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C0BBAD" w14:textId="77777777" w:rsidR="00A77B3E" w:rsidRDefault="00000000">
      <w:pPr>
        <w:pStyle w:val="Overskrift1"/>
        <w:spacing w:before="0" w:after="0"/>
        <w:rPr>
          <w:rFonts w:ascii="Calibri" w:eastAsia="Calibri" w:hAnsi="Calibri" w:cs="Calibri"/>
          <w:b w:val="0"/>
          <w:color w:val="17365D"/>
          <w:sz w:val="52"/>
        </w:rPr>
      </w:pPr>
      <w:r>
        <w:rPr>
          <w:rFonts w:ascii="Calibri" w:eastAsia="Calibri" w:hAnsi="Calibri" w:cs="Calibri"/>
          <w:b w:val="0"/>
          <w:color w:val="17365D"/>
          <w:sz w:val="52"/>
        </w:rPr>
        <w:t>Budsjettforslag - Posisjonen 2025-2028</w:t>
      </w:r>
    </w:p>
    <w:p w14:paraId="06EC947F" w14:textId="77777777" w:rsidR="00A77B3E" w:rsidRDefault="00000000">
      <w:pPr>
        <w:pStyle w:val="Overskrift1"/>
        <w:spacing w:before="0" w:after="0"/>
        <w:rPr>
          <w:rFonts w:ascii="Calibri" w:eastAsia="Calibri" w:hAnsi="Calibri" w:cs="Calibri"/>
          <w:b w:val="0"/>
          <w:color w:val="17365D"/>
          <w:sz w:val="52"/>
        </w:rPr>
      </w:pPr>
      <w:r>
        <w:rPr>
          <w:rFonts w:ascii="Calibri" w:eastAsia="Calibri" w:hAnsi="Calibri" w:cs="Calibri"/>
          <w:b w:val="0"/>
          <w:color w:val="17365D"/>
          <w:sz w:val="52"/>
        </w:rPr>
        <w:t>Agder fylkeskommune</w:t>
      </w:r>
    </w:p>
    <w:p w14:paraId="3D098BE7" w14:textId="77777777" w:rsidR="00A77B3E" w:rsidRDefault="00000000">
      <w:pPr>
        <w:pStyle w:val="Overskrift2"/>
        <w:spacing w:before="0" w:after="0"/>
        <w:rPr>
          <w:rFonts w:ascii="Calibri" w:eastAsia="Calibri" w:hAnsi="Calibri" w:cs="Calibri"/>
          <w:i w:val="0"/>
          <w:color w:val="0070C0"/>
          <w:sz w:val="26"/>
        </w:rPr>
      </w:pPr>
      <w:r>
        <w:pict w14:anchorId="403D401A">
          <v:line id="_x0000_s1026" style="position:absolute;z-index:251658240" from="0,0" to="664.45pt,0"/>
        </w:pict>
      </w:r>
      <w:r>
        <w:rPr>
          <w:rFonts w:ascii="Calibri" w:eastAsia="Calibri" w:hAnsi="Calibri" w:cs="Calibri"/>
          <w:b w:val="0"/>
          <w:i w:val="0"/>
          <w:color w:val="000000"/>
          <w:sz w:val="22"/>
        </w:rPr>
        <w:br w:type="page"/>
      </w:r>
      <w:r>
        <w:rPr>
          <w:rFonts w:ascii="Calibri" w:eastAsia="Calibri" w:hAnsi="Calibri" w:cs="Calibri"/>
          <w:i w:val="0"/>
          <w:color w:val="0070C0"/>
          <w:sz w:val="26"/>
        </w:rPr>
        <w:lastRenderedPageBreak/>
        <w:t>Introduksjon</w:t>
      </w:r>
    </w:p>
    <w:p w14:paraId="3248E680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31BF7E37" w14:textId="77777777" w:rsidR="00A77B3E" w:rsidRDefault="00000000">
      <w:p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Posisjonspartiene Høyre, Fremskrittspartiet, Senterpartiet, Venstre og Pensjonistpartiet legger i dag frem et budsjett for Agder som prioriterer innbyggerne i Agder, et stort løft for samferdsel og en skole som ser hver enkelt elev. </w:t>
      </w:r>
    </w:p>
    <w:p w14:paraId="1A59C2EC" w14:textId="77777777" w:rsidR="00A77B3E" w:rsidRDefault="00000000">
      <w:p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Våre prioriteter for de neste årene:</w:t>
      </w:r>
    </w:p>
    <w:p w14:paraId="0097A165" w14:textId="77777777" w:rsidR="00A77B3E" w:rsidRDefault="00000000">
      <w:p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b/>
          <w:bCs/>
          <w:color w:val="000000"/>
          <w:sz w:val="22"/>
        </w:rPr>
        <w:t>Et Agder for alle</w:t>
      </w:r>
    </w:p>
    <w:p w14:paraId="54174202" w14:textId="77777777" w:rsidR="00A77B3E" w:rsidRDefault="00000000">
      <w:pPr>
        <w:numPr>
          <w:ilvl w:val="0"/>
          <w:numId w:val="1"/>
        </w:num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Det settes av 8 millioner til frivilligheten i Agder, midler som vil gi store ringvirkninger og treffe små og store lag og foreninger som sliter i en tøff tid.</w:t>
      </w:r>
    </w:p>
    <w:p w14:paraId="1B4C27EA" w14:textId="77777777" w:rsidR="00A77B3E" w:rsidRDefault="00000000">
      <w:pPr>
        <w:numPr>
          <w:ilvl w:val="0"/>
          <w:numId w:val="1"/>
        </w:num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Vi bevillinger støtte til lavterskel rusoppfølging, Barnas Stasjon, </w:t>
      </w:r>
      <w:proofErr w:type="spellStart"/>
      <w:r>
        <w:rPr>
          <w:rFonts w:ascii="Calibri" w:eastAsia="Calibri" w:hAnsi="Calibri" w:cs="Calibri"/>
          <w:color w:val="000000"/>
          <w:sz w:val="22"/>
        </w:rPr>
        <w:t>Amatea</w:t>
      </w:r>
      <w:proofErr w:type="spellEnd"/>
      <w:r>
        <w:rPr>
          <w:rFonts w:ascii="Calibri" w:eastAsia="Calibri" w:hAnsi="Calibri" w:cs="Calibri"/>
          <w:color w:val="000000"/>
          <w:sz w:val="22"/>
        </w:rPr>
        <w:t>, Tingvatn, Lista fuglestasjon, bekjemping av ungdomskriminalitet, Kunstparken i Risør og sosialt entreprenørskap..</w:t>
      </w:r>
    </w:p>
    <w:p w14:paraId="53A3EB23" w14:textId="77777777" w:rsidR="00A77B3E" w:rsidRDefault="00000000">
      <w:pPr>
        <w:numPr>
          <w:ilvl w:val="0"/>
          <w:numId w:val="1"/>
        </w:num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Sammen med kommunene, næringslivet og organisasjonene på Agder gjør vi et krafttak for å få flere unge ut i sommerjobb. Vi gir 25.000 i tilskudd til de som tar inn en ungdom i sommerjobb, og setter av midler for å hjelpe 200 ungdom ut i jobb.</w:t>
      </w:r>
    </w:p>
    <w:p w14:paraId="52808138" w14:textId="77777777" w:rsidR="00A77B3E" w:rsidRDefault="00000000">
      <w:pPr>
        <w:numPr>
          <w:ilvl w:val="0"/>
          <w:numId w:val="1"/>
        </w:num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Vi ønsker å få flere gjennom videregående skole, derfor styrker vi skolehelsetjenesten med 2,5 millioner til skolepsykologer og innføring av en mentorordning for nyutdannede lærere og egne lærerspesialister.</w:t>
      </w:r>
    </w:p>
    <w:p w14:paraId="26EA2394" w14:textId="77777777" w:rsidR="00A77B3E" w:rsidRDefault="00000000">
      <w:p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b/>
          <w:bCs/>
          <w:color w:val="000000"/>
          <w:sz w:val="22"/>
        </w:rPr>
        <w:t>Et stort løft for samferdsel</w:t>
      </w:r>
    </w:p>
    <w:p w14:paraId="7F639D42" w14:textId="77777777" w:rsidR="00A77B3E" w:rsidRDefault="00000000">
      <w:pPr>
        <w:numPr>
          <w:ilvl w:val="0"/>
          <w:numId w:val="2"/>
        </w:num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Vi setter av 40 millioner ekstra årlig de neste fire årene til fylkesveier. Dette innebærer en satsning på skoleveier, reasfaltering og vedlikehold av veinettet vårt. </w:t>
      </w:r>
    </w:p>
    <w:p w14:paraId="2B94EB88" w14:textId="77777777" w:rsidR="00A77B3E" w:rsidRDefault="00000000">
      <w:pPr>
        <w:numPr>
          <w:ilvl w:val="0"/>
          <w:numId w:val="2"/>
        </w:num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Vi innfører reklame på busser og busstopp og bruker inntektene på flere busstilbud, hvor vi prioriterer distriktsruter først. </w:t>
      </w:r>
    </w:p>
    <w:p w14:paraId="0B1C924E" w14:textId="77777777" w:rsidR="00A77B3E" w:rsidRDefault="00000000">
      <w:pPr>
        <w:numPr>
          <w:ilvl w:val="0"/>
          <w:numId w:val="2"/>
        </w:num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Vi innfører et rutetilbudsfond ved Kjevik, som jobber for flere ruter og en styring av flyplassen, og øker driftstøtten til Gullknapp med 5 millioner og går i dialog med staten om videre drift for å sikre </w:t>
      </w:r>
      <w:proofErr w:type="spellStart"/>
      <w:r>
        <w:rPr>
          <w:rFonts w:ascii="Calibri" w:eastAsia="Calibri" w:hAnsi="Calibri" w:cs="Calibri"/>
          <w:color w:val="000000"/>
          <w:sz w:val="22"/>
        </w:rPr>
        <w:t>flystudentene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i Arendal. </w:t>
      </w:r>
    </w:p>
    <w:p w14:paraId="62258244" w14:textId="77777777" w:rsidR="00A77B3E" w:rsidRDefault="00000000">
      <w:pPr>
        <w:pStyle w:val="Overskrift2"/>
        <w:rPr>
          <w:rFonts w:ascii="Calibri" w:eastAsia="Calibri" w:hAnsi="Calibri" w:cs="Calibri"/>
          <w:i w:val="0"/>
          <w:color w:val="0070C0"/>
          <w:sz w:val="26"/>
        </w:rPr>
      </w:pPr>
      <w:r>
        <w:rPr>
          <w:rFonts w:ascii="Calibri" w:eastAsia="Calibri" w:hAnsi="Calibri" w:cs="Calibri"/>
          <w:i w:val="0"/>
          <w:color w:val="0070C0"/>
          <w:sz w:val="26"/>
        </w:rPr>
        <w:t>Tiltak i driftsbudsjettet med endringer</w:t>
      </w:r>
    </w:p>
    <w:p w14:paraId="540352ED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1E914157" w14:textId="77777777" w:rsidR="00A77B3E" w:rsidRDefault="00000000">
      <w:pPr>
        <w:rPr>
          <w:rFonts w:ascii="Calibri" w:eastAsia="Calibri" w:hAnsi="Calibri" w:cs="Calibri"/>
          <w:i/>
          <w:color w:val="000000"/>
          <w:sz w:val="16"/>
        </w:rPr>
      </w:pPr>
      <w:r>
        <w:rPr>
          <w:rFonts w:ascii="Calibri" w:eastAsia="Calibri" w:hAnsi="Calibri" w:cs="Calibri"/>
          <w:i/>
          <w:color w:val="000000"/>
          <w:sz w:val="16"/>
        </w:rPr>
        <w:t>Beløp i 1000</w:t>
      </w:r>
    </w:p>
    <w:tbl>
      <w:tblPr>
        <w:tblStyle w:val="Rutenettabell1lys"/>
        <w:tblW w:w="5000" w:type="pct"/>
        <w:tblLook w:val="04A0" w:firstRow="1" w:lastRow="0" w:firstColumn="1" w:lastColumn="0" w:noHBand="0" w:noVBand="1"/>
      </w:tblPr>
      <w:tblGrid>
        <w:gridCol w:w="2870"/>
        <w:gridCol w:w="1005"/>
        <w:gridCol w:w="861"/>
        <w:gridCol w:w="1004"/>
        <w:gridCol w:w="1004"/>
        <w:gridCol w:w="861"/>
        <w:gridCol w:w="1004"/>
        <w:gridCol w:w="1004"/>
        <w:gridCol w:w="861"/>
        <w:gridCol w:w="1004"/>
        <w:gridCol w:w="1004"/>
        <w:gridCol w:w="861"/>
        <w:gridCol w:w="1004"/>
      </w:tblGrid>
      <w:tr w:rsidR="001A1DD7" w14:paraId="149D630C" w14:textId="77777777" w:rsidTr="001A1D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5846805" w14:textId="77777777" w:rsidR="00A77B3E" w:rsidRDefault="00A77B3E">
            <w:pPr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3975140" w14:textId="77777777" w:rsidR="00A77B3E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color w:val="0070C0"/>
                <w:sz w:val="16"/>
              </w:rPr>
              <w:t>2025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F14B806" w14:textId="77777777" w:rsidR="00A77B3E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color w:val="0070C0"/>
                <w:sz w:val="16"/>
              </w:rPr>
              <w:t>2026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8E4ABBA" w14:textId="77777777" w:rsidR="00A77B3E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color w:val="0070C0"/>
                <w:sz w:val="16"/>
              </w:rPr>
              <w:t>2027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79CC77A" w14:textId="77777777" w:rsidR="00A77B3E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color w:val="0070C0"/>
                <w:sz w:val="16"/>
              </w:rPr>
              <w:t>2028</w:t>
            </w:r>
          </w:p>
        </w:tc>
      </w:tr>
      <w:tr w:rsidR="008C0044" w14:paraId="36E738BF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4ED8106" w14:textId="77777777" w:rsidR="00A77B3E" w:rsidRDefault="00A77B3E">
            <w:pPr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67BAFD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Innstilling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2151A2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E9A191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8C1AB5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Innstilling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8D84CC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D0746E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B375A5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Innstilling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590A5D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93665A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6E73F0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Innstilling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06A4E6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94DC0B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Mitt forslag</w:t>
            </w:r>
          </w:p>
        </w:tc>
      </w:tr>
      <w:tr w:rsidR="008C0044" w14:paraId="697353E7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F78D26C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Politisk vedtak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92D6DAC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ED543AA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691A4F9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C72EAF4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FAC6E46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50F7940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DAB75F8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5D9B69C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C3F60E6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6755CC7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F7516A1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9F2249C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</w:tr>
      <w:tr w:rsidR="008C0044" w14:paraId="02821C0B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866BFF4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Reduksjon i antall direktørområder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8DEB0D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233AAC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32AAF3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790A98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3C52E2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-1 500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E88AD9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-1 500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C794E4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4BBF4F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9B0BFE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CBDFE0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FC6D32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99EF74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-3 000</w:t>
            </w:r>
          </w:p>
        </w:tc>
      </w:tr>
      <w:tr w:rsidR="008C0044" w14:paraId="2487DD74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47A8805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Sum Fylkeskommunedirektør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BC1003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632D52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-500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7287E4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-500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7824C3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CB246D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-1 500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E55CD0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-1 500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CA659B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4CD47E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-3 000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24B60A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-3 000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0C6A47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F9FD72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-3 000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20E957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-3 000</w:t>
            </w:r>
          </w:p>
        </w:tc>
      </w:tr>
      <w:tr w:rsidR="008C0044" w14:paraId="26EEFB37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B4776F9" w14:textId="77777777" w:rsidR="00A77B3E" w:rsidRDefault="00A77B3E">
            <w:pPr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FABDB0A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EFEEB66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4995695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99B8A9D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F2185E0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41997E0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4E43A60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2A05216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B79EE55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FB912A4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A0CD64D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9860EB4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  <w:tr w:rsidR="008C0044" w14:paraId="03772D60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9282F25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lastRenderedPageBreak/>
              <w:t>Politisk vedtak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5A560D4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4807C4F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02DADA1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36AC58A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22926FB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FC961F2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BBF5701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679B640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6519CE1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3FC1F3B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A46FCD1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05DA45B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</w:tr>
      <w:tr w:rsidR="008C0044" w14:paraId="10FBE13B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E146816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Økt rammetilskudd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FE9CDE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78D4D2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-40 288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2D554B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-40 288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D1ED26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279C96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530390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609903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7EFC0A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3BE21E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026877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12781B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3A8777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</w:tr>
      <w:tr w:rsidR="008C0044" w14:paraId="2A0EC95A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9FC5579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Sum Felles inntekter og utgifter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067CFE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99FE60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-40 288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6485FD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-40 288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19208B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A64F1C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D9C39F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D683D9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3100F5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A2A5B7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604E28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472B17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F0E7E4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</w:tr>
      <w:tr w:rsidR="008C0044" w14:paraId="54FA02C8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44F4296" w14:textId="77777777" w:rsidR="00A77B3E" w:rsidRDefault="00A77B3E">
            <w:pPr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FBA3382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556D2D9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EE3B9C1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15A02AC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52546FE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2215531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3CE0741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1F902E8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8F16443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FA019FB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C11A280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B93ED0D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  <w:tr w:rsidR="008C0044" w14:paraId="2EE2C9A1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649A48D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Innsparingstiltak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23A6C4C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659667E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EBDC32C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0F528D4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82C2F8D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228E24E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57E9903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4C0D74A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5100B7F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395EA45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9491875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43C0D9B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</w:tr>
      <w:tr w:rsidR="008C0044" w14:paraId="102042FF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D5DE28E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Omstilling 2025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5C93CD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-900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43033D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-450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8408A6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-1 350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F09809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-900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A96A9B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-450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0F8FC2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-1 350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AEDA8D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-900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A7285E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-450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6872A2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-1 350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A683DE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-900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C1CBCA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-450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57E7A2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-1 350</w:t>
            </w:r>
          </w:p>
        </w:tc>
      </w:tr>
      <w:tr w:rsidR="008C0044" w14:paraId="2DB248E3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0B6DF9E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Omstilling 2026-2028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2AD85F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5F93F3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5FA8C0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7D9BB3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6F0C17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D3AD5C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5294F6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-400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CD7D6C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F58025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-600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E5D855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-400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4D2138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A432A1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-600</w:t>
            </w:r>
          </w:p>
        </w:tc>
      </w:tr>
      <w:tr w:rsidR="008C0044" w14:paraId="1837C90E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BA2FD77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Sum Analyse og plan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6E27F4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-900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A39470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-450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266533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-1 350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A9290D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-1 100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3CB3C4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-550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6D373A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-1 650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9080EE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-1 300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52F9F5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-650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F0078A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-1 950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021E41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-1 300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F38AB2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-650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C0C201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-1 950</w:t>
            </w:r>
          </w:p>
        </w:tc>
      </w:tr>
      <w:tr w:rsidR="008C0044" w14:paraId="22B4319C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F28E87E" w14:textId="77777777" w:rsidR="00A77B3E" w:rsidRDefault="00A77B3E">
            <w:pPr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F6BEB69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A32F97A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099B176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339C452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A2D706F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C3F0282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84FE0D5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B7140A4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2C9B7AF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F9881D4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8B95FE9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AA12278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  <w:tr w:rsidR="008C0044" w14:paraId="16E5E0F9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5DFE33E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Innsparingstiltak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91DBCDB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4E2F6CC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222D6C3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D95CAFC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698FEB7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6706BCD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1E46F97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399BEB6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C361134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13EBD81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EF8A786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43F9939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</w:tr>
      <w:tr w:rsidR="008C0044" w14:paraId="4B94B91F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BF46BF4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Omstilling 2025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ADE2BA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-1 200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83DB8D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-600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2E86CF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-1 800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9A9126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-1 200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632D43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-600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70394E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-1 800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F7321E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-1 200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EE779A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-600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133998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-1 800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3955B9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-1 200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3E73BE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-600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8F2899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-1 800</w:t>
            </w:r>
          </w:p>
        </w:tc>
      </w:tr>
      <w:tr w:rsidR="008C0044" w14:paraId="02E8C6A6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38EC99B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Omstilling 2026-2028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7D9160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E2DDDE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0A6FA4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0DD40D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-1 200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30CCB3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-600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CDD2B1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-1 800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BCBE1E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-2 500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7A764F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-1 250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BD93B1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-3 750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7BC8F4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-2 500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7D1CAB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-1 250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659ED1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-3 750</w:t>
            </w:r>
          </w:p>
        </w:tc>
      </w:tr>
      <w:tr w:rsidR="008C0044" w14:paraId="4E0E7367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719927E" w14:textId="77777777" w:rsidR="00A77B3E" w:rsidRDefault="00A77B3E">
            <w:pPr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B15AA7D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93A6F87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1D55A19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0EE3292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D16DB71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0ED2DB5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5FF404F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C530273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791B0E5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B3C2718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DB49EC2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53B468E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  <w:tr w:rsidR="008C0044" w14:paraId="1DB366F7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B6E0AA4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Politisk vedtak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79AEF59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DDD04E5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3119DAE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5DB09E8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F17E020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1FDF31B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6643796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DB55B19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1748D40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F5B8872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58E6019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20966A3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</w:tr>
      <w:tr w:rsidR="008C0044" w14:paraId="1CFAB7AB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681CCDA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 xml:space="preserve">Driftstøtte til </w:t>
            </w:r>
            <w:proofErr w:type="spellStart"/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Amatea</w:t>
            </w:r>
            <w:proofErr w:type="spellEnd"/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C9C86B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BE9B55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FDE725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3D4719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8171B8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987EA2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E2F9BE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37D124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0334FD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B8BA6D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78CE3A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306F53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</w:tr>
      <w:tr w:rsidR="008C0044" w14:paraId="37F4E1A6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964EFCA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 xml:space="preserve">Sommerjobbprosjekt for ungdom i utenforskap. 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04FFBF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781F59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FB6966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AB5391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55B5C5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CF2C95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92367A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E4D137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DF192B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796CE2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F6E725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B24A5A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</w:tr>
      <w:tr w:rsidR="008C0044" w14:paraId="6E13E0E3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8816430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Støtte til Barnas stasjon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6ED58D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A75C39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2DD340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B219EA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3CF2EC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E433DA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4A1C91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DACA73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397A86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C23119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8678A5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733822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2 000</w:t>
            </w:r>
          </w:p>
        </w:tc>
      </w:tr>
      <w:tr w:rsidR="008C0044" w14:paraId="14EF2646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BA74773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Støtte til lavterskel rus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B6CB84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4E764A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C0D05C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AA2819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752A52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897539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06F849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13DF3B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0BC689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7041A0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368585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511BF9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3 000</w:t>
            </w:r>
          </w:p>
        </w:tc>
      </w:tr>
      <w:tr w:rsidR="008C0044" w14:paraId="5FB07C10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59C03ED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Sum Folkehelse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D4F734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-1 200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C06AFB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9 400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78F73B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8 200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5571FD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-2 400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A6CD48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4 800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C21B75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2 400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482D02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-3 700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97862A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3 150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A6E600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-550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76632C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-3 700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6B6AE0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3 150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93FCD3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-550</w:t>
            </w:r>
          </w:p>
        </w:tc>
      </w:tr>
      <w:tr w:rsidR="008C0044" w14:paraId="5C244331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0945DCA" w14:textId="77777777" w:rsidR="00A77B3E" w:rsidRDefault="00A77B3E">
            <w:pPr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6DEB80B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9475789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0F5FEEE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841DA57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161E1F8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326C0F0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0C46280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9037B88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5A6CF43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B6A39A0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5319DF2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B851932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  <w:tr w:rsidR="008C0044" w14:paraId="5DF4CEAB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6329932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Innsparingstiltak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E2C10AC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B88538D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7FA237C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2302F06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D88F75B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A8659C4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F2E89D8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76B14E9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20E08A1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F6E0E76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C2D9603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BE0E66D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</w:tr>
      <w:tr w:rsidR="008C0044" w14:paraId="78221992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3A9659E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Omstilling 2025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4AC1CA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-5 500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9D47D6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-2 750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7DC860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-8 250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20DB22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-5 500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2792BB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-2 750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D8EA3E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-8 250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432DD8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-5 500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E68C97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-2 750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50518F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-8 250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F9BB3E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-5 500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351FF5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-2 750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BBD4C3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-8 250</w:t>
            </w:r>
          </w:p>
        </w:tc>
      </w:tr>
      <w:tr w:rsidR="008C0044" w14:paraId="3E28012E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F3BE156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 xml:space="preserve">Reduksjon fylkesting 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7407E4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-700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039421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FA8123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-1 700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DD0915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-700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565898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359094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-1 700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9C5ECE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-700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91DC99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6CB426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-1 700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EBF4B2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-700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BB1DF1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1C7843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-1 700</w:t>
            </w:r>
          </w:p>
        </w:tc>
      </w:tr>
      <w:tr w:rsidR="008C0044" w14:paraId="080E52FA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FC21B54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Omstilling 2026-2028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49F224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7F309E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1CFFCE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325C17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-1 400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A7B0D9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-700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DC5A8F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-2 100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2EFB1F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-2 800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08A5CD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-1 400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71797D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-4 200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F28EBB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-2 800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FE8D3B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-1 400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20F828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-4 200</w:t>
            </w:r>
          </w:p>
        </w:tc>
      </w:tr>
      <w:tr w:rsidR="008C0044" w14:paraId="4FFED955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891F892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Sum Innovasjon og organisasjonsutvikling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2F9B1E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-6 200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02B0C5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-3 750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E843CA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-9 950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2175FC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-7 600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5C24D5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-4 450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A1D68E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-12 050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54E5A8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-9 000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9F2F8F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-5 150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946812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-14 150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0D5E2C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-9 000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869C0C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-5 150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C16C13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-14 150</w:t>
            </w:r>
          </w:p>
        </w:tc>
      </w:tr>
      <w:tr w:rsidR="008C0044" w14:paraId="5645B2DF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EE46BDD" w14:textId="77777777" w:rsidR="00A77B3E" w:rsidRDefault="00A77B3E">
            <w:pPr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C0B0342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D88CC1F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40BB69A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068F6CE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5D113E8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0F5614F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0A2C5C1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F893D79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F084C48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C6353C6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991C93F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8E2222C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  <w:tr w:rsidR="008C0044" w14:paraId="1D3A3007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AEBFA64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Innsparingstiltak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9F19EF3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56BBB34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0F97516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D0D937F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CE06C6B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8AC1353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C6E1172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5A02864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C3A6655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774BB32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43E51B7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5D1D08B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</w:tr>
      <w:tr w:rsidR="008C0044" w14:paraId="56E0E407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C51339D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Omstilling 2025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235FB4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-3 900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BF5CC8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-1 950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FB51D6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-5 850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236E77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-3 900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F5BA13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-1 950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944B00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-5 850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B217F2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-3 900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F1855C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-1 950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3A0C11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-5 850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91C4F7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-3 900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E22813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-1 950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CC32EA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-5 850</w:t>
            </w:r>
          </w:p>
        </w:tc>
      </w:tr>
      <w:tr w:rsidR="008C0044" w14:paraId="197090DD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C98BEF5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Frivillighet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AE26B6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-3 000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B3E792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6BA8BE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D95383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-3 000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09A6B0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F08A53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9B7E9C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-3 000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F8F793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E290BB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7B441A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-3 000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94878E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C52A42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2 000</w:t>
            </w:r>
          </w:p>
        </w:tc>
      </w:tr>
      <w:tr w:rsidR="008C0044" w14:paraId="5474B34F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E722B35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Omstilling 2026-2028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CF0373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683243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010B5F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C21546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-1 600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5AF58B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-800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2EC57C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-2 400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FEF3BB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-3 500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7D2A29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-1 750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6B43CC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-5 250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B8D0B9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-3 500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D02838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-1 750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47C026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-5 250</w:t>
            </w:r>
          </w:p>
        </w:tc>
      </w:tr>
      <w:tr w:rsidR="008C0044" w14:paraId="6E44E9B8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C0FB6A4" w14:textId="77777777" w:rsidR="00A77B3E" w:rsidRDefault="00A77B3E">
            <w:pPr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1DE7C5C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F559389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109DEDD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2B793EF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7B314E3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C3512DF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B21B6A6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768DCA4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CE54D5A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3D5645E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C78287C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8B6220C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  <w:tr w:rsidR="008C0044" w14:paraId="1C3DBEAE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4C71CFF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Politisk vedtak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5B044DE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64ED783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9AE6E6A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3CED0B1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028FDA1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F96CF79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7A22176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1EA70CE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9F64681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7FBC17E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03AD791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C6C9284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</w:tr>
      <w:tr w:rsidR="008C0044" w14:paraId="728186E5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7C8CA4B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Agder Kunstsenter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D0551C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01DF69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400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888B48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400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F834E9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B6A56F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400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996007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400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A9DAA4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D9B459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400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8C9376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400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A5F2ED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0944EA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400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49991F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400</w:t>
            </w:r>
          </w:p>
        </w:tc>
      </w:tr>
      <w:tr w:rsidR="008C0044" w14:paraId="5DB441AB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E20FB0C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Bygningsvern ved AMA og VAMU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24BDEF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3B4867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F973E9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84878D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F5108C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4 000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2CB96D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4 000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7674F7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1603E0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4 000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4387C6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4 000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609E19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420846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4 000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E84F4E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4 000</w:t>
            </w:r>
          </w:p>
        </w:tc>
      </w:tr>
      <w:tr w:rsidR="008C0044" w14:paraId="442CB2C9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74831B5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Dreneringstiltak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7A7DED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E1DDCF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AB3B6C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B785E4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3C52C5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E431D6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FCC1F4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4D8FAC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319742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28A616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1C66BD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4246B1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2 000</w:t>
            </w:r>
          </w:p>
        </w:tc>
      </w:tr>
      <w:tr w:rsidR="008C0044" w14:paraId="0BF9776F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1D39EAB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Folkevandringsprosjektet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E7AAAD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2F8ADB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650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92DD58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650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E6623F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F7DA45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650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216D55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650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102E00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659C86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D692EE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738DD9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B99878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BF11D3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</w:tr>
      <w:tr w:rsidR="008C0044" w14:paraId="3469C1DD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C678B40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Risør Kunstpark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B5623B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2A4FAE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E3B089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9C5BFC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25A37B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A1830D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D1654E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CC4607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4B5655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DFD5F3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C3BC6E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C4A960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</w:tr>
      <w:tr w:rsidR="008C0044" w14:paraId="359C8C30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83F0DC8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Ruteutviklingsfond - Kjevik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6008AF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DE039B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E12F15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7C1FBA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7E066E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6D7691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0E8007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F66659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653363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154450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8E833D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F18CDD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2 000</w:t>
            </w:r>
          </w:p>
        </w:tc>
      </w:tr>
      <w:tr w:rsidR="008C0044" w14:paraId="6F68CA51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1BAEF4B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Samarbeidsprosjekt med Flekkefjord kommune - ungdomstilbud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B7AF2A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6BAD0E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7EDBDA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692B52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53C2CB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08C9EB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DB1560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73D2C7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0DEE13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172BF9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A2DD28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AF3A0B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200</w:t>
            </w:r>
          </w:p>
        </w:tc>
      </w:tr>
      <w:tr w:rsidR="008C0044" w14:paraId="513CA157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22676CB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lastRenderedPageBreak/>
              <w:t>Skogbruksmuseet Vegårshei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8A81CD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4674EC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A47017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110EB4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11EFEF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D27894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0CADF7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1ECBCC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212F1E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BD5FCC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B4F7FC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3E55D6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</w:tr>
      <w:tr w:rsidR="008C0044" w14:paraId="3B65E5FD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E06628B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Sosialt entreprenørskap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5FF437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CCC055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1 500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9F4F39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1 500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53157F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108B1D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1 500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59A67E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1 500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F9105F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99F015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1 500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40439C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1 500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12A78C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567C46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1 500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8E59A8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1 500</w:t>
            </w:r>
          </w:p>
        </w:tc>
      </w:tr>
      <w:tr w:rsidR="008C0044" w14:paraId="7675BAE3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F34F68C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Sum Næring, kultur og kulturminnevern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DE3385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-6 900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0F4650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10 300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AD3883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3 400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01D904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-8 500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935D08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13 200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08CF2B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4 700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A47B76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-10 400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C531C3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11 400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B6D6BB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1 000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FCA95E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-10 400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9E6EA3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11 400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AB4D5A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1 000</w:t>
            </w:r>
          </w:p>
        </w:tc>
      </w:tr>
      <w:tr w:rsidR="008C0044" w14:paraId="65F71A0E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D8F9865" w14:textId="77777777" w:rsidR="00A77B3E" w:rsidRDefault="00A77B3E">
            <w:pPr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8D60CF8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6BC5B5D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309CD62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A191732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F9BB6E7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3C4784F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34857FA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963CD2B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4C298B4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869170F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2A677AA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74966BC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  <w:tr w:rsidR="008C0044" w14:paraId="6C4B7F62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3AF812C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Innsparingstiltak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EFB5904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B92B4BC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62C78AD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31E394D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988F826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6A46D9E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D0E3FDB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6B49F42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A4E73A1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EB6BA5C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3183138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224E3FF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</w:tr>
      <w:tr w:rsidR="008C0044" w14:paraId="7D0FC4B3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762C9F7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Omstilling 2025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3EAC9D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-2 000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14E376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0AFBB9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0BC558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-2 000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42A662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99CAF0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AF4158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-2 000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0EAE8C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EF038F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0C6111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-2 000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98A12B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0FBF5C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-3 000</w:t>
            </w:r>
          </w:p>
        </w:tc>
      </w:tr>
      <w:tr w:rsidR="008C0044" w14:paraId="6C5B03D3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0FA1431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Lista fuglestasjon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4E57DB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315584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4E8AAF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CF43D7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0E6053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363283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E0A64A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FC3332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E8D4D2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DD4EA9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C38899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002F41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</w:tr>
      <w:tr w:rsidR="008C0044" w14:paraId="229F8E0A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AAE9DF3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Omstilling 2026-2028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7EE6D7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0EB11C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515D01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0DBEEA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-400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06015C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13120B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-600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4C175C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-800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CD151C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-400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53C09E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-1 200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B53BF8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-800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6E6654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-400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FC7E4C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-1 200</w:t>
            </w:r>
          </w:p>
        </w:tc>
      </w:tr>
      <w:tr w:rsidR="008C0044" w14:paraId="6FAFD1D8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E18EBE0" w14:textId="77777777" w:rsidR="00A77B3E" w:rsidRDefault="00A77B3E">
            <w:pPr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D1DCCD5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B480D1F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62C674F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083FDB8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2A94247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2606DBE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85EE498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B747B80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EB2C700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B891B40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5E72E55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0E942AD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  <w:tr w:rsidR="008C0044" w14:paraId="5F29FF61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71233FE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Politisk vedtak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061801A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77C1D57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F7E7FC6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2F8C1B8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C2C942C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53D3E24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985C2F9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B958067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16BE73A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39286FF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7519FD5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16D74E4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</w:tr>
      <w:tr w:rsidR="008C0044" w14:paraId="518CFD2B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937210D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Kutt i klimatiltak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2FBDBD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32DCB6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-2 750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EE20C4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-2 750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0FD33E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CBC8B9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-2 750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84410E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-2 750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64A0B3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19E3DB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-2 750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EB34AE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-2 750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F4E936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479DBC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-2 500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1F1BA8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-2 500</w:t>
            </w:r>
          </w:p>
        </w:tc>
      </w:tr>
      <w:tr w:rsidR="008C0044" w14:paraId="310FF05D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8D942B3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Sum Regionplan 2030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1E08BF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-2 300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E6672C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-3 450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B4CF86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-5 750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2E3752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-2 700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B11D67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-3 650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65DA51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-6 350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1943C7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-3 100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EE0E03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-3 850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406C4A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-6 950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2B1E06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-3 100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CFAA4A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-3 600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68CC28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-6 700</w:t>
            </w:r>
          </w:p>
        </w:tc>
      </w:tr>
      <w:tr w:rsidR="008C0044" w14:paraId="3B5509E2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B84FD85" w14:textId="77777777" w:rsidR="00A77B3E" w:rsidRDefault="00A77B3E">
            <w:pPr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7FEBA12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2352DD1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D2B6645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4FF3983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E4E2543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6F870E7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410279B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ACC4F68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B0F2A6A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FDAF1FC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D822358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492B5CA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  <w:tr w:rsidR="008C0044" w14:paraId="67822D7F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868F48C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Innsparingstiltak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D7A89B4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101BF57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B165DAD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4146CFF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EA6407C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B04CAB0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1E07C27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C07E98A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6973942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27C88EB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E9D8773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C6205B7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</w:tr>
      <w:tr w:rsidR="008C0044" w14:paraId="0970114E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818502F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Omstilling 2025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7C8D5E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-2 400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EC27C3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-1 200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6245BD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-3 600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BE5203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-2 400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0121CF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-1 200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1EE566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-3 600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F74532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-2 400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CA6D47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-1 200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7309B7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-3 600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EC7EDD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-2 400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6FCC00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-1 200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960963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-3 600</w:t>
            </w:r>
          </w:p>
        </w:tc>
      </w:tr>
      <w:tr w:rsidR="008C0044" w14:paraId="72EB16FA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B5495E9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Omstilling 2026-2028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707C47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007F0C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BABDD7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B5B6D9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-400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D888B3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A51371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-600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8BA2D3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-800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966617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-400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7B6DA9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-1 200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CEBC49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-800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BE0CAF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-400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9D81D5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-1 200</w:t>
            </w:r>
          </w:p>
        </w:tc>
      </w:tr>
      <w:tr w:rsidR="008C0044" w14:paraId="6AB8A7F5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FDD7CD1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Sum Økonomi og styring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F0A2B7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-2 400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432C11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-1 200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A2633B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-3 600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69A112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-2 800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F91B93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-1 400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47AA8C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-4 200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0AAA10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-3 200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CF1751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-1 600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625FFD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-4 800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AD4F16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-3 200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63E313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-1 600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AF316A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-4 800</w:t>
            </w:r>
          </w:p>
        </w:tc>
      </w:tr>
      <w:tr w:rsidR="008C0044" w14:paraId="1F2FA423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910510C" w14:textId="77777777" w:rsidR="00A77B3E" w:rsidRDefault="00A77B3E">
            <w:pPr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2021A8B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5C11086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AA3D035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977278B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B34D25D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47735F1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C5D37A4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F2C674A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583847B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17E539B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65A0A84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7526669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  <w:tr w:rsidR="008C0044" w14:paraId="495B7ED3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1B88BF7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Innsparingstiltak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FDE2D84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984EFEE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BF5592C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E6AD369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33D48AD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119CD0C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5DC01AD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4392C27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05FC575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5270BEC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6011E39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3F1411B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</w:tr>
      <w:tr w:rsidR="008C0044" w14:paraId="5C955324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61D5292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Omstilling 2025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DF596C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-5 500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1A67E8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-2 750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B4FDA6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-8 250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17A7C7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-5 500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305629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-2 750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0A3ABF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-8 250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208429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-5 500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1EFBFB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-2 750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59A00E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-8 250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020A33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-5 500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F212E0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-2 750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6F0526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-8 250</w:t>
            </w:r>
          </w:p>
        </w:tc>
      </w:tr>
      <w:tr w:rsidR="008C0044" w14:paraId="6EFC43EE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7A3683D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Omstilling 2026-2028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2E2D60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339E3F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EEC877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3163C0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-10 400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708760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-5 200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AA50D4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-15 600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8FBAE6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-21 400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A5FABB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-10 700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34B920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-32 100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52EDF4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-21 400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23794F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-10 700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95B4F4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-32 100</w:t>
            </w:r>
          </w:p>
        </w:tc>
      </w:tr>
      <w:tr w:rsidR="008C0044" w14:paraId="7AC58218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EC70110" w14:textId="77777777" w:rsidR="00A77B3E" w:rsidRDefault="00A77B3E">
            <w:pPr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380A98B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9F4EE18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45EFC30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AFDA5BD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FCC1781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3AE9384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B5E1F1F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4DCBEE1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39396AE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0085BFE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BBDDD64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DE30F0F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  <w:tr w:rsidR="008C0044" w14:paraId="25AD4185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61CD626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Politisk vedtak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B5013FF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A1BED35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C6806B6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DD642A4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FC77535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1E82DC0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32FDAC5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DE87E00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B3695F3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8235DDA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FD42E1D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9F9F809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</w:tr>
      <w:tr w:rsidR="008C0044" w14:paraId="7400FBF3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2B75367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Driftstøtte Gullknapp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E073FD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729793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D1B4C5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B4C123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06306A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202B2C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C92013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844A0C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BD89BF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FE3B92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E43F5F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03F35D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5 000</w:t>
            </w:r>
          </w:p>
        </w:tc>
      </w:tr>
      <w:tr w:rsidR="008C0044" w14:paraId="0B2C9B99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4CE95BB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Tilskudd til distrikslinjer for AKT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4531BE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3620EC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3DE12C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98258D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89825E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FF3B07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2C4B37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F26DDC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11843C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AEC698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A994A2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5BE28B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5 000</w:t>
            </w:r>
          </w:p>
        </w:tc>
      </w:tr>
      <w:tr w:rsidR="008C0044" w14:paraId="3AEF7018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959E904" w14:textId="77777777" w:rsidR="00A77B3E" w:rsidRDefault="00A77B3E">
            <w:pPr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94D0D48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C0339EE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2D230D5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4A83F42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58FA5B0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2D41B31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E2400DC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64204DD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DC15F62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E752F49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0A3C096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52015C2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  <w:tr w:rsidR="008C0044" w14:paraId="298B0AC0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EAC208A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Nye tiltak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C68FD1C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2C3171A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15A2B11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B331739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20EBCD9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A6FB42F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A6069BB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FC51209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651BAB7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874B0FC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FB6775A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60DC6A9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</w:tr>
      <w:tr w:rsidR="008C0044" w14:paraId="754812B7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6283AEB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Opprusting og fornying av fylkesvegnettet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0693B0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00AB72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40 000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621998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40 000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20ABC2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0E04F4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40 000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84E11F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40 000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614F48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CF480F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40 000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B04022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40 000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3D3997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7B42BE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40 000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604E81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40 000</w:t>
            </w:r>
          </w:p>
        </w:tc>
      </w:tr>
      <w:tr w:rsidR="008C0044" w14:paraId="42E246A4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902F34F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Utskiftningstiltak på eiendommer etter vedlikeholdsplan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13D0F3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E7D91F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2547FA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EB2E15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F7CC4F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09D253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7A8FDD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91E81D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268B89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67DCFB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396AA6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613DBC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2 000</w:t>
            </w:r>
          </w:p>
        </w:tc>
      </w:tr>
      <w:tr w:rsidR="008C0044" w14:paraId="6801BAEC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DBCDF03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Sum Samferdsel og eiendom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1C4635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-5 500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623ADC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49 250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1CEE62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43 750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960B3B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-15 900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DDA96B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44 050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5D4EFA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28 150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4F9C4B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-26 900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CFC501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38 550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698367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11 650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86EB6C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-26 900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A6766B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38 550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BDCFDC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11 650</w:t>
            </w:r>
          </w:p>
        </w:tc>
      </w:tr>
      <w:tr w:rsidR="008C0044" w14:paraId="0DFBA1D9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56CEFF0" w14:textId="77777777" w:rsidR="00A77B3E" w:rsidRDefault="00A77B3E">
            <w:pPr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F3D9BDC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991204F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F916B4A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8CDC1A2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88A5632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E1976D5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1F0ABD5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8FCFE25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CAE9D58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1D712E2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2FC40BE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24C8E4B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  <w:tr w:rsidR="008C0044" w14:paraId="763FD873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97CCA11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Innsparingstiltak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360A58D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DBBCE9D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8F24650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180267A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C511818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E1641A3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6E0D9CA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B0FF07A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D8946D8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66FB419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65CDE94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3D38FC8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</w:tr>
      <w:tr w:rsidR="008C0044" w14:paraId="20C2A095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A5FAA18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Omstilling 2025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30D070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-7 600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5D2724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-3 800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575E6A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-11 400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71D7F3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-7 600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1A51FF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-3 800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6C8242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-11 400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7204C8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-7 600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D23CFB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-3 800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1E4C46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-11 400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04F4EF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-7 600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D94AE9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-3 800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BF9FF4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-11 400</w:t>
            </w:r>
          </w:p>
        </w:tc>
      </w:tr>
      <w:tr w:rsidR="008C0044" w14:paraId="62ECEA20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597358A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Omstilling 2026-2028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4EDDEE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48E043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7455F6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B6A5BB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-15 400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A4E79F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-7 700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FAAC36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-23 100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5169D1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-31 800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F94181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-15 900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F6D542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-47 700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041D9D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-31 800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94F1B8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-15 900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AE088C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-47 700</w:t>
            </w:r>
          </w:p>
        </w:tc>
      </w:tr>
      <w:tr w:rsidR="008C0044" w14:paraId="3FDD09E9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5DEBCAB" w14:textId="77777777" w:rsidR="00A77B3E" w:rsidRDefault="00A77B3E">
            <w:pPr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CF8CD4E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FE8F35E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6CD224F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6A9FD46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26658B2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B657E94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FB5CC68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C6F870D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D9CCC53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3575463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84D1156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F9EF2FF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  <w:tr w:rsidR="008C0044" w14:paraId="08C532FF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DD2116E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Politisk vedtak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EF35E03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96A63A4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17D8085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6B81E32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06B40A1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D9B24F9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3E63F0B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30D79FD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70DB573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3F6F51C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4262896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6EFCE2C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</w:tr>
      <w:tr w:rsidR="008C0044" w14:paraId="266C1C82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0421F48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Desentralisert utdanning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3B6BAF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42E625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27FF66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21BBF5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D88D0E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4C3661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7306C5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7B8A28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14061A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DEFDFA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663A6D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8036CA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5 000</w:t>
            </w:r>
          </w:p>
        </w:tc>
      </w:tr>
      <w:tr w:rsidR="008C0044" w14:paraId="2E149D50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C8E78E7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Endringer tilbudsstruktur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0C0E8F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3B55A2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2 500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F4FE2D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2 500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6BDD15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B15711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0A061C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3D535F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58410A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67EF0C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EE767D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E879EB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3E1876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</w:tr>
      <w:tr w:rsidR="008C0044" w14:paraId="09258815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7E3DBB4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Oppfølging av ungdomskriminalitet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B7079D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4FEBA5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B4087C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5A4EEA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3633F1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1788D2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8CC00A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542380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86C15D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58EED3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7301AF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B8785D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300</w:t>
            </w:r>
          </w:p>
        </w:tc>
      </w:tr>
      <w:tr w:rsidR="008C0044" w14:paraId="0CBBD8D6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FE24958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lastRenderedPageBreak/>
              <w:t>Skolepsykologer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724AC4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4F11A0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2 500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0810F6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2 500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239DD5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0ECCEC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2 500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7C5C4B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2 500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919910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4DE8C5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2 500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8BBDA8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2 500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9BB217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B00BE5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2 500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691A6E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2 500</w:t>
            </w:r>
          </w:p>
        </w:tc>
      </w:tr>
      <w:tr w:rsidR="008C0044" w14:paraId="5F6AFDBD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D7A4E14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Tilskudd til en trygg gjennomføring av russetiden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81221E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AAC073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49EAB7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624DB2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EF9639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06E05E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7E4257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67D02F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4E7BBC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91C5F2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07C56A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D14BB8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500</w:t>
            </w:r>
          </w:p>
        </w:tc>
      </w:tr>
      <w:tr w:rsidR="008C0044" w14:paraId="31570E50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6951CD8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Ungdomskriminalitet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180548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33677A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B995AF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543CE8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556391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7D884A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86643C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642F0D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11EA09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F032F3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83869C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73F456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300</w:t>
            </w:r>
          </w:p>
        </w:tc>
      </w:tr>
      <w:tr w:rsidR="008C0044" w14:paraId="43CFCA05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3CCD0E0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Sum Utdanning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3761BF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-7 600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51B662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7 300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72A284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-300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758044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-23 000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6A92BE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-2 900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30700E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-25 900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EBAAE0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-39 400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AB2418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-11 100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388470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-50 500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E19F53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-39 400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4E0393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-11 100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90083D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-50 500</w:t>
            </w:r>
          </w:p>
        </w:tc>
      </w:tr>
      <w:tr w:rsidR="008C0044" w14:paraId="39D13FA5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585EAA6" w14:textId="77777777" w:rsidR="00A77B3E" w:rsidRDefault="00A77B3E">
            <w:pPr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D87AB0F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8BA4699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D3347DA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3586218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0B7FBC6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D42B898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3B054A5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EAC04F9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847A5C9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FB00E5A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0234F9D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5B2075D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  <w:tr w:rsidR="008C0044" w14:paraId="555E6F32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B837402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Sentrale poster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D064D1C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5C929F4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15B3601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3339F54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E74209F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8145C11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01CA5A9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60C01B0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5A986BF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3A2FDA4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EE95585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8829A18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</w:tr>
      <w:tr w:rsidR="008C0044" w14:paraId="614893B1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2DCC142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Renteutgifter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9EED0A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197 164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9C6673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B7166D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197 164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8832E1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178 271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B8CA02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612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CE8793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178 883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D7F21A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169 222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13AC20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1 850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631A55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171 072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9A1A41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171 823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92024B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2 725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12DB36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174 548</w:t>
            </w:r>
          </w:p>
        </w:tc>
      </w:tr>
      <w:tr w:rsidR="008C0044" w14:paraId="118F910A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856D142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Avdrag på lån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5A6904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220 973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1FA536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B5D8AA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220 973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E9DF1E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223 502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C5609B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571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BBF0F9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224 073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BC6CFF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235 971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52590C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1 565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D2FC57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237 536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CB6146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249 896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03AA96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1 971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581045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251 867</w:t>
            </w:r>
          </w:p>
        </w:tc>
      </w:tr>
      <w:tr w:rsidR="008C0044" w14:paraId="3A15E97A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BBBD88A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Overføring til investering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06F10E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316 000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FE867E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-26 612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1E6D7A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289 388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FEC9CC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242 000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346659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-48 783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EB424A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193 217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FEEE97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205 000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B8063E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-31 165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785B31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173 835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F34643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205 000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7F4F97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-32 696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C13AE6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172 304</w:t>
            </w:r>
          </w:p>
        </w:tc>
      </w:tr>
      <w:tr w:rsidR="008C0044" w14:paraId="051523FA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5AABB2B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Sum Sentrale poster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1DB564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734 137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68902B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-26 612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139C6B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707 525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0889EE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643 773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445415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-47 600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FE8614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596 173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0E89CE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610 193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6D77DD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-27 750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404797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582 443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AB51BC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626 719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0F8898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-28 000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9C1A64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598 719</w:t>
            </w:r>
          </w:p>
        </w:tc>
      </w:tr>
      <w:tr w:rsidR="008C0044" w14:paraId="2C6FE6AE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711DF0D" w14:textId="77777777" w:rsidR="00A77B3E" w:rsidRDefault="00A77B3E">
            <w:pPr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3A6B62A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DA724D3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03C9C01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03994AD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C09812C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3AD4409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917D8F2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2EAA74A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F208085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CEF68D3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7953FE5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3C0F47B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  <w:tr w:rsidR="008C0044" w14:paraId="4DA8912E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BF16C70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Totalsum endringer i driftsbudsjettet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7D9EC9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701 137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E571A6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E9CB35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701 137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C97F25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579 773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C39754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3553E7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579 773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84A705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513 193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AC47EE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F45B18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513 193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FB8255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529 719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67D554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13D09A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529 719</w:t>
            </w:r>
          </w:p>
        </w:tc>
      </w:tr>
    </w:tbl>
    <w:p w14:paraId="56D6640E" w14:textId="77777777" w:rsidR="00A77B3E" w:rsidRDefault="00A77B3E">
      <w:pPr>
        <w:rPr>
          <w:rFonts w:ascii="Calibri" w:eastAsia="Calibri" w:hAnsi="Calibri" w:cs="Calibri"/>
          <w:i/>
          <w:color w:val="000000"/>
          <w:sz w:val="16"/>
        </w:rPr>
      </w:pPr>
    </w:p>
    <w:p w14:paraId="79C95ED3" w14:textId="77777777" w:rsidR="00A77B3E" w:rsidRDefault="00000000">
      <w:pPr>
        <w:pStyle w:val="Overskrift3"/>
        <w:spacing w:before="0" w:after="0"/>
        <w:rPr>
          <w:rFonts w:ascii="Calibri" w:eastAsia="Calibri" w:hAnsi="Calibri" w:cs="Calibri"/>
          <w:color w:val="4F81BD"/>
          <w:sz w:val="24"/>
        </w:rPr>
      </w:pPr>
      <w:r>
        <w:rPr>
          <w:rFonts w:ascii="Calibri" w:eastAsia="Calibri" w:hAnsi="Calibri" w:cs="Calibri"/>
          <w:color w:val="4F81BD"/>
          <w:sz w:val="24"/>
        </w:rPr>
        <w:t>Reduksjon i antall direktørområder</w:t>
      </w:r>
    </w:p>
    <w:p w14:paraId="3D47BA84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03CB2928" w14:textId="77777777" w:rsidR="00A77B3E" w:rsidRDefault="00000000">
      <w:pPr>
        <w:pStyle w:val="Overskrift4"/>
        <w:spacing w:before="0" w:after="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Endringsbeskrivelse</w:t>
      </w:r>
    </w:p>
    <w:p w14:paraId="23F696C9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460359C9" w14:textId="77777777" w:rsidR="00A77B3E" w:rsidRDefault="00000000">
      <w:p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Fylkestinget ber fylkeskomunnedirektøren gå igjennom antall direktørområder og se til sammenlignbare regioners struktur. </w:t>
      </w:r>
    </w:p>
    <w:p w14:paraId="099859C7" w14:textId="77777777" w:rsidR="00A77B3E" w:rsidRDefault="00000000">
      <w:pPr>
        <w:pStyle w:val="Overskrift3"/>
        <w:rPr>
          <w:rFonts w:ascii="Calibri" w:eastAsia="Calibri" w:hAnsi="Calibri" w:cs="Calibri"/>
          <w:color w:val="4F81BD"/>
          <w:sz w:val="24"/>
        </w:rPr>
      </w:pPr>
      <w:r>
        <w:rPr>
          <w:rFonts w:ascii="Calibri" w:eastAsia="Calibri" w:hAnsi="Calibri" w:cs="Calibri"/>
          <w:color w:val="4F81BD"/>
          <w:sz w:val="24"/>
        </w:rPr>
        <w:t>Omstilling 2025</w:t>
      </w:r>
    </w:p>
    <w:p w14:paraId="34B8CE08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30C4DF3A" w14:textId="77777777" w:rsidR="00A77B3E" w:rsidRDefault="00000000">
      <w:pPr>
        <w:pStyle w:val="Overskrift4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Tiltaksbeskrivelse</w:t>
      </w:r>
    </w:p>
    <w:p w14:paraId="0BB47124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246526FB" w14:textId="77777777" w:rsidR="00A77B3E" w:rsidRDefault="00000000">
      <w:p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Omstilling 2025: Hvert av områdene har fått en reduksjon i driftsbudsjett på 4 % av relevant lønns- og driftskostnader. Direkte tjenesteproduksjon i samferdsel og eiendom, videregående skole og Tannhelse med tilhørende driftskostnader er holdt. Dette gjelder også tilskudd til Agder kollektivtrafikk AS. </w:t>
      </w:r>
    </w:p>
    <w:p w14:paraId="579527CD" w14:textId="77777777" w:rsidR="00A77B3E" w:rsidRDefault="00000000">
      <w:pPr>
        <w:pStyle w:val="Overskrift3"/>
        <w:rPr>
          <w:rFonts w:ascii="Calibri" w:eastAsia="Calibri" w:hAnsi="Calibri" w:cs="Calibri"/>
          <w:color w:val="4F81BD"/>
          <w:sz w:val="24"/>
        </w:rPr>
      </w:pPr>
      <w:r>
        <w:rPr>
          <w:rFonts w:ascii="Calibri" w:eastAsia="Calibri" w:hAnsi="Calibri" w:cs="Calibri"/>
          <w:color w:val="4F81BD"/>
          <w:sz w:val="24"/>
        </w:rPr>
        <w:t>Omstilling 2026-2028</w:t>
      </w:r>
    </w:p>
    <w:p w14:paraId="1024BB4B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6C31DB39" w14:textId="77777777" w:rsidR="00A77B3E" w:rsidRDefault="00000000">
      <w:pPr>
        <w:pStyle w:val="Overskrift4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Tiltaksbeskrivelse</w:t>
      </w:r>
    </w:p>
    <w:p w14:paraId="4FB415A3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4AAEF8D6" w14:textId="77777777" w:rsidR="00A77B3E" w:rsidRDefault="00000000">
      <w:p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lastRenderedPageBreak/>
        <w:t xml:space="preserve">Omstilling 2026-2028: Hvert av områdene har fått en lik </w:t>
      </w:r>
      <w:proofErr w:type="spellStart"/>
      <w:r>
        <w:rPr>
          <w:rFonts w:ascii="Calibri" w:eastAsia="Calibri" w:hAnsi="Calibri" w:cs="Calibri"/>
          <w:color w:val="000000"/>
          <w:sz w:val="22"/>
        </w:rPr>
        <w:t>andelsmessig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reduksjon i hele driftsbudsjett utover i planperioden. </w:t>
      </w:r>
      <w:proofErr w:type="gramStart"/>
      <w:r>
        <w:rPr>
          <w:rFonts w:ascii="Calibri" w:eastAsia="Calibri" w:hAnsi="Calibri" w:cs="Calibri"/>
          <w:color w:val="000000"/>
          <w:sz w:val="22"/>
        </w:rPr>
        <w:t>De budsjettmessig konsekvensene</w:t>
      </w:r>
      <w:proofErr w:type="gramEnd"/>
      <w:r>
        <w:rPr>
          <w:rFonts w:ascii="Calibri" w:eastAsia="Calibri" w:hAnsi="Calibri" w:cs="Calibri"/>
          <w:color w:val="000000"/>
          <w:sz w:val="22"/>
        </w:rPr>
        <w:t xml:space="preserve"> konkretiseres videre i omstillingsprosjektet.</w:t>
      </w:r>
    </w:p>
    <w:p w14:paraId="358D15CA" w14:textId="77777777" w:rsidR="00A77B3E" w:rsidRDefault="00000000">
      <w:pPr>
        <w:pStyle w:val="Overskrift3"/>
        <w:rPr>
          <w:rFonts w:ascii="Calibri" w:eastAsia="Calibri" w:hAnsi="Calibri" w:cs="Calibri"/>
          <w:color w:val="4F81BD"/>
          <w:sz w:val="24"/>
        </w:rPr>
      </w:pPr>
      <w:r>
        <w:rPr>
          <w:rFonts w:ascii="Calibri" w:eastAsia="Calibri" w:hAnsi="Calibri" w:cs="Calibri"/>
          <w:color w:val="4F81BD"/>
          <w:sz w:val="24"/>
        </w:rPr>
        <w:t>Omstilling 2025</w:t>
      </w:r>
    </w:p>
    <w:p w14:paraId="0089BD61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3F32E14B" w14:textId="77777777" w:rsidR="00A77B3E" w:rsidRDefault="00000000">
      <w:pPr>
        <w:pStyle w:val="Overskrift4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Tiltaksbeskrivelse</w:t>
      </w:r>
    </w:p>
    <w:p w14:paraId="1DF9D6C9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14B1A87A" w14:textId="77777777" w:rsidR="00A77B3E" w:rsidRDefault="00000000">
      <w:p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Omstilling 2025: Hvert av områdene har fått en reduksjon i driftsbudsjett på 4 % av relevant lønns- og driftskostnader. Direkte tjenesteproduksjon i samferdsel og eiendom, videregående skole og Tannhelse med tilhørende driftskostnader er holdt. Dette gjelder også tilskudd til Agder kollektivtrafikk AS. </w:t>
      </w:r>
    </w:p>
    <w:p w14:paraId="7E99006C" w14:textId="77777777" w:rsidR="00A77B3E" w:rsidRDefault="00000000">
      <w:pPr>
        <w:pStyle w:val="Overskrift3"/>
        <w:rPr>
          <w:rFonts w:ascii="Calibri" w:eastAsia="Calibri" w:hAnsi="Calibri" w:cs="Calibri"/>
          <w:color w:val="4F81BD"/>
          <w:sz w:val="24"/>
        </w:rPr>
      </w:pPr>
      <w:r>
        <w:rPr>
          <w:rFonts w:ascii="Calibri" w:eastAsia="Calibri" w:hAnsi="Calibri" w:cs="Calibri"/>
          <w:color w:val="4F81BD"/>
          <w:sz w:val="24"/>
        </w:rPr>
        <w:t>Omstilling 2026-2028</w:t>
      </w:r>
    </w:p>
    <w:p w14:paraId="4EB2209A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2299870B" w14:textId="77777777" w:rsidR="00A77B3E" w:rsidRDefault="00000000">
      <w:pPr>
        <w:pStyle w:val="Overskrift4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Tiltaksbeskrivelse</w:t>
      </w:r>
    </w:p>
    <w:p w14:paraId="76DE7554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4F480A88" w14:textId="77777777" w:rsidR="00A77B3E" w:rsidRDefault="00000000">
      <w:p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Omstilling 2026-2028: Hvert av områdene har fått en lik </w:t>
      </w:r>
      <w:proofErr w:type="spellStart"/>
      <w:r>
        <w:rPr>
          <w:rFonts w:ascii="Calibri" w:eastAsia="Calibri" w:hAnsi="Calibri" w:cs="Calibri"/>
          <w:color w:val="000000"/>
          <w:sz w:val="22"/>
        </w:rPr>
        <w:t>andelsmessig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reduksjon i hele driftsbudsjett utover i planperioden. </w:t>
      </w:r>
      <w:proofErr w:type="gramStart"/>
      <w:r>
        <w:rPr>
          <w:rFonts w:ascii="Calibri" w:eastAsia="Calibri" w:hAnsi="Calibri" w:cs="Calibri"/>
          <w:color w:val="000000"/>
          <w:sz w:val="22"/>
        </w:rPr>
        <w:t>De budsjettmessig konsekvensene</w:t>
      </w:r>
      <w:proofErr w:type="gramEnd"/>
      <w:r>
        <w:rPr>
          <w:rFonts w:ascii="Calibri" w:eastAsia="Calibri" w:hAnsi="Calibri" w:cs="Calibri"/>
          <w:color w:val="000000"/>
          <w:sz w:val="22"/>
        </w:rPr>
        <w:t xml:space="preserve"> konkretiseres videre i omstillingsprosjektet.</w:t>
      </w:r>
    </w:p>
    <w:p w14:paraId="19C8D65B" w14:textId="77777777" w:rsidR="00A77B3E" w:rsidRDefault="00000000">
      <w:pPr>
        <w:pStyle w:val="Overskrift3"/>
        <w:rPr>
          <w:rFonts w:ascii="Calibri" w:eastAsia="Calibri" w:hAnsi="Calibri" w:cs="Calibri"/>
          <w:color w:val="4F81BD"/>
          <w:sz w:val="24"/>
        </w:rPr>
      </w:pPr>
      <w:r>
        <w:rPr>
          <w:rFonts w:ascii="Calibri" w:eastAsia="Calibri" w:hAnsi="Calibri" w:cs="Calibri"/>
          <w:color w:val="4F81BD"/>
          <w:sz w:val="24"/>
        </w:rPr>
        <w:t xml:space="preserve">Driftstøtte til </w:t>
      </w:r>
      <w:proofErr w:type="spellStart"/>
      <w:r>
        <w:rPr>
          <w:rFonts w:ascii="Calibri" w:eastAsia="Calibri" w:hAnsi="Calibri" w:cs="Calibri"/>
          <w:color w:val="4F81BD"/>
          <w:sz w:val="24"/>
        </w:rPr>
        <w:t>Amatea</w:t>
      </w:r>
      <w:proofErr w:type="spellEnd"/>
    </w:p>
    <w:p w14:paraId="48D41775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0B94B867" w14:textId="77777777" w:rsidR="00A77B3E" w:rsidRDefault="00000000">
      <w:pPr>
        <w:pStyle w:val="Overskrift4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Endringsbeskrivelse</w:t>
      </w:r>
    </w:p>
    <w:p w14:paraId="6372F32D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4BE7E22F" w14:textId="77777777" w:rsidR="00A77B3E" w:rsidRDefault="00000000">
      <w:p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Det gis et ekstraordinært støtte til </w:t>
      </w:r>
      <w:proofErr w:type="spellStart"/>
      <w:r>
        <w:rPr>
          <w:rFonts w:ascii="Calibri" w:eastAsia="Calibri" w:hAnsi="Calibri" w:cs="Calibri"/>
          <w:color w:val="000000"/>
          <w:sz w:val="22"/>
        </w:rPr>
        <w:t>Amatea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i Kristiansand. Støtten er forbeholdt at de ikke får statlig støtte. </w:t>
      </w:r>
    </w:p>
    <w:p w14:paraId="19DD00F0" w14:textId="77777777" w:rsidR="00A77B3E" w:rsidRDefault="00000000">
      <w:pPr>
        <w:pStyle w:val="Overskrift3"/>
        <w:rPr>
          <w:rFonts w:ascii="Calibri" w:eastAsia="Calibri" w:hAnsi="Calibri" w:cs="Calibri"/>
          <w:color w:val="4F81BD"/>
          <w:sz w:val="24"/>
        </w:rPr>
      </w:pPr>
      <w:r>
        <w:rPr>
          <w:rFonts w:ascii="Calibri" w:eastAsia="Calibri" w:hAnsi="Calibri" w:cs="Calibri"/>
          <w:color w:val="4F81BD"/>
          <w:sz w:val="24"/>
        </w:rPr>
        <w:t xml:space="preserve">Sommerjobbprosjekt for ungdom i utenforskap. </w:t>
      </w:r>
    </w:p>
    <w:p w14:paraId="4E79C530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308E9FA6" w14:textId="77777777" w:rsidR="00A77B3E" w:rsidRDefault="00000000">
      <w:pPr>
        <w:pStyle w:val="Overskrift4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Endringsbeskrivelse</w:t>
      </w:r>
    </w:p>
    <w:p w14:paraId="6A8F7BA5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1D8748B4" w14:textId="77777777" w:rsidR="00A77B3E" w:rsidRDefault="00000000">
      <w:p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lastRenderedPageBreak/>
        <w:t>Prosjektene støttes med 25.000 kr pr ungdom. Maksimalt 20 ungdommer pr. kommune. Kommuner, bedrifter og ideelle organisasjoner kan søke. Søknadene skal være ferdigbehandlet innen 1.4</w:t>
      </w:r>
    </w:p>
    <w:p w14:paraId="69FCDA1C" w14:textId="77777777" w:rsidR="00A77B3E" w:rsidRDefault="00000000">
      <w:pPr>
        <w:pStyle w:val="Overskrift3"/>
        <w:rPr>
          <w:rFonts w:ascii="Calibri" w:eastAsia="Calibri" w:hAnsi="Calibri" w:cs="Calibri"/>
          <w:color w:val="4F81BD"/>
          <w:sz w:val="24"/>
        </w:rPr>
      </w:pPr>
      <w:r>
        <w:rPr>
          <w:rFonts w:ascii="Calibri" w:eastAsia="Calibri" w:hAnsi="Calibri" w:cs="Calibri"/>
          <w:color w:val="4F81BD"/>
          <w:sz w:val="24"/>
        </w:rPr>
        <w:t>Støtte til Barnas stasjon</w:t>
      </w:r>
    </w:p>
    <w:p w14:paraId="24485145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05628987" w14:textId="77777777" w:rsidR="00A77B3E" w:rsidRDefault="00000000">
      <w:pPr>
        <w:pStyle w:val="Overskrift4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Endringsbeskrivelse</w:t>
      </w:r>
    </w:p>
    <w:p w14:paraId="3042C222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0C1E4DC6" w14:textId="77777777" w:rsidR="00A77B3E" w:rsidRDefault="00000000">
      <w:p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Det gis støtte til Barnas Stasjon i regi av Blå Kors. Støtten gis for å utvikle tilbudet i Agder og utvide til flere lokasjoner i Agder. </w:t>
      </w:r>
    </w:p>
    <w:p w14:paraId="019A59FC" w14:textId="77777777" w:rsidR="00A77B3E" w:rsidRDefault="00000000">
      <w:pPr>
        <w:pStyle w:val="Overskrift3"/>
        <w:rPr>
          <w:rFonts w:ascii="Calibri" w:eastAsia="Calibri" w:hAnsi="Calibri" w:cs="Calibri"/>
          <w:color w:val="4F81BD"/>
          <w:sz w:val="24"/>
        </w:rPr>
      </w:pPr>
      <w:r>
        <w:rPr>
          <w:rFonts w:ascii="Calibri" w:eastAsia="Calibri" w:hAnsi="Calibri" w:cs="Calibri"/>
          <w:color w:val="4F81BD"/>
          <w:sz w:val="24"/>
        </w:rPr>
        <w:t>Støtte til lavterskel rus</w:t>
      </w:r>
    </w:p>
    <w:p w14:paraId="197ABCBD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14A76E3D" w14:textId="77777777" w:rsidR="00A77B3E" w:rsidRDefault="00000000">
      <w:pPr>
        <w:pStyle w:val="Overskrift4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Endringsbeskrivelse</w:t>
      </w:r>
    </w:p>
    <w:p w14:paraId="763CD563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16D33A81" w14:textId="77777777" w:rsidR="00A77B3E" w:rsidRDefault="00000000">
      <w:p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Det kan søkes om tilskudd til lavterskeltilbud/åpne møteplasser til personer i aktiv rus. Fylkeskommunen bidrar med 0,5 kr pr 1 kr som kommunen bidrar med. Søknadsfrist 15.2. Hovedutvalg for utdanning og folkehelse behandler søknadene og fordeler midlene.</w:t>
      </w:r>
    </w:p>
    <w:p w14:paraId="40782893" w14:textId="77777777" w:rsidR="00A77B3E" w:rsidRDefault="00000000">
      <w:pPr>
        <w:pStyle w:val="Overskrift3"/>
        <w:rPr>
          <w:rFonts w:ascii="Calibri" w:eastAsia="Calibri" w:hAnsi="Calibri" w:cs="Calibri"/>
          <w:color w:val="4F81BD"/>
          <w:sz w:val="24"/>
        </w:rPr>
      </w:pPr>
      <w:r>
        <w:rPr>
          <w:rFonts w:ascii="Calibri" w:eastAsia="Calibri" w:hAnsi="Calibri" w:cs="Calibri"/>
          <w:color w:val="4F81BD"/>
          <w:sz w:val="24"/>
        </w:rPr>
        <w:t>Omstilling 2025</w:t>
      </w:r>
    </w:p>
    <w:p w14:paraId="5CB974B4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51BF0D68" w14:textId="77777777" w:rsidR="00A77B3E" w:rsidRDefault="00000000">
      <w:pPr>
        <w:pStyle w:val="Overskrift4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Tiltaksbeskrivelse</w:t>
      </w:r>
    </w:p>
    <w:p w14:paraId="29723DD4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1EBAA8D6" w14:textId="77777777" w:rsidR="00A77B3E" w:rsidRDefault="00000000">
      <w:p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Omstilling 2025: Hvert av områdene har fått en reduksjon i driftsbudsjett på 4 % av relevant lønns- og driftskostnader. Direkte tjenesteproduksjon i samferdsel og eiendom, videregående skole og Tannhelse med tilhørende driftskostnader er holdt. Dette gjelder også tilskudd til Agder kollektivtrafikk AS. </w:t>
      </w:r>
    </w:p>
    <w:p w14:paraId="79EBE3C5" w14:textId="77777777" w:rsidR="00A77B3E" w:rsidRDefault="00000000">
      <w:pPr>
        <w:pStyle w:val="Overskrift3"/>
        <w:rPr>
          <w:rFonts w:ascii="Calibri" w:eastAsia="Calibri" w:hAnsi="Calibri" w:cs="Calibri"/>
          <w:color w:val="4F81BD"/>
          <w:sz w:val="24"/>
        </w:rPr>
      </w:pPr>
      <w:r>
        <w:rPr>
          <w:rFonts w:ascii="Calibri" w:eastAsia="Calibri" w:hAnsi="Calibri" w:cs="Calibri"/>
          <w:color w:val="4F81BD"/>
          <w:sz w:val="24"/>
        </w:rPr>
        <w:t xml:space="preserve">Reduksjon fylkesting </w:t>
      </w:r>
    </w:p>
    <w:p w14:paraId="698DE816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040D8703" w14:textId="77777777" w:rsidR="00A77B3E" w:rsidRDefault="00000000">
      <w:pPr>
        <w:pStyle w:val="Overskrift4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Tiltaksbeskrivelse</w:t>
      </w:r>
    </w:p>
    <w:p w14:paraId="16012A9A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45CC0560" w14:textId="77777777" w:rsidR="00A77B3E" w:rsidRDefault="00000000">
      <w:p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lastRenderedPageBreak/>
        <w:t xml:space="preserve">Reduserte kostnader som følge av bruk av egne møtefasiliteter. </w:t>
      </w:r>
    </w:p>
    <w:p w14:paraId="3EF70CE4" w14:textId="77777777" w:rsidR="00A77B3E" w:rsidRDefault="00000000">
      <w:pPr>
        <w:pStyle w:val="Overskrift3"/>
        <w:rPr>
          <w:rFonts w:ascii="Calibri" w:eastAsia="Calibri" w:hAnsi="Calibri" w:cs="Calibri"/>
          <w:color w:val="4F81BD"/>
          <w:sz w:val="24"/>
        </w:rPr>
      </w:pPr>
      <w:r>
        <w:rPr>
          <w:rFonts w:ascii="Calibri" w:eastAsia="Calibri" w:hAnsi="Calibri" w:cs="Calibri"/>
          <w:color w:val="4F81BD"/>
          <w:sz w:val="24"/>
        </w:rPr>
        <w:t>Omstilling 2026-2028</w:t>
      </w:r>
    </w:p>
    <w:p w14:paraId="26B65894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3C70DFC3" w14:textId="77777777" w:rsidR="00A77B3E" w:rsidRDefault="00000000">
      <w:pPr>
        <w:pStyle w:val="Overskrift4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Tiltaksbeskrivelse</w:t>
      </w:r>
    </w:p>
    <w:p w14:paraId="514505F1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6001E10A" w14:textId="77777777" w:rsidR="00A77B3E" w:rsidRDefault="00000000">
      <w:p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Omstilling 2026-2028: Hvert av områdene har fått en lik </w:t>
      </w:r>
      <w:proofErr w:type="spellStart"/>
      <w:r>
        <w:rPr>
          <w:rFonts w:ascii="Calibri" w:eastAsia="Calibri" w:hAnsi="Calibri" w:cs="Calibri"/>
          <w:color w:val="000000"/>
          <w:sz w:val="22"/>
        </w:rPr>
        <w:t>andelsmessig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reduksjon i hele driftsbudsjett utover i planperioden. </w:t>
      </w:r>
      <w:proofErr w:type="gramStart"/>
      <w:r>
        <w:rPr>
          <w:rFonts w:ascii="Calibri" w:eastAsia="Calibri" w:hAnsi="Calibri" w:cs="Calibri"/>
          <w:color w:val="000000"/>
          <w:sz w:val="22"/>
        </w:rPr>
        <w:t>De budsjettmessig konsekvensene</w:t>
      </w:r>
      <w:proofErr w:type="gramEnd"/>
      <w:r>
        <w:rPr>
          <w:rFonts w:ascii="Calibri" w:eastAsia="Calibri" w:hAnsi="Calibri" w:cs="Calibri"/>
          <w:color w:val="000000"/>
          <w:sz w:val="22"/>
        </w:rPr>
        <w:t xml:space="preserve"> konkretiseres videre i omstillingsprosjektet.</w:t>
      </w:r>
    </w:p>
    <w:p w14:paraId="43232B74" w14:textId="77777777" w:rsidR="00A77B3E" w:rsidRDefault="00000000">
      <w:pPr>
        <w:pStyle w:val="Overskrift3"/>
        <w:rPr>
          <w:rFonts w:ascii="Calibri" w:eastAsia="Calibri" w:hAnsi="Calibri" w:cs="Calibri"/>
          <w:color w:val="4F81BD"/>
          <w:sz w:val="24"/>
        </w:rPr>
      </w:pPr>
      <w:r>
        <w:rPr>
          <w:rFonts w:ascii="Calibri" w:eastAsia="Calibri" w:hAnsi="Calibri" w:cs="Calibri"/>
          <w:color w:val="4F81BD"/>
          <w:sz w:val="24"/>
        </w:rPr>
        <w:t>Omstilling 2025</w:t>
      </w:r>
    </w:p>
    <w:p w14:paraId="3746CD6B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32435844" w14:textId="77777777" w:rsidR="00A77B3E" w:rsidRDefault="00000000">
      <w:pPr>
        <w:pStyle w:val="Overskrift4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Tiltaksbeskrivelse</w:t>
      </w:r>
    </w:p>
    <w:p w14:paraId="5C9DECBD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318FE5CE" w14:textId="77777777" w:rsidR="00A77B3E" w:rsidRDefault="00000000">
      <w:p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Omstilling 2025: Hvert av områdene har fått en reduksjon i driftsbudsjett på 4 % av relevant lønns- og driftskostnader. Direkte tjenesteproduksjon i samferdsel og eiendom, videregående skole og Tannhelse med tilhørende driftskostnader er holdt. Dette gjelder også tilskudd til Agder kollektivtrafikk AS. </w:t>
      </w:r>
    </w:p>
    <w:p w14:paraId="786FCCD3" w14:textId="77777777" w:rsidR="00A77B3E" w:rsidRDefault="00000000">
      <w:pPr>
        <w:pStyle w:val="Overskrift3"/>
        <w:rPr>
          <w:rFonts w:ascii="Calibri" w:eastAsia="Calibri" w:hAnsi="Calibri" w:cs="Calibri"/>
          <w:color w:val="4F81BD"/>
          <w:sz w:val="24"/>
        </w:rPr>
      </w:pPr>
      <w:r>
        <w:rPr>
          <w:rFonts w:ascii="Calibri" w:eastAsia="Calibri" w:hAnsi="Calibri" w:cs="Calibri"/>
          <w:color w:val="4F81BD"/>
          <w:sz w:val="24"/>
        </w:rPr>
        <w:t>Frivillighet</w:t>
      </w:r>
    </w:p>
    <w:p w14:paraId="7411B54F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66657EE0" w14:textId="77777777" w:rsidR="00A77B3E" w:rsidRDefault="00000000">
      <w:pPr>
        <w:pStyle w:val="Overskrift4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Tiltaksbeskrivelse</w:t>
      </w:r>
    </w:p>
    <w:p w14:paraId="5EC135DC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353C14A3" w14:textId="3750521F" w:rsidR="00A77B3E" w:rsidRDefault="008C0044">
      <w:p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Fylkestinget viderefører støtten til frivillige organisasjoner, og øker bevilgningen. Hovedutvalg for næring, kultur og miljø følger opp fordelingen og kriteriene. </w:t>
      </w:r>
    </w:p>
    <w:p w14:paraId="5CF07147" w14:textId="77777777" w:rsidR="00A77B3E" w:rsidRDefault="00000000">
      <w:pPr>
        <w:pStyle w:val="Overskrift3"/>
        <w:rPr>
          <w:rFonts w:ascii="Calibri" w:eastAsia="Calibri" w:hAnsi="Calibri" w:cs="Calibri"/>
          <w:color w:val="4F81BD"/>
          <w:sz w:val="24"/>
        </w:rPr>
      </w:pPr>
      <w:r>
        <w:rPr>
          <w:rFonts w:ascii="Calibri" w:eastAsia="Calibri" w:hAnsi="Calibri" w:cs="Calibri"/>
          <w:color w:val="4F81BD"/>
          <w:sz w:val="24"/>
        </w:rPr>
        <w:t>Omstilling 2026-2028</w:t>
      </w:r>
    </w:p>
    <w:p w14:paraId="0F369640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3C2EC67A" w14:textId="77777777" w:rsidR="00A77B3E" w:rsidRDefault="00000000">
      <w:pPr>
        <w:pStyle w:val="Overskrift4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Tiltaksbeskrivelse</w:t>
      </w:r>
    </w:p>
    <w:p w14:paraId="69811D1F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19471032" w14:textId="77777777" w:rsidR="00A77B3E" w:rsidRDefault="00000000">
      <w:p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lastRenderedPageBreak/>
        <w:t xml:space="preserve">Omstilling 2026-2028: Hvert av områdene har fått en lik </w:t>
      </w:r>
      <w:proofErr w:type="spellStart"/>
      <w:r>
        <w:rPr>
          <w:rFonts w:ascii="Calibri" w:eastAsia="Calibri" w:hAnsi="Calibri" w:cs="Calibri"/>
          <w:color w:val="000000"/>
          <w:sz w:val="22"/>
        </w:rPr>
        <w:t>andelsmessig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reduksjon i hele driftsbudsjett utover i planperioden. </w:t>
      </w:r>
      <w:proofErr w:type="gramStart"/>
      <w:r>
        <w:rPr>
          <w:rFonts w:ascii="Calibri" w:eastAsia="Calibri" w:hAnsi="Calibri" w:cs="Calibri"/>
          <w:color w:val="000000"/>
          <w:sz w:val="22"/>
        </w:rPr>
        <w:t>De budsjettmessig konsekvensene</w:t>
      </w:r>
      <w:proofErr w:type="gramEnd"/>
      <w:r>
        <w:rPr>
          <w:rFonts w:ascii="Calibri" w:eastAsia="Calibri" w:hAnsi="Calibri" w:cs="Calibri"/>
          <w:color w:val="000000"/>
          <w:sz w:val="22"/>
        </w:rPr>
        <w:t xml:space="preserve"> konkretiseres videre i omstillingsprosjektet.</w:t>
      </w:r>
    </w:p>
    <w:p w14:paraId="56451126" w14:textId="77777777" w:rsidR="00A77B3E" w:rsidRDefault="00000000">
      <w:pPr>
        <w:pStyle w:val="Overskrift3"/>
        <w:rPr>
          <w:rFonts w:ascii="Calibri" w:eastAsia="Calibri" w:hAnsi="Calibri" w:cs="Calibri"/>
          <w:color w:val="4F81BD"/>
          <w:sz w:val="24"/>
        </w:rPr>
      </w:pPr>
      <w:r>
        <w:rPr>
          <w:rFonts w:ascii="Calibri" w:eastAsia="Calibri" w:hAnsi="Calibri" w:cs="Calibri"/>
          <w:color w:val="4F81BD"/>
          <w:sz w:val="24"/>
        </w:rPr>
        <w:t>Agder Kunstsenter</w:t>
      </w:r>
    </w:p>
    <w:p w14:paraId="32AFC77B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1C848A02" w14:textId="77777777" w:rsidR="00A77B3E" w:rsidRDefault="00000000">
      <w:pPr>
        <w:pStyle w:val="Overskrift4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Endringsbeskrivelse</w:t>
      </w:r>
    </w:p>
    <w:p w14:paraId="23AF3DC7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14E1C6F9" w14:textId="77777777" w:rsidR="00A77B3E" w:rsidRDefault="00000000">
      <w:p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Innvilge driftstøtte som omsøkt</w:t>
      </w:r>
    </w:p>
    <w:p w14:paraId="349B0378" w14:textId="77777777" w:rsidR="00A77B3E" w:rsidRDefault="00000000">
      <w:pPr>
        <w:pStyle w:val="Overskrift3"/>
        <w:rPr>
          <w:rFonts w:ascii="Calibri" w:eastAsia="Calibri" w:hAnsi="Calibri" w:cs="Calibri"/>
          <w:color w:val="4F81BD"/>
          <w:sz w:val="24"/>
        </w:rPr>
      </w:pPr>
      <w:r>
        <w:rPr>
          <w:rFonts w:ascii="Calibri" w:eastAsia="Calibri" w:hAnsi="Calibri" w:cs="Calibri"/>
          <w:color w:val="4F81BD"/>
          <w:sz w:val="24"/>
        </w:rPr>
        <w:t>Dreneringstiltak</w:t>
      </w:r>
    </w:p>
    <w:p w14:paraId="39E0D13C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00C7BEF2" w14:textId="77777777" w:rsidR="00A77B3E" w:rsidRDefault="00000000">
      <w:pPr>
        <w:pStyle w:val="Overskrift4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Endringsbeskrivelse</w:t>
      </w:r>
    </w:p>
    <w:p w14:paraId="09F4FCB8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168FD82B" w14:textId="77777777" w:rsidR="00A77B3E" w:rsidRDefault="00000000">
      <w:pPr>
        <w:spacing w:afterAutospacing="1"/>
        <w:rPr>
          <w:rFonts w:ascii="Calibri" w:eastAsia="Calibri" w:hAnsi="Calibri" w:cs="Calibri"/>
          <w:color w:val="000000"/>
          <w:sz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</w:rPr>
        <w:t>Fordelast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mellom </w:t>
      </w:r>
      <w:proofErr w:type="spellStart"/>
      <w:r>
        <w:rPr>
          <w:rFonts w:ascii="Calibri" w:eastAsia="Calibri" w:hAnsi="Calibri" w:cs="Calibri"/>
          <w:color w:val="000000"/>
          <w:sz w:val="22"/>
        </w:rPr>
        <w:t>kommunane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etter pr dekar fulldyrka jord. </w:t>
      </w:r>
      <w:proofErr w:type="spellStart"/>
      <w:r>
        <w:rPr>
          <w:rFonts w:ascii="Calibri" w:eastAsia="Calibri" w:hAnsi="Calibri" w:cs="Calibri"/>
          <w:color w:val="000000"/>
          <w:sz w:val="22"/>
        </w:rPr>
        <w:t>Pengane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øyremerkast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til dreneringstiltak. </w:t>
      </w:r>
      <w:proofErr w:type="spellStart"/>
      <w:r>
        <w:rPr>
          <w:rFonts w:ascii="Calibri" w:eastAsia="Calibri" w:hAnsi="Calibri" w:cs="Calibri"/>
          <w:color w:val="000000"/>
          <w:sz w:val="22"/>
        </w:rPr>
        <w:t>Kommunane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fordel midlene etter behov. </w:t>
      </w:r>
    </w:p>
    <w:p w14:paraId="2764A6E0" w14:textId="77777777" w:rsidR="00A77B3E" w:rsidRDefault="00000000">
      <w:pPr>
        <w:pStyle w:val="Overskrift3"/>
        <w:rPr>
          <w:rFonts w:ascii="Calibri" w:eastAsia="Calibri" w:hAnsi="Calibri" w:cs="Calibri"/>
          <w:color w:val="4F81BD"/>
          <w:sz w:val="24"/>
        </w:rPr>
      </w:pPr>
      <w:r>
        <w:rPr>
          <w:rFonts w:ascii="Calibri" w:eastAsia="Calibri" w:hAnsi="Calibri" w:cs="Calibri"/>
          <w:color w:val="4F81BD"/>
          <w:sz w:val="24"/>
        </w:rPr>
        <w:t>Folkevandringsprosjektet</w:t>
      </w:r>
    </w:p>
    <w:p w14:paraId="5B62B8E0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755B553B" w14:textId="77777777" w:rsidR="00A77B3E" w:rsidRDefault="00000000">
      <w:pPr>
        <w:pStyle w:val="Overskrift4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Endringsbeskrivelse</w:t>
      </w:r>
    </w:p>
    <w:p w14:paraId="4BE1B783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2D49F8D4" w14:textId="77777777" w:rsidR="00A77B3E" w:rsidRDefault="00000000">
      <w:p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Agder fylkeskommune viderefører prosjektstøtten til Folkevandringsprosjektet ved Tingvatn. </w:t>
      </w:r>
    </w:p>
    <w:p w14:paraId="09DBA77F" w14:textId="77777777" w:rsidR="00A77B3E" w:rsidRDefault="00000000">
      <w:pPr>
        <w:pStyle w:val="Overskrift3"/>
        <w:rPr>
          <w:rFonts w:ascii="Calibri" w:eastAsia="Calibri" w:hAnsi="Calibri" w:cs="Calibri"/>
          <w:color w:val="4F81BD"/>
          <w:sz w:val="24"/>
        </w:rPr>
      </w:pPr>
      <w:r>
        <w:rPr>
          <w:rFonts w:ascii="Calibri" w:eastAsia="Calibri" w:hAnsi="Calibri" w:cs="Calibri"/>
          <w:color w:val="4F81BD"/>
          <w:sz w:val="24"/>
        </w:rPr>
        <w:t>Ruteutviklingsfond - Kjevik</w:t>
      </w:r>
    </w:p>
    <w:p w14:paraId="4AB57BBE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2F59023D" w14:textId="77777777" w:rsidR="00A77B3E" w:rsidRDefault="00000000">
      <w:pPr>
        <w:pStyle w:val="Overskrift4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Endringsbeskrivelse</w:t>
      </w:r>
    </w:p>
    <w:p w14:paraId="04B7AC50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155A3DD9" w14:textId="77777777" w:rsidR="00A77B3E" w:rsidRDefault="00000000">
      <w:p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Det opprettes et ruteutviklingsfond etter modell fra Rogaland, hvor eksisterende aktører som </w:t>
      </w:r>
      <w:proofErr w:type="spellStart"/>
      <w:r>
        <w:rPr>
          <w:rFonts w:ascii="Calibri" w:eastAsia="Calibri" w:hAnsi="Calibri" w:cs="Calibri"/>
          <w:color w:val="000000"/>
          <w:sz w:val="22"/>
        </w:rPr>
        <w:t>Visit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Sørlandet brukes. Det legges frem en politisk sak for Hovedutvalg for kultur, næring og miljø med forslag til gjennomføring. </w:t>
      </w:r>
    </w:p>
    <w:p w14:paraId="42037DEE" w14:textId="77777777" w:rsidR="00A77B3E" w:rsidRDefault="00000000">
      <w:pPr>
        <w:pStyle w:val="Overskrift3"/>
        <w:rPr>
          <w:rFonts w:ascii="Calibri" w:eastAsia="Calibri" w:hAnsi="Calibri" w:cs="Calibri"/>
          <w:color w:val="4F81BD"/>
          <w:sz w:val="24"/>
        </w:rPr>
      </w:pPr>
      <w:r>
        <w:rPr>
          <w:rFonts w:ascii="Calibri" w:eastAsia="Calibri" w:hAnsi="Calibri" w:cs="Calibri"/>
          <w:color w:val="4F81BD"/>
          <w:sz w:val="24"/>
        </w:rPr>
        <w:lastRenderedPageBreak/>
        <w:t>Samarbeidsprosjekt med Flekkefjord kommune - ungdomstilbud</w:t>
      </w:r>
    </w:p>
    <w:p w14:paraId="1B02F3F9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5B564922" w14:textId="77777777" w:rsidR="00A77B3E" w:rsidRDefault="00000000">
      <w:pPr>
        <w:pStyle w:val="Overskrift4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Endringsbeskrivelse</w:t>
      </w:r>
    </w:p>
    <w:p w14:paraId="1840879A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7E9EE826" w14:textId="77777777" w:rsidR="00A77B3E" w:rsidRDefault="00000000">
      <w:p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Videreføre felles prosjekt ved Flekkefjord Museum</w:t>
      </w:r>
    </w:p>
    <w:p w14:paraId="313CE567" w14:textId="77777777" w:rsidR="00A77B3E" w:rsidRDefault="00000000">
      <w:pPr>
        <w:pStyle w:val="Overskrift3"/>
        <w:rPr>
          <w:rFonts w:ascii="Calibri" w:eastAsia="Calibri" w:hAnsi="Calibri" w:cs="Calibri"/>
          <w:color w:val="4F81BD"/>
          <w:sz w:val="24"/>
        </w:rPr>
      </w:pPr>
      <w:r>
        <w:rPr>
          <w:rFonts w:ascii="Calibri" w:eastAsia="Calibri" w:hAnsi="Calibri" w:cs="Calibri"/>
          <w:color w:val="4F81BD"/>
          <w:sz w:val="24"/>
        </w:rPr>
        <w:t>Sosialt entreprenørskap</w:t>
      </w:r>
    </w:p>
    <w:p w14:paraId="083973F7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1F229284" w14:textId="77777777" w:rsidR="00A77B3E" w:rsidRDefault="00000000">
      <w:pPr>
        <w:pStyle w:val="Overskrift4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Endringsbeskrivelse</w:t>
      </w:r>
    </w:p>
    <w:p w14:paraId="0C5B85E2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2E2BDDDC" w14:textId="6E57AC82" w:rsidR="00A77B3E" w:rsidRDefault="00000000">
      <w:p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Det legges frem en sak for hovedutvalg for næring, kultur og miljø med innretning av tilskudd for sosialt </w:t>
      </w:r>
      <w:r w:rsidR="008C0044">
        <w:rPr>
          <w:rFonts w:ascii="Calibri" w:eastAsia="Calibri" w:hAnsi="Calibri" w:cs="Calibri"/>
          <w:color w:val="000000"/>
          <w:sz w:val="22"/>
        </w:rPr>
        <w:t>entreprenørskap</w:t>
      </w:r>
    </w:p>
    <w:p w14:paraId="63EB0195" w14:textId="77777777" w:rsidR="00A77B3E" w:rsidRDefault="00000000">
      <w:pPr>
        <w:pStyle w:val="Overskrift3"/>
        <w:rPr>
          <w:rFonts w:ascii="Calibri" w:eastAsia="Calibri" w:hAnsi="Calibri" w:cs="Calibri"/>
          <w:color w:val="4F81BD"/>
          <w:sz w:val="24"/>
        </w:rPr>
      </w:pPr>
      <w:r>
        <w:rPr>
          <w:rFonts w:ascii="Calibri" w:eastAsia="Calibri" w:hAnsi="Calibri" w:cs="Calibri"/>
          <w:color w:val="4F81BD"/>
          <w:sz w:val="24"/>
        </w:rPr>
        <w:t>Omstilling 2025</w:t>
      </w:r>
    </w:p>
    <w:p w14:paraId="49A8A7F7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66408BB7" w14:textId="77777777" w:rsidR="00A77B3E" w:rsidRDefault="00000000">
      <w:pPr>
        <w:pStyle w:val="Overskrift4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Tiltaksbeskrivelse</w:t>
      </w:r>
    </w:p>
    <w:p w14:paraId="553CD547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19CEF0EB" w14:textId="77777777" w:rsidR="00A77B3E" w:rsidRDefault="00000000">
      <w:p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Omstilling 2025: Hvert av områdene har fått en reduksjon i driftsbudsjett på 4 % av relevant lønns- og driftskostnader. Direkte tjenesteproduksjon i samferdsel og eiendom, videregående skole og Tannhelse med tilhørende driftskostnader er holdt. Dette gjelder også tilskudd til Agder kollektivtrafikk AS. </w:t>
      </w:r>
    </w:p>
    <w:p w14:paraId="32FD1EF8" w14:textId="77777777" w:rsidR="00A77B3E" w:rsidRDefault="00000000">
      <w:pPr>
        <w:pStyle w:val="Overskrift3"/>
        <w:rPr>
          <w:rFonts w:ascii="Calibri" w:eastAsia="Calibri" w:hAnsi="Calibri" w:cs="Calibri"/>
          <w:color w:val="4F81BD"/>
          <w:sz w:val="24"/>
        </w:rPr>
      </w:pPr>
      <w:r>
        <w:rPr>
          <w:rFonts w:ascii="Calibri" w:eastAsia="Calibri" w:hAnsi="Calibri" w:cs="Calibri"/>
          <w:color w:val="4F81BD"/>
          <w:sz w:val="24"/>
        </w:rPr>
        <w:t>Lista fuglestasjon</w:t>
      </w:r>
    </w:p>
    <w:p w14:paraId="3399E164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3168963E" w14:textId="77777777" w:rsidR="00A77B3E" w:rsidRDefault="00000000">
      <w:pPr>
        <w:pStyle w:val="Overskrift4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Tiltaksbeskrivelse</w:t>
      </w:r>
    </w:p>
    <w:p w14:paraId="145884FE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22F2CE28" w14:textId="77777777" w:rsidR="00A77B3E" w:rsidRDefault="00000000">
      <w:p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Innsparing 2025</w:t>
      </w:r>
    </w:p>
    <w:p w14:paraId="57DB8BC1" w14:textId="77777777" w:rsidR="00A77B3E" w:rsidRDefault="00000000">
      <w:pPr>
        <w:pStyle w:val="Overskrift3"/>
        <w:rPr>
          <w:rFonts w:ascii="Calibri" w:eastAsia="Calibri" w:hAnsi="Calibri" w:cs="Calibri"/>
          <w:color w:val="4F81BD"/>
          <w:sz w:val="24"/>
        </w:rPr>
      </w:pPr>
      <w:r>
        <w:rPr>
          <w:rFonts w:ascii="Calibri" w:eastAsia="Calibri" w:hAnsi="Calibri" w:cs="Calibri"/>
          <w:color w:val="4F81BD"/>
          <w:sz w:val="24"/>
        </w:rPr>
        <w:t>Omstilling 2026-2028</w:t>
      </w:r>
    </w:p>
    <w:p w14:paraId="1C8D3FEF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71DA7EF9" w14:textId="77777777" w:rsidR="00A77B3E" w:rsidRDefault="00000000">
      <w:pPr>
        <w:pStyle w:val="Overskrift4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lastRenderedPageBreak/>
        <w:t>Tiltaksbeskrivelse</w:t>
      </w:r>
    </w:p>
    <w:p w14:paraId="66461DC7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2AF136EF" w14:textId="77777777" w:rsidR="00A77B3E" w:rsidRDefault="00000000">
      <w:p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Omstilling 2026-2028: Hvert av områdene har fått en lik </w:t>
      </w:r>
      <w:proofErr w:type="spellStart"/>
      <w:r>
        <w:rPr>
          <w:rFonts w:ascii="Calibri" w:eastAsia="Calibri" w:hAnsi="Calibri" w:cs="Calibri"/>
          <w:color w:val="000000"/>
          <w:sz w:val="22"/>
        </w:rPr>
        <w:t>andelsmessig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reduksjon i hele driftsbudsjett utover i planperioden. </w:t>
      </w:r>
      <w:proofErr w:type="gramStart"/>
      <w:r>
        <w:rPr>
          <w:rFonts w:ascii="Calibri" w:eastAsia="Calibri" w:hAnsi="Calibri" w:cs="Calibri"/>
          <w:color w:val="000000"/>
          <w:sz w:val="22"/>
        </w:rPr>
        <w:t>De budsjettmessig konsekvensene</w:t>
      </w:r>
      <w:proofErr w:type="gramEnd"/>
      <w:r>
        <w:rPr>
          <w:rFonts w:ascii="Calibri" w:eastAsia="Calibri" w:hAnsi="Calibri" w:cs="Calibri"/>
          <w:color w:val="000000"/>
          <w:sz w:val="22"/>
        </w:rPr>
        <w:t xml:space="preserve"> konkretiseres videre i omstillingsprosjektet.</w:t>
      </w:r>
    </w:p>
    <w:p w14:paraId="02D527EC" w14:textId="77777777" w:rsidR="00A77B3E" w:rsidRDefault="00000000">
      <w:pPr>
        <w:pStyle w:val="Overskrift3"/>
        <w:rPr>
          <w:rFonts w:ascii="Calibri" w:eastAsia="Calibri" w:hAnsi="Calibri" w:cs="Calibri"/>
          <w:color w:val="4F81BD"/>
          <w:sz w:val="24"/>
        </w:rPr>
      </w:pPr>
      <w:r>
        <w:rPr>
          <w:rFonts w:ascii="Calibri" w:eastAsia="Calibri" w:hAnsi="Calibri" w:cs="Calibri"/>
          <w:color w:val="4F81BD"/>
          <w:sz w:val="24"/>
        </w:rPr>
        <w:t>Kutt i klimatiltak</w:t>
      </w:r>
    </w:p>
    <w:p w14:paraId="46694BF2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50935A22" w14:textId="77777777" w:rsidR="00A77B3E" w:rsidRDefault="00000000">
      <w:pPr>
        <w:pStyle w:val="Overskrift4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Endringsbeskrivelse</w:t>
      </w:r>
    </w:p>
    <w:p w14:paraId="3FF5A551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4DD3DB88" w14:textId="0D1BC57C" w:rsidR="00A77B3E" w:rsidRDefault="00000000">
      <w:p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Det kuttes i følgende tiltak: - - Agder Symbiose - støtten halveres. 2025: -500 2026: -500 2027: -500 2028: -500 - </w:t>
      </w:r>
      <w:r w:rsidR="008C0044">
        <w:rPr>
          <w:rFonts w:ascii="Calibri" w:eastAsia="Calibri" w:hAnsi="Calibri" w:cs="Calibri"/>
          <w:color w:val="000000"/>
          <w:sz w:val="22"/>
        </w:rPr>
        <w:t>Hydrogensatsingen</w:t>
      </w:r>
      <w:r>
        <w:rPr>
          <w:rFonts w:ascii="Calibri" w:eastAsia="Calibri" w:hAnsi="Calibri" w:cs="Calibri"/>
          <w:color w:val="000000"/>
          <w:sz w:val="22"/>
        </w:rPr>
        <w:t xml:space="preserve"> i Agder - støtten halveres. 2025: -250 2026: -250 2027: -250 - Klimapartnere Agder. Halvere kostanden, utfordre partnere til å øke bidrag. 2025: -1.000 2026: -1.000 2027: -1.000 2028: -1.000 - Støtte til klimaarbeidet i kommunene. Kutte helt. 2025: -1.000 2026: -1.000 2027: -1.000 2028: -1.000</w:t>
      </w:r>
    </w:p>
    <w:p w14:paraId="5399D8B5" w14:textId="77777777" w:rsidR="00A77B3E" w:rsidRDefault="00000000">
      <w:pPr>
        <w:pStyle w:val="Overskrift3"/>
        <w:rPr>
          <w:rFonts w:ascii="Calibri" w:eastAsia="Calibri" w:hAnsi="Calibri" w:cs="Calibri"/>
          <w:color w:val="4F81BD"/>
          <w:sz w:val="24"/>
        </w:rPr>
      </w:pPr>
      <w:r>
        <w:rPr>
          <w:rFonts w:ascii="Calibri" w:eastAsia="Calibri" w:hAnsi="Calibri" w:cs="Calibri"/>
          <w:color w:val="4F81BD"/>
          <w:sz w:val="24"/>
        </w:rPr>
        <w:t>Omstilling 2025</w:t>
      </w:r>
    </w:p>
    <w:p w14:paraId="501B6B99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46FBB03D" w14:textId="77777777" w:rsidR="00A77B3E" w:rsidRDefault="00000000">
      <w:pPr>
        <w:pStyle w:val="Overskrift4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Tiltaksbeskrivelse</w:t>
      </w:r>
    </w:p>
    <w:p w14:paraId="40A4DDF7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0FE4235A" w14:textId="77777777" w:rsidR="00A77B3E" w:rsidRDefault="00000000">
      <w:p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Omstilling 2025: Hvert av områdene har fått en reduksjon i driftsbudsjett på 4 % av relevant lønns- og driftskostnader. Direkte tjenesteproduksjon i samferdsel og eiendom, videregående skole og Tannhelse med tilhørende driftskostnader er holdt. Dette gjelder også tilskudd til Agder kollektivtrafikk AS. </w:t>
      </w:r>
    </w:p>
    <w:p w14:paraId="3E2CE646" w14:textId="77777777" w:rsidR="00A77B3E" w:rsidRDefault="00000000">
      <w:pPr>
        <w:pStyle w:val="Overskrift3"/>
        <w:rPr>
          <w:rFonts w:ascii="Calibri" w:eastAsia="Calibri" w:hAnsi="Calibri" w:cs="Calibri"/>
          <w:color w:val="4F81BD"/>
          <w:sz w:val="24"/>
        </w:rPr>
      </w:pPr>
      <w:r>
        <w:rPr>
          <w:rFonts w:ascii="Calibri" w:eastAsia="Calibri" w:hAnsi="Calibri" w:cs="Calibri"/>
          <w:color w:val="4F81BD"/>
          <w:sz w:val="24"/>
        </w:rPr>
        <w:t>Omstilling 2026-2028</w:t>
      </w:r>
    </w:p>
    <w:p w14:paraId="5B8AD635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784893BB" w14:textId="77777777" w:rsidR="00A77B3E" w:rsidRDefault="00000000">
      <w:pPr>
        <w:pStyle w:val="Overskrift4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Tiltaksbeskrivelse</w:t>
      </w:r>
    </w:p>
    <w:p w14:paraId="13585D08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3FF5A531" w14:textId="77777777" w:rsidR="00A77B3E" w:rsidRDefault="00000000">
      <w:p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Omstilling 2026-2028: Hvert av områdene har fått en lik </w:t>
      </w:r>
      <w:proofErr w:type="spellStart"/>
      <w:r>
        <w:rPr>
          <w:rFonts w:ascii="Calibri" w:eastAsia="Calibri" w:hAnsi="Calibri" w:cs="Calibri"/>
          <w:color w:val="000000"/>
          <w:sz w:val="22"/>
        </w:rPr>
        <w:t>andelsmessig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reduksjon i hele driftsbudsjett utover i planperioden. </w:t>
      </w:r>
      <w:proofErr w:type="gramStart"/>
      <w:r>
        <w:rPr>
          <w:rFonts w:ascii="Calibri" w:eastAsia="Calibri" w:hAnsi="Calibri" w:cs="Calibri"/>
          <w:color w:val="000000"/>
          <w:sz w:val="22"/>
        </w:rPr>
        <w:t>De budsjettmessig konsekvensene</w:t>
      </w:r>
      <w:proofErr w:type="gramEnd"/>
      <w:r>
        <w:rPr>
          <w:rFonts w:ascii="Calibri" w:eastAsia="Calibri" w:hAnsi="Calibri" w:cs="Calibri"/>
          <w:color w:val="000000"/>
          <w:sz w:val="22"/>
        </w:rPr>
        <w:t xml:space="preserve"> konkretiseres videre i omstillingsprosjektet.</w:t>
      </w:r>
    </w:p>
    <w:p w14:paraId="4DCF25DC" w14:textId="77777777" w:rsidR="00A77B3E" w:rsidRDefault="00000000">
      <w:pPr>
        <w:pStyle w:val="Overskrift3"/>
        <w:rPr>
          <w:rFonts w:ascii="Calibri" w:eastAsia="Calibri" w:hAnsi="Calibri" w:cs="Calibri"/>
          <w:color w:val="4F81BD"/>
          <w:sz w:val="24"/>
        </w:rPr>
      </w:pPr>
      <w:r>
        <w:rPr>
          <w:rFonts w:ascii="Calibri" w:eastAsia="Calibri" w:hAnsi="Calibri" w:cs="Calibri"/>
          <w:color w:val="4F81BD"/>
          <w:sz w:val="24"/>
        </w:rPr>
        <w:lastRenderedPageBreak/>
        <w:t>Omstilling 2025</w:t>
      </w:r>
    </w:p>
    <w:p w14:paraId="1EEC59B1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6C399CF0" w14:textId="77777777" w:rsidR="00A77B3E" w:rsidRDefault="00000000">
      <w:pPr>
        <w:pStyle w:val="Overskrift4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Tiltaksbeskrivelse</w:t>
      </w:r>
    </w:p>
    <w:p w14:paraId="79468185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20E3BF88" w14:textId="77777777" w:rsidR="00A77B3E" w:rsidRDefault="00000000">
      <w:p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Omstilling 2025: Hvert av områdene har fått en reduksjon i driftsbudsjett på 4 % av relevant lønns- og driftskostnader. Direkte tjenesteproduksjon i samferdsel og eiendom, videregående skole og Tannhelse med tilhørende driftskostnader er holdt. Dette gjelder også tilskudd til Agder kollektivtrafikk AS. </w:t>
      </w:r>
    </w:p>
    <w:p w14:paraId="5C3793C1" w14:textId="77777777" w:rsidR="00A77B3E" w:rsidRDefault="00000000">
      <w:pPr>
        <w:pStyle w:val="Overskrift3"/>
        <w:rPr>
          <w:rFonts w:ascii="Calibri" w:eastAsia="Calibri" w:hAnsi="Calibri" w:cs="Calibri"/>
          <w:color w:val="4F81BD"/>
          <w:sz w:val="24"/>
        </w:rPr>
      </w:pPr>
      <w:r>
        <w:rPr>
          <w:rFonts w:ascii="Calibri" w:eastAsia="Calibri" w:hAnsi="Calibri" w:cs="Calibri"/>
          <w:color w:val="4F81BD"/>
          <w:sz w:val="24"/>
        </w:rPr>
        <w:t>Omstilling 2026-2028</w:t>
      </w:r>
    </w:p>
    <w:p w14:paraId="5B2C3AAA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4AD366A5" w14:textId="77777777" w:rsidR="00A77B3E" w:rsidRDefault="00000000">
      <w:pPr>
        <w:pStyle w:val="Overskrift4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Tiltaksbeskrivelse</w:t>
      </w:r>
    </w:p>
    <w:p w14:paraId="2B15AE72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79D21178" w14:textId="77777777" w:rsidR="00A77B3E" w:rsidRDefault="00000000">
      <w:p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Omstilling 2026-2028: Hvert av områdene har fått en lik </w:t>
      </w:r>
      <w:proofErr w:type="spellStart"/>
      <w:r>
        <w:rPr>
          <w:rFonts w:ascii="Calibri" w:eastAsia="Calibri" w:hAnsi="Calibri" w:cs="Calibri"/>
          <w:color w:val="000000"/>
          <w:sz w:val="22"/>
        </w:rPr>
        <w:t>andelsmessig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reduksjon i hele driftsbudsjett utover i planperioden. </w:t>
      </w:r>
      <w:proofErr w:type="gramStart"/>
      <w:r>
        <w:rPr>
          <w:rFonts w:ascii="Calibri" w:eastAsia="Calibri" w:hAnsi="Calibri" w:cs="Calibri"/>
          <w:color w:val="000000"/>
          <w:sz w:val="22"/>
        </w:rPr>
        <w:t>De budsjettmessig konsekvensene</w:t>
      </w:r>
      <w:proofErr w:type="gramEnd"/>
      <w:r>
        <w:rPr>
          <w:rFonts w:ascii="Calibri" w:eastAsia="Calibri" w:hAnsi="Calibri" w:cs="Calibri"/>
          <w:color w:val="000000"/>
          <w:sz w:val="22"/>
        </w:rPr>
        <w:t xml:space="preserve"> konkretiseres videre i omstillingsprosjektet.</w:t>
      </w:r>
    </w:p>
    <w:p w14:paraId="0AF5226E" w14:textId="77777777" w:rsidR="00A77B3E" w:rsidRDefault="00000000">
      <w:pPr>
        <w:pStyle w:val="Overskrift3"/>
        <w:rPr>
          <w:rFonts w:ascii="Calibri" w:eastAsia="Calibri" w:hAnsi="Calibri" w:cs="Calibri"/>
          <w:color w:val="4F81BD"/>
          <w:sz w:val="24"/>
        </w:rPr>
      </w:pPr>
      <w:r>
        <w:rPr>
          <w:rFonts w:ascii="Calibri" w:eastAsia="Calibri" w:hAnsi="Calibri" w:cs="Calibri"/>
          <w:color w:val="4F81BD"/>
          <w:sz w:val="24"/>
        </w:rPr>
        <w:t>Driftstøtte Gullknapp</w:t>
      </w:r>
    </w:p>
    <w:p w14:paraId="793696EC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3E48C815" w14:textId="77777777" w:rsidR="00A77B3E" w:rsidRDefault="00000000">
      <w:pPr>
        <w:pStyle w:val="Overskrift4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Endringsbeskrivelse</w:t>
      </w:r>
    </w:p>
    <w:p w14:paraId="09309A49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289B8F07" w14:textId="77777777" w:rsidR="00A77B3E" w:rsidRDefault="00000000">
      <w:p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Øke driftstøtten. Fylkeskommunen går i forhandlinger med staten og kommunene om varig drift av tårntjenester og det som er behovet for å videreføre og øke dagens aktivitet. Det er ønskelig med lignende avtale som staten har med de ikke-statlige flyplassene Ørland, Stord og Notodden. </w:t>
      </w:r>
    </w:p>
    <w:p w14:paraId="72CAD555" w14:textId="77777777" w:rsidR="00A77B3E" w:rsidRDefault="00000000">
      <w:pPr>
        <w:pStyle w:val="Overskrift3"/>
        <w:rPr>
          <w:rFonts w:ascii="Calibri" w:eastAsia="Calibri" w:hAnsi="Calibri" w:cs="Calibri"/>
          <w:color w:val="4F81BD"/>
          <w:sz w:val="24"/>
        </w:rPr>
      </w:pPr>
      <w:r>
        <w:rPr>
          <w:rFonts w:ascii="Calibri" w:eastAsia="Calibri" w:hAnsi="Calibri" w:cs="Calibri"/>
          <w:color w:val="4F81BD"/>
          <w:sz w:val="24"/>
        </w:rPr>
        <w:t>Tilskudd til distrikslinjer for AKT</w:t>
      </w:r>
    </w:p>
    <w:p w14:paraId="6A671D41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10DA3EBA" w14:textId="77777777" w:rsidR="00A77B3E" w:rsidRDefault="00000000">
      <w:pPr>
        <w:pStyle w:val="Overskrift4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Endringsbeskrivelse</w:t>
      </w:r>
    </w:p>
    <w:p w14:paraId="1FA51F91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1CB8C7C8" w14:textId="77777777" w:rsidR="00A77B3E" w:rsidRDefault="00000000">
      <w:p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Det gis et tilskudd til AKT for 2025 som skal gå til økt ruteproduksjon på </w:t>
      </w:r>
      <w:proofErr w:type="spellStart"/>
      <w:r>
        <w:rPr>
          <w:rFonts w:ascii="Calibri" w:eastAsia="Calibri" w:hAnsi="Calibri" w:cs="Calibri"/>
          <w:color w:val="000000"/>
          <w:sz w:val="22"/>
        </w:rPr>
        <w:t>distriktslinjer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. Midlene avkortes av opptjente reklameinntekter AKT får i 2025, som fylkestinget ber styret innføre. </w:t>
      </w:r>
    </w:p>
    <w:p w14:paraId="77D50FC8" w14:textId="77777777" w:rsidR="00A77B3E" w:rsidRDefault="00000000">
      <w:pPr>
        <w:pStyle w:val="Overskrift3"/>
        <w:rPr>
          <w:rFonts w:ascii="Calibri" w:eastAsia="Calibri" w:hAnsi="Calibri" w:cs="Calibri"/>
          <w:color w:val="4F81BD"/>
          <w:sz w:val="24"/>
        </w:rPr>
      </w:pPr>
      <w:r>
        <w:rPr>
          <w:rFonts w:ascii="Calibri" w:eastAsia="Calibri" w:hAnsi="Calibri" w:cs="Calibri"/>
          <w:color w:val="4F81BD"/>
          <w:sz w:val="24"/>
        </w:rPr>
        <w:lastRenderedPageBreak/>
        <w:t>Opprusting og fornying av fylkesvegnettet</w:t>
      </w:r>
    </w:p>
    <w:p w14:paraId="43CB5A7A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75ED6888" w14:textId="753A7550" w:rsidR="00A77B3E" w:rsidRPr="008C0044" w:rsidRDefault="00000000" w:rsidP="008C0044">
      <w:pPr>
        <w:pStyle w:val="Overskrift4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Tiltaksbeskrivelse</w:t>
      </w:r>
    </w:p>
    <w:tbl>
      <w:tblPr>
        <w:tblStyle w:val="image"/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96"/>
      </w:tblGrid>
      <w:tr w:rsidR="001A1DD7" w14:paraId="5C0AA32F" w14:textId="77777777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D01036" w14:textId="5FD47933" w:rsidR="00A77B3E" w:rsidRDefault="00A77B3E">
            <w:pPr>
              <w:spacing w:afterAutospacing="1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</w:tbl>
    <w:p w14:paraId="2345B6E9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4486D8F8" w14:textId="77777777" w:rsidR="00A77B3E" w:rsidRDefault="00000000">
      <w:p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Økningen i veibudsjettet ønskes blant annet å fordeles mellom en trygge skoleveier, reasfaltering og vedlikehold. Fylkeskommunedirektøren bes utarbeide et forslag på fordeling av midlene og legger dette frem for SAM-utvalget for politisk behandling.</w:t>
      </w:r>
    </w:p>
    <w:p w14:paraId="043E7126" w14:textId="77777777" w:rsidR="00A77B3E" w:rsidRDefault="00000000">
      <w:pPr>
        <w:pStyle w:val="Overskrift3"/>
        <w:rPr>
          <w:rFonts w:ascii="Calibri" w:eastAsia="Calibri" w:hAnsi="Calibri" w:cs="Calibri"/>
          <w:color w:val="4F81BD"/>
          <w:sz w:val="24"/>
        </w:rPr>
      </w:pPr>
      <w:r>
        <w:rPr>
          <w:rFonts w:ascii="Calibri" w:eastAsia="Calibri" w:hAnsi="Calibri" w:cs="Calibri"/>
          <w:color w:val="4F81BD"/>
          <w:sz w:val="24"/>
        </w:rPr>
        <w:t>Utskiftningstiltak på eiendommer etter vedlikeholdsplan</w:t>
      </w:r>
    </w:p>
    <w:p w14:paraId="6A87641E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6718BE45" w14:textId="77777777" w:rsidR="00A77B3E" w:rsidRDefault="00000000">
      <w:pPr>
        <w:pStyle w:val="Overskrift4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Tiltaksbeskrivelse</w:t>
      </w:r>
    </w:p>
    <w:p w14:paraId="3B484212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0EC81E6B" w14:textId="7254F3B9" w:rsidR="00A77B3E" w:rsidRDefault="008C0044">
      <w:p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Økt midler brukes etter vedlikeholdsplanen. </w:t>
      </w:r>
    </w:p>
    <w:p w14:paraId="2E43AC3D" w14:textId="77777777" w:rsidR="00A77B3E" w:rsidRDefault="00000000">
      <w:pPr>
        <w:pStyle w:val="Overskrift3"/>
        <w:rPr>
          <w:rFonts w:ascii="Calibri" w:eastAsia="Calibri" w:hAnsi="Calibri" w:cs="Calibri"/>
          <w:color w:val="4F81BD"/>
          <w:sz w:val="24"/>
        </w:rPr>
      </w:pPr>
      <w:r>
        <w:rPr>
          <w:rFonts w:ascii="Calibri" w:eastAsia="Calibri" w:hAnsi="Calibri" w:cs="Calibri"/>
          <w:color w:val="4F81BD"/>
          <w:sz w:val="24"/>
        </w:rPr>
        <w:t>Omstilling 2025</w:t>
      </w:r>
    </w:p>
    <w:p w14:paraId="753370EE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51805352" w14:textId="77777777" w:rsidR="00A77B3E" w:rsidRDefault="00000000">
      <w:pPr>
        <w:pStyle w:val="Overskrift4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Tiltaksbeskrivelse</w:t>
      </w:r>
    </w:p>
    <w:p w14:paraId="43094A2E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566F94EF" w14:textId="77777777" w:rsidR="00A77B3E" w:rsidRDefault="00000000">
      <w:p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Omstilling 2025: Hvert av områdene har fått en reduksjon i driftsbudsjett på 4 % av relevant lønns- og driftskostnader. Direkte tjenesteproduksjon i samferdsel og eiendom, videregående skole og Tannhelse med tilhørende driftskostnader er holdt. Dette gjelder også tilskudd til Agder kollektivtrafikk AS. </w:t>
      </w:r>
    </w:p>
    <w:p w14:paraId="11B186F1" w14:textId="77777777" w:rsidR="00A77B3E" w:rsidRDefault="00000000">
      <w:pPr>
        <w:pStyle w:val="Overskrift3"/>
        <w:rPr>
          <w:rFonts w:ascii="Calibri" w:eastAsia="Calibri" w:hAnsi="Calibri" w:cs="Calibri"/>
          <w:color w:val="4F81BD"/>
          <w:sz w:val="24"/>
        </w:rPr>
      </w:pPr>
      <w:r>
        <w:rPr>
          <w:rFonts w:ascii="Calibri" w:eastAsia="Calibri" w:hAnsi="Calibri" w:cs="Calibri"/>
          <w:color w:val="4F81BD"/>
          <w:sz w:val="24"/>
        </w:rPr>
        <w:t>Omstilling 2026-2028</w:t>
      </w:r>
    </w:p>
    <w:p w14:paraId="62929787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2CCBF6ED" w14:textId="77777777" w:rsidR="00A77B3E" w:rsidRDefault="00000000">
      <w:pPr>
        <w:pStyle w:val="Overskrift4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Tiltaksbeskrivelse</w:t>
      </w:r>
    </w:p>
    <w:p w14:paraId="27CCB69E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7386A10A" w14:textId="77777777" w:rsidR="00A77B3E" w:rsidRDefault="00000000">
      <w:p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Omstilling 2026-2028: Hvert av områdene har fått en lik </w:t>
      </w:r>
      <w:proofErr w:type="spellStart"/>
      <w:r>
        <w:rPr>
          <w:rFonts w:ascii="Calibri" w:eastAsia="Calibri" w:hAnsi="Calibri" w:cs="Calibri"/>
          <w:color w:val="000000"/>
          <w:sz w:val="22"/>
        </w:rPr>
        <w:t>andelsmessig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reduksjon i hele driftsbudsjett utover i planperioden. </w:t>
      </w:r>
      <w:proofErr w:type="gramStart"/>
      <w:r>
        <w:rPr>
          <w:rFonts w:ascii="Calibri" w:eastAsia="Calibri" w:hAnsi="Calibri" w:cs="Calibri"/>
          <w:color w:val="000000"/>
          <w:sz w:val="22"/>
        </w:rPr>
        <w:t>De budsjettmessig konsekvensene</w:t>
      </w:r>
      <w:proofErr w:type="gramEnd"/>
      <w:r>
        <w:rPr>
          <w:rFonts w:ascii="Calibri" w:eastAsia="Calibri" w:hAnsi="Calibri" w:cs="Calibri"/>
          <w:color w:val="000000"/>
          <w:sz w:val="22"/>
        </w:rPr>
        <w:t xml:space="preserve"> konkretiseres videre i omstillingsprosjektet.</w:t>
      </w:r>
    </w:p>
    <w:p w14:paraId="0EDCEE14" w14:textId="77777777" w:rsidR="00A77B3E" w:rsidRDefault="00000000">
      <w:pPr>
        <w:pStyle w:val="Overskrift3"/>
        <w:rPr>
          <w:rFonts w:ascii="Calibri" w:eastAsia="Calibri" w:hAnsi="Calibri" w:cs="Calibri"/>
          <w:color w:val="4F81BD"/>
          <w:sz w:val="24"/>
        </w:rPr>
      </w:pPr>
      <w:r>
        <w:rPr>
          <w:rFonts w:ascii="Calibri" w:eastAsia="Calibri" w:hAnsi="Calibri" w:cs="Calibri"/>
          <w:color w:val="4F81BD"/>
          <w:sz w:val="24"/>
        </w:rPr>
        <w:lastRenderedPageBreak/>
        <w:t>Desentralisert utdanning</w:t>
      </w:r>
    </w:p>
    <w:p w14:paraId="4CA6290A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1D81522E" w14:textId="77777777" w:rsidR="00A77B3E" w:rsidRDefault="00000000">
      <w:pPr>
        <w:pStyle w:val="Overskrift4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Endringsbeskrivelse</w:t>
      </w:r>
    </w:p>
    <w:p w14:paraId="053A779F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2F0BB820" w14:textId="1E9D131B" w:rsidR="00A77B3E" w:rsidRDefault="00000000">
      <w:p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Det gis et tilskudd til Lister Kompetanse på 2 millioner. Dette vil bortfalle om det igjen gis s</w:t>
      </w:r>
      <w:r w:rsidR="008C0044">
        <w:rPr>
          <w:rFonts w:ascii="Calibri" w:eastAsia="Calibri" w:hAnsi="Calibri" w:cs="Calibri"/>
          <w:color w:val="000000"/>
          <w:sz w:val="22"/>
        </w:rPr>
        <w:t>tat</w:t>
      </w:r>
      <w:r>
        <w:rPr>
          <w:rFonts w:ascii="Calibri" w:eastAsia="Calibri" w:hAnsi="Calibri" w:cs="Calibri"/>
          <w:color w:val="000000"/>
          <w:sz w:val="22"/>
        </w:rPr>
        <w:t xml:space="preserve">lig støtte over statsbudsjettet som tidligere. Det settes også av 3 millioner til at felles prosjekter med Østre Agder regionråd og Setesdal regionråd for å tilby </w:t>
      </w:r>
      <w:r w:rsidR="008C0044">
        <w:rPr>
          <w:rFonts w:ascii="Calibri" w:eastAsia="Calibri" w:hAnsi="Calibri" w:cs="Calibri"/>
          <w:color w:val="000000"/>
          <w:sz w:val="22"/>
        </w:rPr>
        <w:t xml:space="preserve">desentralisert </w:t>
      </w:r>
      <w:r>
        <w:rPr>
          <w:rFonts w:ascii="Calibri" w:eastAsia="Calibri" w:hAnsi="Calibri" w:cs="Calibri"/>
          <w:color w:val="000000"/>
          <w:sz w:val="22"/>
        </w:rPr>
        <w:t xml:space="preserve">utdanning i sine regioner. </w:t>
      </w:r>
    </w:p>
    <w:p w14:paraId="6FA3614A" w14:textId="77777777" w:rsidR="00A77B3E" w:rsidRDefault="00000000">
      <w:pPr>
        <w:pStyle w:val="Overskrift3"/>
        <w:rPr>
          <w:rFonts w:ascii="Calibri" w:eastAsia="Calibri" w:hAnsi="Calibri" w:cs="Calibri"/>
          <w:color w:val="4F81BD"/>
          <w:sz w:val="24"/>
        </w:rPr>
      </w:pPr>
      <w:r>
        <w:rPr>
          <w:rFonts w:ascii="Calibri" w:eastAsia="Calibri" w:hAnsi="Calibri" w:cs="Calibri"/>
          <w:color w:val="4F81BD"/>
          <w:sz w:val="24"/>
        </w:rPr>
        <w:t>Endringer tilbudsstruktur</w:t>
      </w:r>
    </w:p>
    <w:p w14:paraId="69D84087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28306392" w14:textId="77777777" w:rsidR="00A77B3E" w:rsidRDefault="00000000">
      <w:pPr>
        <w:pStyle w:val="Overskrift4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Endringsbeskrivelse</w:t>
      </w:r>
    </w:p>
    <w:p w14:paraId="63689A6C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3EF91EE4" w14:textId="77777777" w:rsidR="00A77B3E" w:rsidRDefault="00000000">
      <w:p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Økte budsjettmidler for oppfølging av endringer i tilbudsstrukturen. </w:t>
      </w:r>
    </w:p>
    <w:p w14:paraId="7622DBC1" w14:textId="77777777" w:rsidR="00A77B3E" w:rsidRDefault="00000000">
      <w:pPr>
        <w:pStyle w:val="Overskrift3"/>
        <w:rPr>
          <w:rFonts w:ascii="Calibri" w:eastAsia="Calibri" w:hAnsi="Calibri" w:cs="Calibri"/>
          <w:color w:val="4F81BD"/>
          <w:sz w:val="24"/>
        </w:rPr>
      </w:pPr>
      <w:r>
        <w:rPr>
          <w:rFonts w:ascii="Calibri" w:eastAsia="Calibri" w:hAnsi="Calibri" w:cs="Calibri"/>
          <w:color w:val="4F81BD"/>
          <w:sz w:val="24"/>
        </w:rPr>
        <w:t>Oppfølging av ungdomskriminalitet</w:t>
      </w:r>
    </w:p>
    <w:p w14:paraId="32556D88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1257BBF9" w14:textId="77777777" w:rsidR="00A77B3E" w:rsidRDefault="00000000">
      <w:pPr>
        <w:pStyle w:val="Overskrift4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Endringsbeskrivelse</w:t>
      </w:r>
    </w:p>
    <w:p w14:paraId="4AD2F076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195FB0C4" w14:textId="0AF2C742" w:rsidR="00A77B3E" w:rsidRDefault="00000000">
      <w:p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Fylkestinget vil styrke samarbeid for barn som har begått lovbrudd med Friomsorgen og Konfliktrådet angående </w:t>
      </w:r>
      <w:proofErr w:type="spellStart"/>
      <w:r>
        <w:rPr>
          <w:rFonts w:ascii="Calibri" w:eastAsia="Calibri" w:hAnsi="Calibri" w:cs="Calibri"/>
          <w:color w:val="000000"/>
          <w:sz w:val="22"/>
        </w:rPr>
        <w:t>ungdomsreaksjoner</w:t>
      </w:r>
      <w:proofErr w:type="spellEnd"/>
      <w:r w:rsidR="008C0044">
        <w:rPr>
          <w:rFonts w:ascii="Calibri" w:eastAsia="Calibri" w:hAnsi="Calibri" w:cs="Calibri"/>
          <w:color w:val="000000"/>
          <w:sz w:val="22"/>
        </w:rPr>
        <w:t>.</w:t>
      </w:r>
      <w:r>
        <w:rPr>
          <w:rFonts w:ascii="Calibri" w:eastAsia="Calibri" w:hAnsi="Calibri" w:cs="Calibri"/>
          <w:color w:val="000000"/>
          <w:sz w:val="22"/>
        </w:rPr>
        <w:t> Det gis et tilskudd som kan brukes til aktiviteter som skaper inkludering, motivasjon og mestring, slik at ungdommen kan bygge trygge relasjoner til voksne som skal følge dem i straffegjennomføringen.  </w:t>
      </w:r>
    </w:p>
    <w:p w14:paraId="070D1723" w14:textId="77777777" w:rsidR="00A77B3E" w:rsidRDefault="00000000">
      <w:pPr>
        <w:pStyle w:val="Overskrift3"/>
        <w:rPr>
          <w:rFonts w:ascii="Calibri" w:eastAsia="Calibri" w:hAnsi="Calibri" w:cs="Calibri"/>
          <w:color w:val="4F81BD"/>
          <w:sz w:val="24"/>
        </w:rPr>
      </w:pPr>
      <w:r>
        <w:rPr>
          <w:rFonts w:ascii="Calibri" w:eastAsia="Calibri" w:hAnsi="Calibri" w:cs="Calibri"/>
          <w:color w:val="4F81BD"/>
          <w:sz w:val="24"/>
        </w:rPr>
        <w:t>Skolepsykologer</w:t>
      </w:r>
    </w:p>
    <w:p w14:paraId="1C3D5B94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78EF09A4" w14:textId="77777777" w:rsidR="00A77B3E" w:rsidRDefault="00000000">
      <w:pPr>
        <w:pStyle w:val="Overskrift4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Endringsbeskrivelse</w:t>
      </w:r>
    </w:p>
    <w:p w14:paraId="0551C05C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2C4D2C91" w14:textId="77777777" w:rsidR="00A77B3E" w:rsidRDefault="00000000">
      <w:p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Det bes om en sak om opprettelse av et team med ambulerende skolepsykolog som jobber i samarbeid med skolehelsetjenesten</w:t>
      </w:r>
    </w:p>
    <w:p w14:paraId="27B3716C" w14:textId="77777777" w:rsidR="00A77B3E" w:rsidRDefault="00000000">
      <w:pPr>
        <w:pStyle w:val="Overskrift3"/>
        <w:rPr>
          <w:rFonts w:ascii="Calibri" w:eastAsia="Calibri" w:hAnsi="Calibri" w:cs="Calibri"/>
          <w:color w:val="4F81BD"/>
          <w:sz w:val="24"/>
        </w:rPr>
      </w:pPr>
      <w:r>
        <w:rPr>
          <w:rFonts w:ascii="Calibri" w:eastAsia="Calibri" w:hAnsi="Calibri" w:cs="Calibri"/>
          <w:color w:val="4F81BD"/>
          <w:sz w:val="24"/>
        </w:rPr>
        <w:lastRenderedPageBreak/>
        <w:t>Tilskudd til en trygg gjennomføring av russetiden</w:t>
      </w:r>
    </w:p>
    <w:p w14:paraId="2A12FF4C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35D8CFE4" w14:textId="77777777" w:rsidR="00A77B3E" w:rsidRDefault="00000000">
      <w:pPr>
        <w:pStyle w:val="Overskrift4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Endringsbeskrivelse</w:t>
      </w:r>
    </w:p>
    <w:p w14:paraId="59AC2A07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3CD54455" w14:textId="5B6799A7" w:rsidR="00A77B3E" w:rsidRDefault="00000000">
      <w:p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Det opprettes en søkbar</w:t>
      </w:r>
      <w:r w:rsidR="008C0044">
        <w:rPr>
          <w:rFonts w:ascii="Calibri" w:eastAsia="Calibri" w:hAnsi="Calibri" w:cs="Calibri"/>
          <w:color w:val="000000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 xml:space="preserve">pot for å sikre en trygg gjennomføring av russetiden. Hovedutvalg for utdanning og folkehelse vedtar </w:t>
      </w:r>
      <w:r w:rsidR="008C0044">
        <w:rPr>
          <w:rFonts w:ascii="Calibri" w:eastAsia="Calibri" w:hAnsi="Calibri" w:cs="Calibri"/>
          <w:color w:val="000000"/>
          <w:sz w:val="22"/>
        </w:rPr>
        <w:t>søknadskriterier</w:t>
      </w:r>
      <w:r>
        <w:rPr>
          <w:rFonts w:ascii="Calibri" w:eastAsia="Calibri" w:hAnsi="Calibri" w:cs="Calibri"/>
          <w:color w:val="000000"/>
          <w:sz w:val="22"/>
        </w:rPr>
        <w:t xml:space="preserve"> etter innspill fra Ungdommens fylkesutvalg. </w:t>
      </w:r>
    </w:p>
    <w:p w14:paraId="5CAB3909" w14:textId="77777777" w:rsidR="00A77B3E" w:rsidRDefault="00000000">
      <w:pPr>
        <w:pStyle w:val="Overskrift3"/>
        <w:rPr>
          <w:rFonts w:ascii="Calibri" w:eastAsia="Calibri" w:hAnsi="Calibri" w:cs="Calibri"/>
          <w:color w:val="4F81BD"/>
          <w:sz w:val="24"/>
        </w:rPr>
      </w:pPr>
      <w:r>
        <w:rPr>
          <w:rFonts w:ascii="Calibri" w:eastAsia="Calibri" w:hAnsi="Calibri" w:cs="Calibri"/>
          <w:color w:val="4F81BD"/>
          <w:sz w:val="24"/>
        </w:rPr>
        <w:t>Ungdomskriminalitet</w:t>
      </w:r>
    </w:p>
    <w:p w14:paraId="2FB7E50A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3CDA7126" w14:textId="77777777" w:rsidR="00A77B3E" w:rsidRDefault="00000000">
      <w:pPr>
        <w:pStyle w:val="Overskrift4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Endringsbeskrivelse</w:t>
      </w:r>
    </w:p>
    <w:p w14:paraId="23338158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09F5CBD6" w14:textId="79998E8E" w:rsidR="00A77B3E" w:rsidRDefault="00000000">
      <w:p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Agder har hatt mange barnevernsinstitusjoner og har hatt mange ungdommer plassert i ungdomsenheten i Bergen eller Eidsberg. Nå etableres det 11 nye plasser til unge lovbrytere i Evje fengsel. På samme tid etableres det to nye statlige barnevernsinstitusjoner i Agder.  Videre har Agder historisk og akkurat nå, hatt mange ungdommer i straffereaksjoner.  Fylkestinget ønsker å skape bedre forhold for å lykkes med disse ungdommene som er marginaliserte og som ofte opplever utenforskap. Agder Fylkeskommune kan følge opp tingrettens </w:t>
      </w:r>
      <w:r w:rsidR="008C0044">
        <w:rPr>
          <w:rFonts w:ascii="Calibri" w:eastAsia="Calibri" w:hAnsi="Calibri" w:cs="Calibri"/>
          <w:color w:val="000000"/>
          <w:sz w:val="22"/>
        </w:rPr>
        <w:t>initiativ</w:t>
      </w:r>
      <w:r>
        <w:rPr>
          <w:rFonts w:ascii="Calibri" w:eastAsia="Calibri" w:hAnsi="Calibri" w:cs="Calibri"/>
          <w:color w:val="000000"/>
          <w:sz w:val="22"/>
        </w:rPr>
        <w:t xml:space="preserve"> til å legge til rette for bedre forutsetninger for å lykkes med disse ungdommene.  Fylkestinget ber om at fylkeskommunedirektøren går i dialog med </w:t>
      </w:r>
      <w:proofErr w:type="spellStart"/>
      <w:r>
        <w:rPr>
          <w:rFonts w:ascii="Calibri" w:eastAsia="Calibri" w:hAnsi="Calibri" w:cs="Calibri"/>
          <w:color w:val="000000"/>
          <w:sz w:val="22"/>
        </w:rPr>
        <w:t>Bufetat</w:t>
      </w:r>
      <w:proofErr w:type="spellEnd"/>
      <w:r>
        <w:rPr>
          <w:rFonts w:ascii="Calibri" w:eastAsia="Calibri" w:hAnsi="Calibri" w:cs="Calibri"/>
          <w:color w:val="000000"/>
          <w:sz w:val="22"/>
        </w:rPr>
        <w:t>, Friomsorgen, Konfliktrådet og Politiet for å bedre samhandling med mål om større gevinstrealisering i denne gruppen. Videre er det behov for å se på hvilke virkemidler og verktøy man har sammen for å ramme inn disse ungdommene på en måte som inkluderer og motivere heller enn å ekskludere og ytterligere marginalisere.</w:t>
      </w:r>
    </w:p>
    <w:p w14:paraId="3599936E" w14:textId="77777777" w:rsidR="00A77B3E" w:rsidRDefault="00000000">
      <w:pPr>
        <w:pStyle w:val="Overskrift2"/>
        <w:rPr>
          <w:rFonts w:ascii="Calibri" w:eastAsia="Calibri" w:hAnsi="Calibri" w:cs="Calibri"/>
          <w:i w:val="0"/>
          <w:color w:val="0070C0"/>
          <w:sz w:val="26"/>
        </w:rPr>
      </w:pPr>
      <w:r>
        <w:rPr>
          <w:rFonts w:ascii="Calibri" w:eastAsia="Calibri" w:hAnsi="Calibri" w:cs="Calibri"/>
          <w:i w:val="0"/>
          <w:color w:val="0070C0"/>
          <w:sz w:val="26"/>
        </w:rPr>
        <w:t>Investeringer med endringer</w:t>
      </w:r>
    </w:p>
    <w:p w14:paraId="5FB9AFC3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7198ACA5" w14:textId="77777777" w:rsidR="00A77B3E" w:rsidRDefault="00000000">
      <w:pPr>
        <w:rPr>
          <w:rFonts w:ascii="Calibri" w:eastAsia="Calibri" w:hAnsi="Calibri" w:cs="Calibri"/>
          <w:i/>
          <w:color w:val="000000"/>
          <w:sz w:val="16"/>
        </w:rPr>
      </w:pPr>
      <w:r>
        <w:rPr>
          <w:rFonts w:ascii="Calibri" w:eastAsia="Calibri" w:hAnsi="Calibri" w:cs="Calibri"/>
          <w:i/>
          <w:color w:val="000000"/>
          <w:sz w:val="16"/>
        </w:rPr>
        <w:t>Beløp i 1000</w:t>
      </w:r>
    </w:p>
    <w:tbl>
      <w:tblPr>
        <w:tblStyle w:val="Rutenettabell1lys"/>
        <w:tblW w:w="5650" w:type="pct"/>
        <w:tblLook w:val="04A0" w:firstRow="1" w:lastRow="0" w:firstColumn="1" w:lastColumn="0" w:noHBand="0" w:noVBand="1"/>
      </w:tblPr>
      <w:tblGrid>
        <w:gridCol w:w="3154"/>
        <w:gridCol w:w="1422"/>
        <w:gridCol w:w="996"/>
        <w:gridCol w:w="1047"/>
        <w:gridCol w:w="1047"/>
        <w:gridCol w:w="1047"/>
        <w:gridCol w:w="1047"/>
        <w:gridCol w:w="1047"/>
        <w:gridCol w:w="1047"/>
        <w:gridCol w:w="1047"/>
        <w:gridCol w:w="1047"/>
        <w:gridCol w:w="1047"/>
        <w:gridCol w:w="568"/>
        <w:gridCol w:w="649"/>
      </w:tblGrid>
      <w:tr w:rsidR="008C0044" w14:paraId="08AE8B70" w14:textId="77777777" w:rsidTr="001A1D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92429DC" w14:textId="77777777" w:rsidR="00A77B3E" w:rsidRDefault="00A77B3E">
            <w:pPr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</w:p>
        </w:tc>
        <w:tc>
          <w:tcPr>
            <w:tcW w:w="4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B669066" w14:textId="77777777" w:rsidR="00A77B3E" w:rsidRDefault="00A77B3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8BE6ABA" w14:textId="77777777" w:rsidR="00A77B3E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color w:val="0070C0"/>
                <w:sz w:val="16"/>
              </w:rPr>
              <w:t>2025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C113AF5" w14:textId="77777777" w:rsidR="00A77B3E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color w:val="0070C0"/>
                <w:sz w:val="16"/>
              </w:rPr>
              <w:t>2026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C0FBD98" w14:textId="77777777" w:rsidR="00A77B3E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color w:val="0070C0"/>
                <w:sz w:val="16"/>
              </w:rPr>
              <w:t>2027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2E93BF9" w14:textId="77777777" w:rsidR="00A77B3E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color w:val="0070C0"/>
                <w:sz w:val="16"/>
              </w:rPr>
              <w:t>2028</w:t>
            </w:r>
          </w:p>
        </w:tc>
      </w:tr>
      <w:tr w:rsidR="008C0044" w14:paraId="0A225DFA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B280235" w14:textId="77777777" w:rsidR="00A77B3E" w:rsidRDefault="00000000">
            <w:pPr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color w:val="0070C0"/>
                <w:sz w:val="16"/>
              </w:rPr>
              <w:t>Investering</w:t>
            </w:r>
          </w:p>
        </w:tc>
        <w:tc>
          <w:tcPr>
            <w:tcW w:w="4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8E97FC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Godkjenningsvedtak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0D7A49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BD1667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B5556D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3F0A3D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1CA11A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013DD0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513399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D9482B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5665BF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2E2541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FC0D5E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3DA560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Mitt forslag</w:t>
            </w:r>
          </w:p>
        </w:tc>
      </w:tr>
      <w:tr w:rsidR="008C0044" w14:paraId="38A8A609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37BEBBA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Samferdsel</w:t>
            </w:r>
          </w:p>
        </w:tc>
        <w:tc>
          <w:tcPr>
            <w:tcW w:w="4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40F2958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4B1E896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834B79A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9748B8D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71A7CB0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E2E24F5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B4CAD9B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7AD1502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60BD7C0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F60BB6A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D02A31A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938153B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7934AC9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</w:tr>
      <w:tr w:rsidR="008C0044" w14:paraId="6A6E7C0B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8F676C5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Programområde Sykkelbytiltak</w:t>
            </w:r>
          </w:p>
        </w:tc>
        <w:tc>
          <w:tcPr>
            <w:tcW w:w="4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23732B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AA082F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ACC652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E51E1C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64FBAA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18 000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BB8825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06C3BC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8 000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33D75B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28 000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7D8D69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4ACA62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18 000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E6E534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28 000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97E68A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1815A3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18 000</w:t>
            </w:r>
          </w:p>
        </w:tc>
      </w:tr>
      <w:tr w:rsidR="008C0044" w14:paraId="565F772B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B999534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Effektiv veiutbygging</w:t>
            </w:r>
          </w:p>
        </w:tc>
        <w:tc>
          <w:tcPr>
            <w:tcW w:w="4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DFDB24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8AC0A3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B11502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23BBB8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8963D6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6BF637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7571F5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45A7AD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E26637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1C2A74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397D02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218D94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E538D4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-10 000</w:t>
            </w:r>
          </w:p>
        </w:tc>
      </w:tr>
      <w:tr w:rsidR="008C0044" w14:paraId="0FE13AD4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76B8410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Sum Samferdsel</w:t>
            </w:r>
          </w:p>
        </w:tc>
        <w:tc>
          <w:tcPr>
            <w:tcW w:w="4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2B632A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2C3010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23 000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E0B056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-10 000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7DBA33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13 000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011D23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18 000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6BB7D1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-20 000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1BBFDF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-2 000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40B595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28 000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26FC35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-20 000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4A68F5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8 000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4D4E9A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28 000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7153DC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-20 000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4EF000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8 000</w:t>
            </w:r>
          </w:p>
        </w:tc>
      </w:tr>
      <w:tr w:rsidR="008C0044" w14:paraId="31FB5A8E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E9A9DAC" w14:textId="77777777" w:rsidR="00A77B3E" w:rsidRDefault="00A77B3E">
            <w:pPr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C9FB457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5D633D0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58E93F7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9CF7006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6099BC7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9A9F609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850A1D1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85CB400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772657B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AABCE5E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C18A5D8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89F2410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C37566D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  <w:tr w:rsidR="008C0044" w14:paraId="260AE6F7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2CDD3F4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lastRenderedPageBreak/>
              <w:t>Eiendom</w:t>
            </w:r>
          </w:p>
        </w:tc>
        <w:tc>
          <w:tcPr>
            <w:tcW w:w="4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D48ED5C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1C6EBB0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74CB625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4F4A958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9117135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D30C8BC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3919CE8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43D2421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89FFA80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C59EBA6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0B20F67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A05C2ED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A13D624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</w:tr>
      <w:tr w:rsidR="008C0044" w14:paraId="5E4F4730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B4B5AF0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Overgang til EL, AFK sine tjenestesteder</w:t>
            </w:r>
          </w:p>
        </w:tc>
        <w:tc>
          <w:tcPr>
            <w:tcW w:w="4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4EC6E6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D54F8C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FD8D87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CF41AF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BBBBDF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C72873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-2 500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0BA197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2 500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E6F542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FFB396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-2 500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3D6D05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2 500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304110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E0DBE1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-2 500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0433B8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2 500</w:t>
            </w:r>
          </w:p>
        </w:tc>
      </w:tr>
      <w:tr w:rsidR="008C0044" w14:paraId="786BE15A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26AEF9B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Sum Eiendom</w:t>
            </w:r>
          </w:p>
        </w:tc>
        <w:tc>
          <w:tcPr>
            <w:tcW w:w="4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B76C7C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6DA04A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1 000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4F1C79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-1 000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A830A4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02D390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5 000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1F0A99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-2 500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8A6D19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2 500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2C419A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5 000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818D62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-2 500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BDDC3F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2 500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5B363A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5 000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E02A27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-2 500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61F437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2 500</w:t>
            </w:r>
          </w:p>
        </w:tc>
      </w:tr>
      <w:tr w:rsidR="008C0044" w14:paraId="2903ED85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DB13194" w14:textId="77777777" w:rsidR="00A77B3E" w:rsidRDefault="00A77B3E">
            <w:pPr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1C7EC94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DCBE699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25A46BC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C587B41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97D4819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643DEF7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4CD9B8D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ED52053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1460185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5B51E56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059ACF8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B4D9D3B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B95B315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  <w:tr w:rsidR="008C0044" w14:paraId="4B8B6D2A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6BBC655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Finansiering og øvrige poster</w:t>
            </w:r>
          </w:p>
        </w:tc>
        <w:tc>
          <w:tcPr>
            <w:tcW w:w="4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CB47B81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2F2C86B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6FFB8CA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B610A66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4D8F645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26CA1CA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C878B5D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6FA457A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A48393B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FC85316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3287E36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37EA3FB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C6576CD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</w:tr>
      <w:tr w:rsidR="008C0044" w14:paraId="55798882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EE7C42B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Kompensasjon for merverdiavgift</w:t>
            </w:r>
          </w:p>
        </w:tc>
        <w:tc>
          <w:tcPr>
            <w:tcW w:w="4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C5D6C4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70FC4A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-116 237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2F7DA8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1 525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986B4F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-114 712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FDA799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-134 259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B76CC3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3 525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784AB8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-130 734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7B51C3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-133 920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A07DFA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3 525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B1B6DD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-130 395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652CEF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-127 278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1D9BF9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3 525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9985EC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-123 753</w:t>
            </w:r>
          </w:p>
        </w:tc>
      </w:tr>
      <w:tr w:rsidR="008C0044" w14:paraId="73C7EFD5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276B93F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Bruk av lån</w:t>
            </w:r>
          </w:p>
        </w:tc>
        <w:tc>
          <w:tcPr>
            <w:tcW w:w="4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FAD6D7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B4C73C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-249 357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F033A9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-17 137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9EB98C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-266 494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E50258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-389 975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3BC070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-29 808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F667BB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-419 783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9A53C6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-457 215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30C01B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-12 190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EAB3E7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-469 405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A8966A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-469 352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432F5D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-13 721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20D502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-483 073</w:t>
            </w:r>
          </w:p>
        </w:tc>
      </w:tr>
      <w:tr w:rsidR="008C0044" w14:paraId="1028DFDF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848A328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Overføring fra drift</w:t>
            </w:r>
          </w:p>
        </w:tc>
        <w:tc>
          <w:tcPr>
            <w:tcW w:w="4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5A81B3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D28ACC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-316 000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C781C3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26 612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6DE407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-289 388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75D008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-242 000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5EB3F2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48 783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CE350E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-193 217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7A47B2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-205 000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C144B1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31 165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191DB1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-173 835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38E04F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-205 000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A61B09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32 696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0BFFBB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-172 304</w:t>
            </w:r>
          </w:p>
        </w:tc>
      </w:tr>
      <w:tr w:rsidR="008C0044" w14:paraId="216D0947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B2124A3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Sum Finansiering og øvrige poster</w:t>
            </w:r>
          </w:p>
        </w:tc>
        <w:tc>
          <w:tcPr>
            <w:tcW w:w="4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18744A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D61806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-681 594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088B38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11 000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75D463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-670 594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05CBBD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-766 234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0A043C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22 500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F56485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-743 734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C214FC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-796 135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4FD4A3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22 500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4144B0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-773 635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98E8CA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-801 630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CB7B9D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22 500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F6143A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-779 130</w:t>
            </w:r>
          </w:p>
        </w:tc>
      </w:tr>
      <w:tr w:rsidR="008C0044" w14:paraId="3E4DD30A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F09B7B1" w14:textId="77777777" w:rsidR="00A77B3E" w:rsidRDefault="00A77B3E">
            <w:pPr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2D8E567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5E59409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36CDB29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2208F15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61DF4A3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63F1383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CDC83FF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2C0ADC5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4D73A35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FE0BC5A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BA68BE9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F521A80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BCF6475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  <w:tr w:rsidR="008C0044" w14:paraId="58C2F46C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AA60E1C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Total sum endringer i investeringsbudsjettet</w:t>
            </w:r>
          </w:p>
        </w:tc>
        <w:tc>
          <w:tcPr>
            <w:tcW w:w="4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F781C1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DDA88F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-657 594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3C5CAD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6047DA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-657 594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554D1F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-743 234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209002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E587E5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-743 234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3F387B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-763 135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0AADD4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5F816E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-763 135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9929C0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-768 630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878286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4B4022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-768 630</w:t>
            </w:r>
          </w:p>
        </w:tc>
      </w:tr>
    </w:tbl>
    <w:p w14:paraId="4A27A8CD" w14:textId="77777777" w:rsidR="00A77B3E" w:rsidRDefault="00A77B3E">
      <w:pPr>
        <w:rPr>
          <w:rFonts w:ascii="Calibri" w:eastAsia="Calibri" w:hAnsi="Calibri" w:cs="Calibri"/>
          <w:i/>
          <w:color w:val="000000"/>
          <w:sz w:val="16"/>
        </w:rPr>
      </w:pPr>
    </w:p>
    <w:p w14:paraId="6E83AAF1" w14:textId="77777777" w:rsidR="00A77B3E" w:rsidRDefault="00000000">
      <w:pPr>
        <w:pStyle w:val="Overskrift3"/>
        <w:spacing w:before="0" w:after="0"/>
        <w:rPr>
          <w:rFonts w:ascii="Calibri" w:eastAsia="Calibri" w:hAnsi="Calibri" w:cs="Calibri"/>
          <w:color w:val="4F81BD"/>
          <w:sz w:val="24"/>
        </w:rPr>
      </w:pPr>
      <w:r>
        <w:rPr>
          <w:rFonts w:ascii="Calibri" w:eastAsia="Calibri" w:hAnsi="Calibri" w:cs="Calibri"/>
          <w:color w:val="4F81BD"/>
          <w:sz w:val="24"/>
        </w:rPr>
        <w:t>Programområde Sykkelbytiltak</w:t>
      </w:r>
    </w:p>
    <w:p w14:paraId="4C41E406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16D5996B" w14:textId="77777777" w:rsidR="00A77B3E" w:rsidRDefault="00000000">
      <w:pPr>
        <w:pStyle w:val="Overskrift4"/>
        <w:spacing w:before="0" w:after="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Tiltaksbeskrivelse</w:t>
      </w:r>
    </w:p>
    <w:p w14:paraId="1B6B4C2E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7E563DED" w14:textId="7AC48B84" w:rsidR="00A77B3E" w:rsidRDefault="00000000">
      <w:p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Samlepost for finansiering av små og mellomstore tiltak for å fremme sykling og gange i de utpekte sykkelbyene på Agder. Dette kan blant annet være </w:t>
      </w:r>
      <w:r w:rsidR="008C0044">
        <w:rPr>
          <w:rFonts w:ascii="Calibri" w:eastAsia="Calibri" w:hAnsi="Calibri" w:cs="Calibri"/>
          <w:color w:val="000000"/>
          <w:sz w:val="22"/>
        </w:rPr>
        <w:t>mulighetsstudier</w:t>
      </w:r>
      <w:r>
        <w:rPr>
          <w:rFonts w:ascii="Calibri" w:eastAsia="Calibri" w:hAnsi="Calibri" w:cs="Calibri"/>
          <w:color w:val="000000"/>
          <w:sz w:val="22"/>
        </w:rPr>
        <w:t>, skiltplan og skilting for gående og syklende, tiltak etter inspeksjon av gang- og sykkelveger, oppgradering eller nybygging av infrastruktur, reasfaltering, etablering av siktsoner, fjellsikring og tellepunkter. Midlene fordeles årlig i dialog med sykkelbyene. </w:t>
      </w:r>
    </w:p>
    <w:p w14:paraId="4D92964C" w14:textId="77777777" w:rsidR="00A77B3E" w:rsidRDefault="00000000">
      <w:pPr>
        <w:pStyle w:val="Overskrift3"/>
        <w:rPr>
          <w:rFonts w:ascii="Calibri" w:eastAsia="Calibri" w:hAnsi="Calibri" w:cs="Calibri"/>
          <w:color w:val="4F81BD"/>
          <w:sz w:val="24"/>
        </w:rPr>
      </w:pPr>
      <w:r>
        <w:rPr>
          <w:rFonts w:ascii="Calibri" w:eastAsia="Calibri" w:hAnsi="Calibri" w:cs="Calibri"/>
          <w:color w:val="4F81BD"/>
          <w:sz w:val="24"/>
        </w:rPr>
        <w:t>Effektiv veiutbygging</w:t>
      </w:r>
    </w:p>
    <w:p w14:paraId="0B9CBC5A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16F27AE6" w14:textId="77777777" w:rsidR="00A77B3E" w:rsidRDefault="00000000">
      <w:pPr>
        <w:pStyle w:val="Overskrift4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Endringsbeskrivelse</w:t>
      </w:r>
    </w:p>
    <w:p w14:paraId="6F6197DA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0E0B7F48" w14:textId="77777777" w:rsidR="00A77B3E" w:rsidRDefault="00000000">
      <w:p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Fylkestinget ber om en gjennomgang av fremtidige utbyggingsprosjekter og ber om at det vurderes om det kan bygges mer effektivt. Det bes spesielt sees på om de kan: avvike fra veinormalen, bygge etter en "godt nok"-standard og forholde oss til nasjonale klimakrav for å redusere utbyggingskostnadene. </w:t>
      </w:r>
    </w:p>
    <w:p w14:paraId="6A1EB503" w14:textId="77777777" w:rsidR="00A77B3E" w:rsidRDefault="00000000">
      <w:pPr>
        <w:pStyle w:val="Overskrift3"/>
        <w:rPr>
          <w:rFonts w:ascii="Calibri" w:eastAsia="Calibri" w:hAnsi="Calibri" w:cs="Calibri"/>
          <w:color w:val="4F81BD"/>
          <w:sz w:val="24"/>
        </w:rPr>
      </w:pPr>
      <w:r>
        <w:rPr>
          <w:rFonts w:ascii="Calibri" w:eastAsia="Calibri" w:hAnsi="Calibri" w:cs="Calibri"/>
          <w:color w:val="4F81BD"/>
          <w:sz w:val="24"/>
        </w:rPr>
        <w:t>Overgang til EL, AFK sine tjenestesteder</w:t>
      </w:r>
    </w:p>
    <w:p w14:paraId="37131559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7226C854" w14:textId="77777777" w:rsidR="00A77B3E" w:rsidRDefault="00000000">
      <w:pPr>
        <w:pStyle w:val="Overskrift4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lastRenderedPageBreak/>
        <w:t>Tiltaksbeskrivelse</w:t>
      </w:r>
    </w:p>
    <w:p w14:paraId="54E025EA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08D7CD0E" w14:textId="77777777" w:rsidR="008C0044" w:rsidRDefault="008C0044">
      <w:pPr>
        <w:pStyle w:val="Overskrift2"/>
        <w:rPr>
          <w:rFonts w:ascii="Calibri" w:eastAsia="Calibri" w:hAnsi="Calibri" w:cs="Calibri"/>
          <w:i w:val="0"/>
          <w:color w:val="0070C0"/>
          <w:sz w:val="26"/>
        </w:rPr>
      </w:pPr>
    </w:p>
    <w:p w14:paraId="3D8A8214" w14:textId="61294F65" w:rsidR="00A77B3E" w:rsidRDefault="00000000">
      <w:pPr>
        <w:pStyle w:val="Overskrift2"/>
        <w:rPr>
          <w:rFonts w:ascii="Calibri" w:eastAsia="Calibri" w:hAnsi="Calibri" w:cs="Calibri"/>
          <w:i w:val="0"/>
          <w:color w:val="0070C0"/>
          <w:sz w:val="26"/>
        </w:rPr>
      </w:pPr>
      <w:r>
        <w:rPr>
          <w:rFonts w:ascii="Calibri" w:eastAsia="Calibri" w:hAnsi="Calibri" w:cs="Calibri"/>
          <w:i w:val="0"/>
          <w:color w:val="0070C0"/>
          <w:sz w:val="26"/>
        </w:rPr>
        <w:t>Verbalforslag</w:t>
      </w:r>
    </w:p>
    <w:p w14:paraId="05AD13C8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5BDCA351" w14:textId="77777777" w:rsidR="00A77B3E" w:rsidRDefault="00000000">
      <w:pPr>
        <w:pStyle w:val="Overskrift3"/>
        <w:rPr>
          <w:rFonts w:ascii="Calibri" w:eastAsia="Calibri" w:hAnsi="Calibri" w:cs="Calibri"/>
          <w:color w:val="4F81BD"/>
          <w:sz w:val="24"/>
        </w:rPr>
      </w:pPr>
      <w:r>
        <w:rPr>
          <w:rFonts w:ascii="Calibri" w:eastAsia="Calibri" w:hAnsi="Calibri" w:cs="Calibri"/>
          <w:color w:val="4F81BD"/>
          <w:sz w:val="24"/>
        </w:rPr>
        <w:t>Reklame på buss</w:t>
      </w:r>
    </w:p>
    <w:p w14:paraId="3A723517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4A6B84F4" w14:textId="77777777" w:rsidR="00A77B3E" w:rsidRDefault="00000000">
      <w:p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Fylkestinget ber styret i AKT om å legge ut et anbud for felles reklame på relevante flater som buss, utvendig og innvendig, skjermer og fylkeskommunale bussholdeplasser etter modell fra Ruter. Inntektene går utelukkende til å øke ruteproduksjon, med de første 5 millionene prioritert til distriktsruter. Det ekstra tilskuddet på 5 millioner til distriktsruter avkortes mot innkomne reklameinntektene, men bevilges for å sikre raskt oppstart av flere ruter. Styret rapporterer på reklameinntektene i årsrapport for 2025.  </w:t>
      </w:r>
    </w:p>
    <w:p w14:paraId="19D85710" w14:textId="77777777" w:rsidR="00A77B3E" w:rsidRDefault="00000000">
      <w:pPr>
        <w:pStyle w:val="Overskrift3"/>
        <w:rPr>
          <w:rFonts w:ascii="Calibri" w:eastAsia="Calibri" w:hAnsi="Calibri" w:cs="Calibri"/>
          <w:color w:val="4F81BD"/>
          <w:sz w:val="24"/>
        </w:rPr>
      </w:pPr>
      <w:r>
        <w:rPr>
          <w:rFonts w:ascii="Calibri" w:eastAsia="Calibri" w:hAnsi="Calibri" w:cs="Calibri"/>
          <w:color w:val="4F81BD"/>
          <w:sz w:val="24"/>
        </w:rPr>
        <w:t>Gjennomgang av utbyggingsprosjekter</w:t>
      </w:r>
    </w:p>
    <w:p w14:paraId="1B90D329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1E019746" w14:textId="77777777" w:rsidR="00A77B3E" w:rsidRDefault="00000000">
      <w:p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Fylkestinget ber om en gjennomgang av fremtidige utbyggingsprosjekter og ber om at det vurderes om det kan bygges mer effektivt. Det bes spesielt sees på om de kan: avvike fra veinormalen, bygge etter en "godt nok"-standard og forholde oss til nasjonale klimakrav for å redusere utbyggingskostnadene. </w:t>
      </w:r>
    </w:p>
    <w:p w14:paraId="3E1527EE" w14:textId="77777777" w:rsidR="00A77B3E" w:rsidRDefault="00000000">
      <w:pPr>
        <w:pStyle w:val="Overskrift3"/>
        <w:rPr>
          <w:rFonts w:ascii="Calibri" w:eastAsia="Calibri" w:hAnsi="Calibri" w:cs="Calibri"/>
          <w:color w:val="4F81BD"/>
          <w:sz w:val="24"/>
        </w:rPr>
      </w:pPr>
      <w:r>
        <w:rPr>
          <w:rFonts w:ascii="Calibri" w:eastAsia="Calibri" w:hAnsi="Calibri" w:cs="Calibri"/>
          <w:color w:val="4F81BD"/>
          <w:sz w:val="24"/>
        </w:rPr>
        <w:t>Grønn skolereise</w:t>
      </w:r>
    </w:p>
    <w:p w14:paraId="4CA9A496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231BE124" w14:textId="77777777" w:rsidR="00A77B3E" w:rsidRDefault="00000000">
      <w:p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Det legges fram en sak for å stimulere til økt bruk av sykkel hos elever i videregående skole.</w:t>
      </w:r>
    </w:p>
    <w:p w14:paraId="7F98E2F6" w14:textId="77777777" w:rsidR="00A77B3E" w:rsidRDefault="00000000">
      <w:pPr>
        <w:pStyle w:val="Overskrift3"/>
        <w:rPr>
          <w:rFonts w:ascii="Calibri" w:eastAsia="Calibri" w:hAnsi="Calibri" w:cs="Calibri"/>
          <w:color w:val="4F81BD"/>
          <w:sz w:val="24"/>
        </w:rPr>
      </w:pPr>
      <w:r>
        <w:rPr>
          <w:rFonts w:ascii="Calibri" w:eastAsia="Calibri" w:hAnsi="Calibri" w:cs="Calibri"/>
          <w:color w:val="4F81BD"/>
          <w:sz w:val="24"/>
        </w:rPr>
        <w:t>Muligheter for innovasjon i energiproduksjonen</w:t>
      </w:r>
    </w:p>
    <w:p w14:paraId="2748031C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10AC19DF" w14:textId="77777777" w:rsidR="00A77B3E" w:rsidRDefault="00000000">
      <w:p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Ved utarbeidelse av regional plan for grønn industri og energi ber fylkestinget om det sees på hvilke ulike måter Agder fylkeskommune kan bidra til å stimulere til innovasjon i fornybar energiproduksjon og hvordan fylkeskommunen kan samarbeide med lokalt næringsliv og landbruk om å utvikle nye løsninger, gjerne med vekt på sirkulære verdikjeder, for bruk av overskuddsenergi og biprodukter til nye næringer. Det rapporteres til hovedutvalg for næring, kultur og miljø underveis. </w:t>
      </w:r>
    </w:p>
    <w:p w14:paraId="35694B8A" w14:textId="77777777" w:rsidR="00A77B3E" w:rsidRDefault="00000000">
      <w:pPr>
        <w:pStyle w:val="Overskrift3"/>
        <w:rPr>
          <w:rFonts w:ascii="Calibri" w:eastAsia="Calibri" w:hAnsi="Calibri" w:cs="Calibri"/>
          <w:color w:val="4F81BD"/>
          <w:sz w:val="24"/>
        </w:rPr>
      </w:pPr>
      <w:r>
        <w:rPr>
          <w:rFonts w:ascii="Calibri" w:eastAsia="Calibri" w:hAnsi="Calibri" w:cs="Calibri"/>
          <w:color w:val="4F81BD"/>
          <w:sz w:val="24"/>
        </w:rPr>
        <w:lastRenderedPageBreak/>
        <w:t>Naturrestaurering</w:t>
      </w:r>
    </w:p>
    <w:p w14:paraId="2383CA92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11FF09ED" w14:textId="77777777" w:rsidR="00A77B3E" w:rsidRDefault="00000000">
      <w:p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Fylkestinget ber om at det med videre arbeid med arealregnskapet for Agder gjøres en kartlegging av områder som er særlig godt egnet for naturrestaurering. </w:t>
      </w:r>
    </w:p>
    <w:p w14:paraId="002C7622" w14:textId="77777777" w:rsidR="00A77B3E" w:rsidRDefault="00000000">
      <w:pPr>
        <w:pStyle w:val="Overskrift3"/>
        <w:rPr>
          <w:rFonts w:ascii="Calibri" w:eastAsia="Calibri" w:hAnsi="Calibri" w:cs="Calibri"/>
          <w:color w:val="4F81BD"/>
          <w:sz w:val="24"/>
        </w:rPr>
      </w:pPr>
      <w:r>
        <w:rPr>
          <w:rFonts w:ascii="Calibri" w:eastAsia="Calibri" w:hAnsi="Calibri" w:cs="Calibri"/>
          <w:color w:val="4F81BD"/>
          <w:sz w:val="24"/>
        </w:rPr>
        <w:t>Konsesjonskraft</w:t>
      </w:r>
    </w:p>
    <w:p w14:paraId="44BCB032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15C050B3" w14:textId="77777777" w:rsidR="00A77B3E" w:rsidRDefault="00000000">
      <w:p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Fylkestinget ber om at bruken av konsesjonsmidler skal </w:t>
      </w:r>
      <w:proofErr w:type="spellStart"/>
      <w:r>
        <w:rPr>
          <w:rFonts w:ascii="Calibri" w:eastAsia="Calibri" w:hAnsi="Calibri" w:cs="Calibri"/>
          <w:color w:val="000000"/>
          <w:sz w:val="22"/>
        </w:rPr>
        <w:t>synleggjerast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i budsjett og rapporteres på regnskap. Dette er viktige midler for å finansiere viktige distriktstiltak.</w:t>
      </w:r>
    </w:p>
    <w:p w14:paraId="0DE49F6C" w14:textId="77777777" w:rsidR="00A77B3E" w:rsidRDefault="00000000">
      <w:pPr>
        <w:pStyle w:val="Overskrift3"/>
        <w:rPr>
          <w:rFonts w:ascii="Calibri" w:eastAsia="Calibri" w:hAnsi="Calibri" w:cs="Calibri"/>
          <w:color w:val="4F81BD"/>
          <w:sz w:val="24"/>
        </w:rPr>
      </w:pPr>
      <w:r>
        <w:rPr>
          <w:rFonts w:ascii="Calibri" w:eastAsia="Calibri" w:hAnsi="Calibri" w:cs="Calibri"/>
          <w:color w:val="4F81BD"/>
          <w:sz w:val="24"/>
        </w:rPr>
        <w:t>Anbud på kollektiv</w:t>
      </w:r>
    </w:p>
    <w:p w14:paraId="16C4B526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13662E27" w14:textId="77777777" w:rsidR="00A77B3E" w:rsidRDefault="00000000">
      <w:p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Fylkestinget ber om en sak som vurderer muligheten for at man ved innhenting av anbud på ferger eller bussruter be om at det legges ved et tilbud med fossile løsninger i tillegg til fossilfrie løsninger, slik at de som fatter beslutningene ser forskjellen i pris og tar avgjørelser deretter.</w:t>
      </w:r>
    </w:p>
    <w:p w14:paraId="52053C40" w14:textId="77777777" w:rsidR="00A77B3E" w:rsidRDefault="00000000">
      <w:pPr>
        <w:pStyle w:val="Overskrift3"/>
        <w:rPr>
          <w:rFonts w:ascii="Calibri" w:eastAsia="Calibri" w:hAnsi="Calibri" w:cs="Calibri"/>
          <w:color w:val="4F81BD"/>
          <w:sz w:val="24"/>
        </w:rPr>
      </w:pPr>
      <w:r>
        <w:rPr>
          <w:rFonts w:ascii="Calibri" w:eastAsia="Calibri" w:hAnsi="Calibri" w:cs="Calibri"/>
          <w:color w:val="4F81BD"/>
          <w:sz w:val="24"/>
        </w:rPr>
        <w:t xml:space="preserve">Norske </w:t>
      </w:r>
      <w:proofErr w:type="spellStart"/>
      <w:r>
        <w:rPr>
          <w:rFonts w:ascii="Calibri" w:eastAsia="Calibri" w:hAnsi="Calibri" w:cs="Calibri"/>
          <w:color w:val="4F81BD"/>
          <w:sz w:val="24"/>
        </w:rPr>
        <w:t>kjernekraftskommuner</w:t>
      </w:r>
      <w:proofErr w:type="spellEnd"/>
    </w:p>
    <w:p w14:paraId="2DE531ED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4CB9204C" w14:textId="77777777" w:rsidR="00A77B3E" w:rsidRDefault="00000000">
      <w:p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Fylkestinget vedtar at Agder fylkeskommune tiltrer nettverket Norske kjernekraftkommuner (NKK). Medlemskontingenten på 20 000 kroner dekkes fra midler avsatt til klima- og energiprosjekter i fylkeskommunens årsbudsjett.</w:t>
      </w:r>
    </w:p>
    <w:p w14:paraId="7518DD38" w14:textId="77777777" w:rsidR="00A77B3E" w:rsidRDefault="00000000">
      <w:pPr>
        <w:pStyle w:val="Overskrift3"/>
        <w:rPr>
          <w:rFonts w:ascii="Calibri" w:eastAsia="Calibri" w:hAnsi="Calibri" w:cs="Calibri"/>
          <w:color w:val="4F81BD"/>
          <w:sz w:val="24"/>
        </w:rPr>
      </w:pPr>
      <w:proofErr w:type="spellStart"/>
      <w:r>
        <w:rPr>
          <w:rFonts w:ascii="Calibri" w:eastAsia="Calibri" w:hAnsi="Calibri" w:cs="Calibri"/>
          <w:color w:val="4F81BD"/>
          <w:sz w:val="24"/>
        </w:rPr>
        <w:t>Ettervernsbedrifter</w:t>
      </w:r>
      <w:proofErr w:type="spellEnd"/>
    </w:p>
    <w:p w14:paraId="55EBB6D6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4ED21592" w14:textId="77777777" w:rsidR="00A77B3E" w:rsidRDefault="00000000">
      <w:p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Fylkestinget ber fylkeskommunedirektøren om å gå i dialog med etterverns bedriften F16 i Farsund for å se på muligheten for videre drift, siden virksomheten har mistet statlig støtte. Det bes om en sak som viser omfanget av </w:t>
      </w:r>
      <w:proofErr w:type="spellStart"/>
      <w:r>
        <w:rPr>
          <w:rFonts w:ascii="Calibri" w:eastAsia="Calibri" w:hAnsi="Calibri" w:cs="Calibri"/>
          <w:color w:val="000000"/>
          <w:sz w:val="22"/>
        </w:rPr>
        <w:t>ettervernsbedrifter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i Agder som har mistet statlig støtte og hvilke konsekvenser dette har for brukerne. </w:t>
      </w:r>
    </w:p>
    <w:p w14:paraId="6C92561B" w14:textId="77777777" w:rsidR="00A77B3E" w:rsidRDefault="00000000">
      <w:pPr>
        <w:pStyle w:val="Overskrift3"/>
        <w:rPr>
          <w:rFonts w:ascii="Calibri" w:eastAsia="Calibri" w:hAnsi="Calibri" w:cs="Calibri"/>
          <w:color w:val="4F81BD"/>
          <w:sz w:val="24"/>
        </w:rPr>
      </w:pPr>
      <w:r>
        <w:rPr>
          <w:rFonts w:ascii="Calibri" w:eastAsia="Calibri" w:hAnsi="Calibri" w:cs="Calibri"/>
          <w:color w:val="4F81BD"/>
          <w:sz w:val="24"/>
        </w:rPr>
        <w:t>Mentorordning og lærerspesialister</w:t>
      </w:r>
    </w:p>
    <w:p w14:paraId="44FE425E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6944F407" w14:textId="77777777" w:rsidR="00A77B3E" w:rsidRDefault="00000000">
      <w:p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Fylkestinget ber administrasjonen legge frem en sak på mentorordning for nyutdannede lærere og muligheten for å tilby et regionalt tilbud med egne lærerspesialister. Agder fylkeskommune skal tilby alle nyutdannede lærere en mentorordning og sørge for videre oppfølging av alle lærerne våre. </w:t>
      </w:r>
    </w:p>
    <w:p w14:paraId="15528F41" w14:textId="77777777" w:rsidR="00A77B3E" w:rsidRDefault="00000000">
      <w:pPr>
        <w:pStyle w:val="Overskrift3"/>
        <w:rPr>
          <w:rFonts w:ascii="Calibri" w:eastAsia="Calibri" w:hAnsi="Calibri" w:cs="Calibri"/>
          <w:color w:val="4F81BD"/>
          <w:sz w:val="24"/>
        </w:rPr>
      </w:pPr>
      <w:r>
        <w:rPr>
          <w:rFonts w:ascii="Calibri" w:eastAsia="Calibri" w:hAnsi="Calibri" w:cs="Calibri"/>
          <w:color w:val="4F81BD"/>
          <w:sz w:val="24"/>
        </w:rPr>
        <w:lastRenderedPageBreak/>
        <w:t>Fylkeshuset - et levende bygg</w:t>
      </w:r>
    </w:p>
    <w:p w14:paraId="1B4E7ADF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2CCC70B7" w14:textId="77777777" w:rsidR="00A77B3E" w:rsidRDefault="00000000">
      <w:p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I planleggingen av nytt fylkeshus var en av visjonen at det skulle være et levende bygg. Som også kunne brukes av andre enn fylkeskommunen. Fylkestinget ber om en orientering i februarmøte om hvordan dette går.</w:t>
      </w:r>
    </w:p>
    <w:p w14:paraId="3A0CDCB2" w14:textId="77777777" w:rsidR="00A77B3E" w:rsidRDefault="00000000">
      <w:pPr>
        <w:pStyle w:val="Overskrift3"/>
        <w:rPr>
          <w:rFonts w:ascii="Calibri" w:eastAsia="Calibri" w:hAnsi="Calibri" w:cs="Calibri"/>
          <w:color w:val="4F81BD"/>
          <w:sz w:val="24"/>
        </w:rPr>
      </w:pPr>
      <w:r>
        <w:rPr>
          <w:rFonts w:ascii="Calibri" w:eastAsia="Calibri" w:hAnsi="Calibri" w:cs="Calibri"/>
          <w:color w:val="4F81BD"/>
          <w:sz w:val="24"/>
        </w:rPr>
        <w:t>Ferjekontrakter og TT-ordningen over til AKT</w:t>
      </w:r>
    </w:p>
    <w:p w14:paraId="1A7B65B1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0AF906A7" w14:textId="77777777" w:rsidR="00A77B3E" w:rsidRDefault="00000000">
      <w:p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Fylkestinget ber om en politisk sak om at AKT overtar ferjekontraktene fra fylkeskommunen for å styrke kompetansen på oppfølging av båt- og ferjekontrakter. Det bes også om en vurdering om man kan overføre TT-ordningen til AKT.  </w:t>
      </w:r>
    </w:p>
    <w:p w14:paraId="0E80F5DC" w14:textId="77777777" w:rsidR="00A77B3E" w:rsidRDefault="00000000">
      <w:pPr>
        <w:pStyle w:val="Overskrift3"/>
        <w:rPr>
          <w:rFonts w:ascii="Calibri" w:eastAsia="Calibri" w:hAnsi="Calibri" w:cs="Calibri"/>
          <w:color w:val="4F81BD"/>
          <w:sz w:val="24"/>
        </w:rPr>
      </w:pPr>
      <w:r>
        <w:rPr>
          <w:rFonts w:ascii="Calibri" w:eastAsia="Calibri" w:hAnsi="Calibri" w:cs="Calibri"/>
          <w:color w:val="4F81BD"/>
          <w:sz w:val="24"/>
        </w:rPr>
        <w:t>Gjennomgang av tannhelsetjenesten</w:t>
      </w:r>
    </w:p>
    <w:p w14:paraId="0464AD73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255ED4EB" w14:textId="77777777" w:rsidR="00A77B3E" w:rsidRDefault="00000000">
      <w:p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Fylkestinget ber om en politisk sak som gjennomgår hele tannhelsetjenesten. Relevante spørsmål som ønskes besvart er: </w:t>
      </w:r>
      <w:r>
        <w:rPr>
          <w:rFonts w:ascii="Calibri" w:eastAsia="Calibri" w:hAnsi="Calibri" w:cs="Calibri"/>
          <w:color w:val="000000"/>
          <w:sz w:val="22"/>
        </w:rPr>
        <w:br/>
        <w:t>- En gjennomgang av alle kommende oppgraderingskostnader ved våre klinikker og en vurdering av disse. </w:t>
      </w:r>
      <w:r>
        <w:rPr>
          <w:rFonts w:ascii="Calibri" w:eastAsia="Calibri" w:hAnsi="Calibri" w:cs="Calibri"/>
          <w:color w:val="000000"/>
          <w:sz w:val="22"/>
        </w:rPr>
        <w:br/>
        <w:t xml:space="preserve">- Hva er variasjonen på de forskjellige klinikkene basert antall behandlede pasienter om dagen, og kan det utformes felles forventninger om behandlinger. Basert på benchmarking og felles effektivitetsprosedyrer for alle klinikkene. – En utredning av hvilke incentiver som kan gis den enkelte behandler for å sikre effektiv drift, f. eks en bonus av andel av </w:t>
      </w:r>
      <w:proofErr w:type="spellStart"/>
      <w:r>
        <w:rPr>
          <w:rFonts w:ascii="Calibri" w:eastAsia="Calibri" w:hAnsi="Calibri" w:cs="Calibri"/>
          <w:color w:val="000000"/>
          <w:sz w:val="22"/>
        </w:rPr>
        <w:t>Helfo</w:t>
      </w:r>
      <w:proofErr w:type="spellEnd"/>
      <w:r>
        <w:rPr>
          <w:rFonts w:ascii="Calibri" w:eastAsia="Calibri" w:hAnsi="Calibri" w:cs="Calibri"/>
          <w:color w:val="000000"/>
          <w:sz w:val="22"/>
        </w:rPr>
        <w:t>-refusjoner som mange kommuner benytter med kommunale fastleger.</w:t>
      </w:r>
    </w:p>
    <w:p w14:paraId="421B016E" w14:textId="77777777" w:rsidR="00A77B3E" w:rsidRDefault="00000000">
      <w:pPr>
        <w:pStyle w:val="Overskrift3"/>
        <w:rPr>
          <w:rFonts w:ascii="Calibri" w:eastAsia="Calibri" w:hAnsi="Calibri" w:cs="Calibri"/>
          <w:color w:val="4F81BD"/>
          <w:sz w:val="24"/>
        </w:rPr>
      </w:pPr>
      <w:r>
        <w:rPr>
          <w:rFonts w:ascii="Calibri" w:eastAsia="Calibri" w:hAnsi="Calibri" w:cs="Calibri"/>
          <w:color w:val="4F81BD"/>
          <w:sz w:val="24"/>
        </w:rPr>
        <w:t>Bøylestad næringspark</w:t>
      </w:r>
    </w:p>
    <w:p w14:paraId="2112AC6F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646DDF23" w14:textId="77777777" w:rsidR="00A77B3E" w:rsidRDefault="00000000">
      <w:p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Fylkestinget ber administrasjonen om å sette i gang arbeidet med å avklare og regulere tilkomstvei til Bøylestad næringsområde i Froland. Hovedutvalg for samferdsel og eiendom holdes orientert om fremdriften.</w:t>
      </w:r>
    </w:p>
    <w:p w14:paraId="6616201F" w14:textId="77777777" w:rsidR="00A77B3E" w:rsidRDefault="00000000">
      <w:pPr>
        <w:pStyle w:val="Overskrift3"/>
        <w:rPr>
          <w:rFonts w:ascii="Calibri" w:eastAsia="Calibri" w:hAnsi="Calibri" w:cs="Calibri"/>
          <w:color w:val="4F81BD"/>
          <w:sz w:val="24"/>
        </w:rPr>
      </w:pPr>
      <w:r>
        <w:rPr>
          <w:rFonts w:ascii="Calibri" w:eastAsia="Calibri" w:hAnsi="Calibri" w:cs="Calibri"/>
          <w:color w:val="4F81BD"/>
          <w:sz w:val="24"/>
        </w:rPr>
        <w:t xml:space="preserve">Havforskningsinstituttet - </w:t>
      </w:r>
      <w:proofErr w:type="spellStart"/>
      <w:r>
        <w:rPr>
          <w:rFonts w:ascii="Calibri" w:eastAsia="Calibri" w:hAnsi="Calibri" w:cs="Calibri"/>
          <w:color w:val="4F81BD"/>
          <w:sz w:val="24"/>
        </w:rPr>
        <w:t>Flødevigen</w:t>
      </w:r>
      <w:proofErr w:type="spellEnd"/>
    </w:p>
    <w:p w14:paraId="79DB405E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6B4140B2" w14:textId="77777777" w:rsidR="00A77B3E" w:rsidRDefault="00000000">
      <w:p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Fylkestinget har tidligere bevilget 10 millioner kroner til utbygging ved Havforskningsinstituttet </w:t>
      </w:r>
      <w:proofErr w:type="spellStart"/>
      <w:r>
        <w:rPr>
          <w:rFonts w:ascii="Calibri" w:eastAsia="Calibri" w:hAnsi="Calibri" w:cs="Calibri"/>
          <w:color w:val="000000"/>
          <w:sz w:val="22"/>
        </w:rPr>
        <w:t>Flødevigen</w:t>
      </w:r>
      <w:proofErr w:type="spellEnd"/>
      <w:r>
        <w:rPr>
          <w:rFonts w:ascii="Calibri" w:eastAsia="Calibri" w:hAnsi="Calibri" w:cs="Calibri"/>
          <w:color w:val="000000"/>
          <w:sz w:val="22"/>
        </w:rPr>
        <w:t>. Det er gledelig å registrere at de også har fått betydelige midler i gave. Plassmangel og infrastrukturbehov er i dag en begrensende faktor for videre utvikling av et viktig kompetansemiljø for hele regionen. Fylkestinget ber derfor om å bli holdt orientert om arbeidet med utbyggingen og eventuelle behov som måtte oppstå for ytterligere bevilgninger.</w:t>
      </w:r>
    </w:p>
    <w:p w14:paraId="415BD1E4" w14:textId="77777777" w:rsidR="00A77B3E" w:rsidRDefault="00000000">
      <w:pPr>
        <w:pStyle w:val="Overskrift2"/>
        <w:rPr>
          <w:rFonts w:ascii="Calibri" w:eastAsia="Calibri" w:hAnsi="Calibri" w:cs="Calibri"/>
          <w:i w:val="0"/>
          <w:color w:val="0070C0"/>
          <w:sz w:val="26"/>
        </w:rPr>
      </w:pPr>
      <w:r>
        <w:rPr>
          <w:rFonts w:ascii="Calibri" w:eastAsia="Calibri" w:hAnsi="Calibri" w:cs="Calibri"/>
          <w:i w:val="0"/>
          <w:color w:val="0070C0"/>
          <w:sz w:val="26"/>
        </w:rPr>
        <w:t>Vedlegg</w:t>
      </w:r>
    </w:p>
    <w:p w14:paraId="7A9000F3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0181646A" w14:textId="77777777" w:rsidR="00A77B3E" w:rsidRDefault="00000000">
      <w:pPr>
        <w:pStyle w:val="Overskrift3"/>
        <w:rPr>
          <w:rFonts w:ascii="Calibri" w:eastAsia="Calibri" w:hAnsi="Calibri" w:cs="Calibri"/>
          <w:color w:val="4F81BD"/>
          <w:sz w:val="24"/>
        </w:rPr>
      </w:pPr>
      <w:r>
        <w:rPr>
          <w:rFonts w:ascii="Calibri" w:eastAsia="Calibri" w:hAnsi="Calibri" w:cs="Calibri"/>
          <w:color w:val="4F81BD"/>
          <w:sz w:val="24"/>
        </w:rPr>
        <w:lastRenderedPageBreak/>
        <w:t>Bevilgningsoversikt drift etter § 5-4 første ledd</w:t>
      </w:r>
    </w:p>
    <w:p w14:paraId="5BF5ECFB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0491350D" w14:textId="77777777" w:rsidR="00A77B3E" w:rsidRDefault="00000000">
      <w:pPr>
        <w:rPr>
          <w:rFonts w:ascii="Calibri" w:eastAsia="Calibri" w:hAnsi="Calibri" w:cs="Calibri"/>
          <w:i/>
          <w:color w:val="000000"/>
          <w:sz w:val="16"/>
        </w:rPr>
      </w:pPr>
      <w:r>
        <w:rPr>
          <w:rFonts w:ascii="Calibri" w:eastAsia="Calibri" w:hAnsi="Calibri" w:cs="Calibri"/>
          <w:i/>
          <w:color w:val="000000"/>
          <w:sz w:val="16"/>
        </w:rPr>
        <w:t>Beløp i 1000</w:t>
      </w:r>
    </w:p>
    <w:tbl>
      <w:tblPr>
        <w:tblStyle w:val="Rutenettabell1lys"/>
        <w:tblW w:w="5000" w:type="pct"/>
        <w:tblLook w:val="04A0" w:firstRow="1" w:lastRow="0" w:firstColumn="1" w:lastColumn="0" w:noHBand="0" w:noVBand="1"/>
      </w:tblPr>
      <w:tblGrid>
        <w:gridCol w:w="2870"/>
        <w:gridCol w:w="1005"/>
        <w:gridCol w:w="861"/>
        <w:gridCol w:w="1004"/>
        <w:gridCol w:w="1004"/>
        <w:gridCol w:w="861"/>
        <w:gridCol w:w="1004"/>
        <w:gridCol w:w="1004"/>
        <w:gridCol w:w="861"/>
        <w:gridCol w:w="1004"/>
        <w:gridCol w:w="1004"/>
        <w:gridCol w:w="861"/>
        <w:gridCol w:w="1004"/>
      </w:tblGrid>
      <w:tr w:rsidR="001A1DD7" w14:paraId="21E5048F" w14:textId="77777777" w:rsidTr="001A1D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1ACE6D3" w14:textId="77777777" w:rsidR="00A77B3E" w:rsidRDefault="00A77B3E">
            <w:pPr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12001D8" w14:textId="77777777" w:rsidR="00A77B3E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color w:val="0070C0"/>
                <w:sz w:val="16"/>
              </w:rPr>
              <w:t>2025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3F3A976" w14:textId="77777777" w:rsidR="00A77B3E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color w:val="0070C0"/>
                <w:sz w:val="16"/>
              </w:rPr>
              <w:t>2026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5B90695" w14:textId="77777777" w:rsidR="00A77B3E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color w:val="0070C0"/>
                <w:sz w:val="16"/>
              </w:rPr>
              <w:t>2027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63E5F91" w14:textId="77777777" w:rsidR="00A77B3E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color w:val="0070C0"/>
                <w:sz w:val="16"/>
              </w:rPr>
              <w:t>2028</w:t>
            </w:r>
          </w:p>
        </w:tc>
      </w:tr>
      <w:tr w:rsidR="008C0044" w14:paraId="020E0ED1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9ECB558" w14:textId="77777777" w:rsidR="00A77B3E" w:rsidRDefault="00A77B3E">
            <w:pPr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8F5D12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Innstilling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9668DE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E5DC51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E5F8AE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Innstilling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25FAD2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B81D1A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E541D5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Innstilling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BF6D5F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77A6CF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EB4427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Innstilling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465875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6053D5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Mitt forslag</w:t>
            </w:r>
          </w:p>
        </w:tc>
      </w:tr>
      <w:tr w:rsidR="008C0044" w14:paraId="1922F5F3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05B18DA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Rammetilskudd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1D5547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-3 266 101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017228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294EDF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-3 266 101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679CA7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-3 256 712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957FCE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F8D4DE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-3 256 712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AF2950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-3 247 323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74BD58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34C824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-3 247 323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92EA18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-3 247 323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CF799A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1CF4F5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-3 247 323</w:t>
            </w:r>
          </w:p>
        </w:tc>
      </w:tr>
      <w:tr w:rsidR="008C0044" w14:paraId="71AB60A8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D423A19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Inntekts- og formuesskatt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0BBD49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-2 206 622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0D7299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962D74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-2 206 622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FE88CD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-2 209 067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76FDEB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9C0A8D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-2 209 067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F1A121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-2 211 512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634582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127275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-2 211 512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61DE80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-2 211 512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45B858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61E40D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-2 211 512</w:t>
            </w:r>
          </w:p>
        </w:tc>
      </w:tr>
      <w:tr w:rsidR="008C0044" w14:paraId="6F8075ED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6A80F55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Andre generelle driftsinntekter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86104E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-68 400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D06B1C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4DF8D5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-68 400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F3E1F3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-68 400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D406E4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BD45A5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-68 400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C9A715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-68 400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BFA866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503AE1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-68 400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93A351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-68 400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913AEE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32A0EA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-68 400</w:t>
            </w:r>
          </w:p>
        </w:tc>
      </w:tr>
      <w:tr w:rsidR="008C0044" w14:paraId="1478F186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E3908D3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Sum generelle driftsinntekter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D1446B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-5 541 123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DE9BFE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B750B6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-5 541 123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443C86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-5 534 179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76B408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89653B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-5 534 179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A16EF9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-5 527 235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CF3739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2A53C3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-5 527 235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8031EB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-5 527 235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ABCF53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E18476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-5 527 235</w:t>
            </w:r>
          </w:p>
        </w:tc>
      </w:tr>
      <w:tr w:rsidR="008C0044" w14:paraId="545F9605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ED65BBF" w14:textId="77777777" w:rsidR="00A77B3E" w:rsidRDefault="00A77B3E">
            <w:pPr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08AA5D4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20857CE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51D76F7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669D413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4F99793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6389E7F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5253B8A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069E8F6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A1AF851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7B4F1D3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3AE008D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557CCFB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  <w:tr w:rsidR="008C0044" w14:paraId="79CA4B3C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20B19AD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Korrigert sum bevilgninger drift, netto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EE4F63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5 145 704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0C652E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26 612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367473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5 172 316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C2457B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5 060 944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9459A4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47 600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E3CD30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5 108 544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E79E00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5 070 928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49571C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27 750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43B6A9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5 098 678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673ECC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5 020 631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84F7FA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28 000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CE1496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5 048 631</w:t>
            </w:r>
          </w:p>
        </w:tc>
      </w:tr>
      <w:tr w:rsidR="008C0044" w14:paraId="5A42EBA9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0B533EE" w14:textId="77777777" w:rsidR="00A77B3E" w:rsidRDefault="00A77B3E">
            <w:pPr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2962A79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5E824D8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5DA57D8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468F089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8E05CEF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25A1A42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5AE4339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955B519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81186A7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3679734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82053E6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B3F6643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  <w:tr w:rsidR="008C0044" w14:paraId="4CCB549E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4578BA2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Avskrivninger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D94AC8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464 522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BAAA4D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C83572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464 522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5B334B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460 585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6FAC14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CD678D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460 585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AE7CAF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457 609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96167C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8D70A2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457 609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CADFB6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451 441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992417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AE70C3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451 441</w:t>
            </w:r>
          </w:p>
        </w:tc>
      </w:tr>
      <w:tr w:rsidR="008C0044" w14:paraId="4744C132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F7A20AB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Sum netto driftsutgifter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B440FD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5 610 226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D20B57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26 612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ADFB5D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5 636 838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35081F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5 521 529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297318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47 600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D54F75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5 569 129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FA1ADE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5 528 537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898727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27 750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B6B53D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5 556 287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F7CED9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5 472 072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6B3D5C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28 000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C1D334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5 500 072</w:t>
            </w:r>
          </w:p>
        </w:tc>
      </w:tr>
      <w:tr w:rsidR="008C0044" w14:paraId="4370FB16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3B480EB" w14:textId="77777777" w:rsidR="00A77B3E" w:rsidRDefault="00A77B3E">
            <w:pPr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EC28479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760EC45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C551CDC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840FF42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08D70EE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D3207CB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361CC78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9EDCEBE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3211CE0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85D8CA6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7E99CE3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8348F79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  <w:tr w:rsidR="008C0044" w14:paraId="2035C44A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05D4492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Brutto driftsresultat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51C7D1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69 103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0F8A6D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26 612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E254FC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95 715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871B48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-12 650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D27337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47 600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3EF7F8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34 950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5FC499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1 302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A9F0C4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27 750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2A5E5A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29 052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168929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-55 163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3CD3B3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28 000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365B74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-27 163</w:t>
            </w:r>
          </w:p>
        </w:tc>
      </w:tr>
      <w:tr w:rsidR="008C0044" w14:paraId="380AAA13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9B81117" w14:textId="77777777" w:rsidR="00A77B3E" w:rsidRDefault="00A77B3E">
            <w:pPr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57480C3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17C97C6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3D76617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9744E0E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DE356CA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58545D9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4D54DBA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613C5BD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F95D674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250DE1B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36593F8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AEA429E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  <w:tr w:rsidR="008C0044" w14:paraId="7B3EE4D4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C2B6C5A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Renteinntekter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8E87D2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-111 962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A17284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571DCA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-111 962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C2BB65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-94 511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3FFB54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3DA0DC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-94 511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F4F72D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-87 836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5F5A35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B88C09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-87 836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8501A5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-87 455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41081F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857615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-87 455</w:t>
            </w:r>
          </w:p>
        </w:tc>
      </w:tr>
      <w:tr w:rsidR="008C0044" w14:paraId="767F8FCA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6DD9420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Utbytter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D8853E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206F12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F5E15F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77CC84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91BD38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B8E174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51F5AE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EEF299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81C096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6A1BC6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5C5FBF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760C55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</w:tr>
      <w:tr w:rsidR="008C0044" w14:paraId="36B647AF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6BC3BE3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Gevinster og tap på finansielle omløpsmidler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E521E8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-5 000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F6ACBB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F15B95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F742F9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-5 000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752D72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013B8A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FA0745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-5 000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99C80A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40160E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3EFB25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-5 000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D99C2C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ED2C40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-5 000</w:t>
            </w:r>
          </w:p>
        </w:tc>
      </w:tr>
      <w:tr w:rsidR="008C0044" w14:paraId="0514A7EB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9E8DEF1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Renteutgifter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5BD794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197 164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0E2555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5F0951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197 164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9946CD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178 271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E1F897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612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AEA21A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178 883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31ADC9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169 222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88C5DA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1 850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BF275C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171 072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F9C916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171 823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4840FC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2 725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95D8DC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174 548</w:t>
            </w:r>
          </w:p>
        </w:tc>
      </w:tr>
      <w:tr w:rsidR="008C0044" w14:paraId="37B679DD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47AA4B0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Avdrag på lån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00C9DE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220 973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F124F9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C84B90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220 973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ABC66C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223 502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8C0346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571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0A7A8F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224 073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B09D92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235 971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3DBB92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1 565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F5BECA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237 536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492C5C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249 896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DBAD1A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1 971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30952B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251 867</w:t>
            </w:r>
          </w:p>
        </w:tc>
      </w:tr>
      <w:tr w:rsidR="008C0044" w14:paraId="2D6D7A5B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E6DEF25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Netto finansutgifter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A7C52C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301 175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E81861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A03329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301 175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7B7E6A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302 262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5195A4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1 183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8AA4BE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303 445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82F00D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312 357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E40E23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3 415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A345B1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315 772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596361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329 264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EA558C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4 696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84AECD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333 960</w:t>
            </w:r>
          </w:p>
        </w:tc>
      </w:tr>
      <w:tr w:rsidR="008C0044" w14:paraId="2DAD6BBE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BFBC501" w14:textId="77777777" w:rsidR="00A77B3E" w:rsidRDefault="00A77B3E">
            <w:pPr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4C1B04C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59533E4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7F49B53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DF7B5C3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304E85C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E52E844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DA54030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79C2FDA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DE4A3CC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76CAEA2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F7481DA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3A64B8E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  <w:tr w:rsidR="008C0044" w14:paraId="5375F10E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10B13BD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Motpost avskrivninger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10130F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-464 522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5BF945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1AAEB6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-464 522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515BCC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-460 585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DF85A3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BA9B8B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-460 585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920EC7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-457 609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F1BBDA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648CE7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-457 609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225C10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-451 441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D6A6DD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7041A6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-451 441</w:t>
            </w:r>
          </w:p>
        </w:tc>
      </w:tr>
      <w:tr w:rsidR="008C0044" w14:paraId="7BADE9E5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EAD87CA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Netto driftsresultat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23F4B3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-94 244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134658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26 612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228A86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-67 632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CD0D9D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-170 973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34130D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48 783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6FC9DD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-122 190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440689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-143 950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5F8819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31 165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990E59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-112 785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6C5646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-177 340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DA93E8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32 696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0D1621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-144 644</w:t>
            </w:r>
          </w:p>
        </w:tc>
      </w:tr>
      <w:tr w:rsidR="008C0044" w14:paraId="526B838B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9F2DD98" w14:textId="77777777" w:rsidR="00A77B3E" w:rsidRDefault="00A77B3E">
            <w:pPr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52BE8B5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08B5574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C59F39E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1E3E23F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E6B494E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4E7F493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19E90EF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B2AD906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5D47780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2F92571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B1E45E0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36B9CD0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  <w:tr w:rsidR="008C0044" w14:paraId="5C41F864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1A25D3E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Overføring til investering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CDFBCA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316 000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E556E8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-26 612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E7DC26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289 388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998AED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242 000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177F62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-48 783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229EDD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193 217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D95034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205 000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8AB95E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-31 165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9A2BA5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173 835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2D2E23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205 000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F3D063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-32 696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324223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172 304</w:t>
            </w:r>
          </w:p>
        </w:tc>
      </w:tr>
      <w:tr w:rsidR="008C0044" w14:paraId="465A5A70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9E2EEB0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Avsetninger til bundne driftsfond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1EBD86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FD930E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A34ABD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1B1F06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25FDB2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2677B9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6FD964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97A87F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CBE0F3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25A11E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46CFCB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426FA3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</w:tr>
      <w:tr w:rsidR="008C0044" w14:paraId="176E4C21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34C4C96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Bruk av bundne driftsfond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122DE6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-30 000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1BBBD7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A6024D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57154A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-31 000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7CA0FF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DD2790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E78D6E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CDA51C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E815AE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38813C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66B68F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1A5F9D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</w:tr>
      <w:tr w:rsidR="008C0044" w14:paraId="2A5DA48B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D6B491A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Avsetninger til disposisjonsfond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7E076B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936FF2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DE76F9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2B1717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C5B9CB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1978C7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DF5953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16A37E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2F0238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18F3D1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F26A54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89F17B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</w:tr>
      <w:tr w:rsidR="008C0044" w14:paraId="77138374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57E32E6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Bruk av disposisjonsfond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573898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-191 756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C70EAE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2F12D8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-191 756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96BC2E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-40 027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620AFE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F08D9E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-40 027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19C5A7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-61 050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647887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14BBD3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-61 050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1A5A07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-27 660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A0AFB9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263507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-27 660</w:t>
            </w:r>
          </w:p>
        </w:tc>
      </w:tr>
      <w:tr w:rsidR="008C0044" w14:paraId="3ACBD0E8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2A6F43F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Dekning av tidligere års merforbruk i driftsregnskapet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9F4FF8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6FB0A4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7C5F66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08B62A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E547D3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A541A3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77F9B0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56A777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074EA1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0463FF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211A48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9E0A94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</w:tr>
      <w:tr w:rsidR="008C0044" w14:paraId="1940EDFD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81A2E45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Sum disponeringer eller dekning av netto driftsresultat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F6DECA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94 244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71D79F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-26 612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0DDFA9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67 632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EE41DB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170 973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055F18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-48 783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C1F399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122 190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4F0E0C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143 950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7ECB98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-31 165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F95DAC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112 785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2F6549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177 340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F16FD7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-32 696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006A05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144 644</w:t>
            </w:r>
          </w:p>
        </w:tc>
      </w:tr>
      <w:tr w:rsidR="008C0044" w14:paraId="7D430BCC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AF6BCFB" w14:textId="77777777" w:rsidR="00A77B3E" w:rsidRDefault="00A77B3E">
            <w:pPr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6BCC7EA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34E1E78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6F3BFDA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013FB5E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99F1193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67218BC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22BA017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EA96A3F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45DCF33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DE2A8FA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B79434D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617E1ED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  <w:tr w:rsidR="008C0044" w14:paraId="5E9D8652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02894FD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Merforbruk/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</w:rPr>
              <w:t>mindreforbruk</w:t>
            </w:r>
            <w:proofErr w:type="spellEnd"/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FE8556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F20F95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F09EC3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AB919D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A20DE6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A0160C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1EA64B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826CA0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3221B1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E75BD9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5F7E05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1672FB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</w:tr>
    </w:tbl>
    <w:p w14:paraId="5C36DCA4" w14:textId="77777777" w:rsidR="00A77B3E" w:rsidRDefault="00A77B3E">
      <w:pPr>
        <w:rPr>
          <w:rFonts w:ascii="Calibri" w:eastAsia="Calibri" w:hAnsi="Calibri" w:cs="Calibri"/>
          <w:i/>
          <w:color w:val="000000"/>
          <w:sz w:val="16"/>
        </w:rPr>
      </w:pPr>
    </w:p>
    <w:p w14:paraId="3FBB6C26" w14:textId="77777777" w:rsidR="00A77B3E" w:rsidRDefault="00000000">
      <w:pPr>
        <w:pStyle w:val="Overskrift3"/>
        <w:spacing w:before="0" w:after="0"/>
        <w:rPr>
          <w:rFonts w:ascii="Calibri" w:eastAsia="Calibri" w:hAnsi="Calibri" w:cs="Calibri"/>
          <w:color w:val="4F81BD"/>
          <w:sz w:val="24"/>
        </w:rPr>
      </w:pPr>
      <w:r>
        <w:rPr>
          <w:rFonts w:ascii="Calibri" w:eastAsia="Calibri" w:hAnsi="Calibri" w:cs="Calibri"/>
          <w:color w:val="4F81BD"/>
          <w:sz w:val="24"/>
        </w:rPr>
        <w:lastRenderedPageBreak/>
        <w:t>Bevilgningsoversikt drift etter § 5-4 andre ledd</w:t>
      </w:r>
    </w:p>
    <w:p w14:paraId="1430CF37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2F8A298D" w14:textId="77777777" w:rsidR="00A77B3E" w:rsidRDefault="00000000">
      <w:pPr>
        <w:rPr>
          <w:rFonts w:ascii="Calibri" w:eastAsia="Calibri" w:hAnsi="Calibri" w:cs="Calibri"/>
          <w:i/>
          <w:color w:val="000000"/>
          <w:sz w:val="16"/>
        </w:rPr>
      </w:pPr>
      <w:r>
        <w:rPr>
          <w:rFonts w:ascii="Calibri" w:eastAsia="Calibri" w:hAnsi="Calibri" w:cs="Calibri"/>
          <w:i/>
          <w:color w:val="000000"/>
          <w:sz w:val="16"/>
        </w:rPr>
        <w:t>Beløp i 1000</w:t>
      </w:r>
    </w:p>
    <w:tbl>
      <w:tblPr>
        <w:tblStyle w:val="Rutenettabell1lys"/>
        <w:tblW w:w="5000" w:type="pct"/>
        <w:tblLook w:val="04A0" w:firstRow="1" w:lastRow="0" w:firstColumn="1" w:lastColumn="0" w:noHBand="0" w:noVBand="1"/>
      </w:tblPr>
      <w:tblGrid>
        <w:gridCol w:w="2870"/>
        <w:gridCol w:w="1005"/>
        <w:gridCol w:w="861"/>
        <w:gridCol w:w="1004"/>
        <w:gridCol w:w="1004"/>
        <w:gridCol w:w="861"/>
        <w:gridCol w:w="1004"/>
        <w:gridCol w:w="1004"/>
        <w:gridCol w:w="861"/>
        <w:gridCol w:w="1004"/>
        <w:gridCol w:w="1004"/>
        <w:gridCol w:w="861"/>
        <w:gridCol w:w="1004"/>
      </w:tblGrid>
      <w:tr w:rsidR="001A1DD7" w14:paraId="6C3BB22C" w14:textId="77777777" w:rsidTr="001A1D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268E561" w14:textId="77777777" w:rsidR="00A77B3E" w:rsidRDefault="00A77B3E">
            <w:pPr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D34AE4D" w14:textId="77777777" w:rsidR="00A77B3E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color w:val="0070C0"/>
                <w:sz w:val="16"/>
              </w:rPr>
              <w:t>2025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90FA7AD" w14:textId="77777777" w:rsidR="00A77B3E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color w:val="0070C0"/>
                <w:sz w:val="16"/>
              </w:rPr>
              <w:t>2026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8A05A50" w14:textId="77777777" w:rsidR="00A77B3E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color w:val="0070C0"/>
                <w:sz w:val="16"/>
              </w:rPr>
              <w:t>2027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AB566F6" w14:textId="77777777" w:rsidR="00A77B3E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color w:val="0070C0"/>
                <w:sz w:val="16"/>
              </w:rPr>
              <w:t>2028</w:t>
            </w:r>
          </w:p>
        </w:tc>
      </w:tr>
      <w:tr w:rsidR="008C0044" w14:paraId="7B87CBA4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92F34C6" w14:textId="77777777" w:rsidR="00A77B3E" w:rsidRDefault="00A77B3E">
            <w:pPr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308744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Innstilling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660EA2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F02F23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F1410D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Innstilling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FD6B33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AA5234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C47821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Innstilling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E5736C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2DE2D0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071C46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Innstilling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789587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B14E45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Mitt forslag</w:t>
            </w:r>
          </w:p>
        </w:tc>
      </w:tr>
      <w:tr w:rsidR="008C0044" w14:paraId="5E397C43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39C5914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Fylkeskommunedirektør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012098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2 922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F04D29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70FD46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2 422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555572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2 922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5FE43A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-1 500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676EDA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1 422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B882DA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2 922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24C67E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83A51D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-78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062B84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2 922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643EFA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74DC98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-78</w:t>
            </w:r>
          </w:p>
        </w:tc>
      </w:tr>
      <w:tr w:rsidR="008C0044" w14:paraId="0FC50F74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E60FAF8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Felles inntekter og utgifter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988D3C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-398 671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130A74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-40 288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28CF9B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-438 959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5540B6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-398 101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445BA1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201F2F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-398 101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FD3581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-397 642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9E7E43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02BEF9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-397 642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093889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-397 285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6EBD1A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FD815B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-397 285</w:t>
            </w:r>
          </w:p>
        </w:tc>
      </w:tr>
      <w:tr w:rsidR="008C0044" w14:paraId="2663FE7F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5EE9B0D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Analyse og plan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DBF074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28 986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486380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-450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C2068A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28 536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25B3E5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28 786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1732C2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-550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A71B5E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28 236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75B26D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28 586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EED14F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-650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84A16E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27 936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D5E821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28 586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DB0F60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-650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8DB76A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27 936</w:t>
            </w:r>
          </w:p>
        </w:tc>
      </w:tr>
      <w:tr w:rsidR="008C0044" w14:paraId="5ADB8AE6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5272474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Folkehelse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9AE599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211 921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0AF114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9 400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73799F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221 321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B19FD7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208 326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F1D46D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4 800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133C86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213 126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A9BDB8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206 026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841A82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3 150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9DCBF6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209 176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4A7A71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206 526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EC1DA9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3 150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DEAFC3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209 676</w:t>
            </w:r>
          </w:p>
        </w:tc>
      </w:tr>
      <w:tr w:rsidR="008C0044" w14:paraId="4A78E2DC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36C721F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Innovasjon og organisasjonsutvikling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262DD8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236 818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5DAB00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-3 750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1A0112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233 068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4BDD9E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233 318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25C841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-4 450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2449A7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228 868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CE753F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233 518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18E4C6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-5 150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B15110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228 368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23C54E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231 918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F91E8C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-5 150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B9CD3D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226 768</w:t>
            </w:r>
          </w:p>
        </w:tc>
      </w:tr>
      <w:tr w:rsidR="008C0044" w14:paraId="3AD3097C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AA3EB77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Næring, kultur og kulturminnevern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D8CEA0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283 316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1FAF86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10 300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418ED9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293 616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B5FE06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277 003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83160E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13 200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95F7DA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290 203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F64FDB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304 903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065FAD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11 400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35608F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316 303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6A3B2C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274 903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10EEA4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11 400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43E085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286 303</w:t>
            </w:r>
          </w:p>
        </w:tc>
      </w:tr>
      <w:tr w:rsidR="008C0044" w14:paraId="7D035956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D1FBB01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Regionplan 2030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555F0D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68 377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D05ACB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-3 450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DBFDA4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64 927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4266C1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67 152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10D064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-3 650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BB6581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63 502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D5E27B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66 527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026B50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-3 850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7FCB38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62 677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480FD6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66 495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386B98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-3 600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287563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62 895</w:t>
            </w:r>
          </w:p>
        </w:tc>
      </w:tr>
      <w:tr w:rsidR="008C0044" w14:paraId="679C6048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48744E3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Økonomi og styring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46A69B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61 152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165921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-1 200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0A2D16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59 952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147393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60 752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46B286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-1 400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DF9136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59 352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76B034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59 302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F6A295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-1 600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6C1BBD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57 702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14EEB1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59 302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B9E751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-1 600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900327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57 702</w:t>
            </w:r>
          </w:p>
        </w:tc>
      </w:tr>
      <w:tr w:rsidR="008C0044" w14:paraId="1BEA9029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526A9AE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Samferdsel og eiendom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7487E4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1 862 599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320822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49 250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12E7D7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1 911 849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F8F3F6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1 817 627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57F324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44 050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BB9611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1 861 677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1CE237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1 809 002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C32847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38 550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910779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1 847 552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7C9863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1 805 055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92EF79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38 550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9DC851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1 843 605</w:t>
            </w:r>
          </w:p>
        </w:tc>
      </w:tr>
      <w:tr w:rsidR="008C0044" w14:paraId="1CD5A5C0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0A92F6B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Utdanning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58CCA0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2 736 984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52F443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7 300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157B08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2 744 284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C1B91F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2 741 859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8BAAA2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-2 900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C1EB80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2 738 959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1874CF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2 738 484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EA0B12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-11 100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5B987C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2 727 384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999B56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2 726 409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8D021E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-11 100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3B188B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2 715 309</w:t>
            </w:r>
          </w:p>
        </w:tc>
      </w:tr>
      <w:tr w:rsidR="008C0044" w14:paraId="20F932EB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B447A1C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Herav: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D0D695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68E773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28109B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B5EB84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BD04CD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121A8C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355BD9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B57A3F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C3A57E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54C229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4D8190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1450C6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</w:tr>
      <w:tr w:rsidR="008C0044" w14:paraId="1E016A89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3232C01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Netto renteutgifter og -inntekter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75BD28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8A8F07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41DFA7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D1F97E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0125FF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BF9512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6AB937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F44660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E0C51F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9B289E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161AD9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B4DAD6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</w:tr>
      <w:tr w:rsidR="008C0044" w14:paraId="481468A6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760CCD5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Avsetninger til bundne driftsfond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79ED0A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2B7AF9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BD8500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48224E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FCDC8D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49FD38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282A49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8F0A6F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343476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716E7D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4C8665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70AE58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</w:tr>
      <w:tr w:rsidR="008C0044" w14:paraId="4D3BDE26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1FF84C4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Bruk av bundne driftsfond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295329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0C2871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1C5A56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667E3D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A9BC2F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4942A4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326620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28C3D0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90EFBA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ED83C8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8962C1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425E7D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</w:tr>
      <w:tr w:rsidR="008C0044" w14:paraId="7BFFA76C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CC636BE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Avsetninger til disposisjonsfond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B2ECFD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DE778F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419699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DF56E8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B9CDC7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BC2DBB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D74839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9E98FB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03B91C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85597B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6AA992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9C169A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</w:tr>
      <w:tr w:rsidR="008C0044" w14:paraId="386F5398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9C6E66E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Bruk av disposisjonsfond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E82B7B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-51 300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7CFCD2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9FF8A4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-51 300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B685F3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-21 300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E18CAD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829A2F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-21 300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05DE54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-19 300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D319ED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3A6C9D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-19 300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098FD2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-15 800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83419F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1D58C2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-15 800</w:t>
            </w:r>
          </w:p>
        </w:tc>
      </w:tr>
      <w:tr w:rsidR="008C0044" w14:paraId="106240F9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1E6BF5E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Korrigert sum bevilgninger drift, netto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C48482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5 145 704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C03B85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26 612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5C3845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5 172 316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8BA152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5 060 944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5C9DDB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47 600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C4CAFC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5 108 544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500DC8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5 070 928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D1A1D4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27 750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DE344D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5 098 678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2D5414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5 020 631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A3611C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28 000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75559C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5 048 631</w:t>
            </w:r>
          </w:p>
        </w:tc>
      </w:tr>
    </w:tbl>
    <w:p w14:paraId="246358D7" w14:textId="77777777" w:rsidR="00A77B3E" w:rsidRDefault="00A77B3E">
      <w:pPr>
        <w:rPr>
          <w:rFonts w:ascii="Calibri" w:eastAsia="Calibri" w:hAnsi="Calibri" w:cs="Calibri"/>
          <w:i/>
          <w:color w:val="000000"/>
          <w:sz w:val="16"/>
        </w:rPr>
      </w:pPr>
    </w:p>
    <w:p w14:paraId="1253F56B" w14:textId="77777777" w:rsidR="00A77B3E" w:rsidRDefault="00000000">
      <w:pPr>
        <w:pStyle w:val="Overskrift3"/>
        <w:spacing w:before="0" w:after="0"/>
        <w:rPr>
          <w:rFonts w:ascii="Calibri" w:eastAsia="Calibri" w:hAnsi="Calibri" w:cs="Calibri"/>
          <w:color w:val="4F81BD"/>
          <w:sz w:val="24"/>
        </w:rPr>
      </w:pPr>
      <w:r>
        <w:rPr>
          <w:rFonts w:ascii="Calibri" w:eastAsia="Calibri" w:hAnsi="Calibri" w:cs="Calibri"/>
          <w:color w:val="4F81BD"/>
          <w:sz w:val="24"/>
        </w:rPr>
        <w:t>Bevilgningsoversikt investering etter § 5-5 første ledd</w:t>
      </w:r>
    </w:p>
    <w:p w14:paraId="39FABE06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6358AFD7" w14:textId="77777777" w:rsidR="00A77B3E" w:rsidRDefault="00000000">
      <w:pPr>
        <w:rPr>
          <w:rFonts w:ascii="Calibri" w:eastAsia="Calibri" w:hAnsi="Calibri" w:cs="Calibri"/>
          <w:i/>
          <w:color w:val="000000"/>
          <w:sz w:val="16"/>
        </w:rPr>
      </w:pPr>
      <w:r>
        <w:rPr>
          <w:rFonts w:ascii="Calibri" w:eastAsia="Calibri" w:hAnsi="Calibri" w:cs="Calibri"/>
          <w:i/>
          <w:color w:val="000000"/>
          <w:sz w:val="16"/>
        </w:rPr>
        <w:t>Beløp i 1000</w:t>
      </w:r>
    </w:p>
    <w:tbl>
      <w:tblPr>
        <w:tblStyle w:val="Rutenettabell1lys"/>
        <w:tblW w:w="5200" w:type="pct"/>
        <w:tblLook w:val="04A0" w:firstRow="1" w:lastRow="0" w:firstColumn="1" w:lastColumn="0" w:noHBand="0" w:noVBand="1"/>
      </w:tblPr>
      <w:tblGrid>
        <w:gridCol w:w="2967"/>
        <w:gridCol w:w="1027"/>
        <w:gridCol w:w="1027"/>
        <w:gridCol w:w="1027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649"/>
      </w:tblGrid>
      <w:tr w:rsidR="001A1DD7" w14:paraId="0CFD4105" w14:textId="77777777" w:rsidTr="001A1D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C5EA5C4" w14:textId="77777777" w:rsidR="00A77B3E" w:rsidRDefault="00A77B3E">
            <w:pPr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60A482A" w14:textId="77777777" w:rsidR="00A77B3E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color w:val="0070C0"/>
                <w:sz w:val="16"/>
              </w:rPr>
              <w:t>2025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37F45AE" w14:textId="77777777" w:rsidR="00A77B3E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color w:val="0070C0"/>
                <w:sz w:val="16"/>
              </w:rPr>
              <w:t>2026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4A0F690" w14:textId="77777777" w:rsidR="00A77B3E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color w:val="0070C0"/>
                <w:sz w:val="16"/>
              </w:rPr>
              <w:t>2027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E1F9754" w14:textId="77777777" w:rsidR="00A77B3E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color w:val="0070C0"/>
                <w:sz w:val="16"/>
              </w:rPr>
              <w:t>2028</w:t>
            </w:r>
          </w:p>
        </w:tc>
      </w:tr>
      <w:tr w:rsidR="008C0044" w14:paraId="390A316F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AB40593" w14:textId="77777777" w:rsidR="00A77B3E" w:rsidRDefault="00A77B3E">
            <w:pPr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746D16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2DC906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29C581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2EB7B2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EE0BED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F05397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67B108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A36EE8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868995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FCE72B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E13E2D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BF1745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Mitt forslag</w:t>
            </w:r>
          </w:p>
        </w:tc>
      </w:tr>
      <w:tr w:rsidR="008C0044" w14:paraId="69D16927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7174FC1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Investeringer i varige driftsmidler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45B968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848 430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8AB673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2A40B4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837 430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A50F87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919 000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F5888A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-22 500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27F5AF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896 500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AD0951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912 067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EF4360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-22 500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9CA480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889 567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039C39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822 531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311D85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-22 500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EA562F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800 031</w:t>
            </w:r>
          </w:p>
        </w:tc>
      </w:tr>
      <w:tr w:rsidR="008C0044" w14:paraId="30DCE452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1BBE073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Investeringer i aksjer og andeler i selskaper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F9E691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B32F5A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D07783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29AA5D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1D8681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61D3AE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A698AE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E01C75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549E44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EC8033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A30130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1568FF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3 000</w:t>
            </w:r>
          </w:p>
        </w:tc>
      </w:tr>
      <w:tr w:rsidR="008C0044" w14:paraId="1B2321A4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52FFA7A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Sum investeringsutgifter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CA8E83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851 430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6E28F2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-11 000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C99C17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840 430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19F382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922 000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43A5F7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-22 500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E6E8CD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899 500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21DD7C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915 067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DEB54F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-22 500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8267A3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892 567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72A7F2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825 531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45C840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-22 500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C412B3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803 031</w:t>
            </w:r>
          </w:p>
        </w:tc>
      </w:tr>
      <w:tr w:rsidR="008C0044" w14:paraId="0EE2CB5A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DCE4973" w14:textId="77777777" w:rsidR="00A77B3E" w:rsidRDefault="00A77B3E">
            <w:pPr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DE49572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54619FF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D600E7A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91812B2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B920F3A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D5F18BB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444B718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B30E28A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D6FCBA2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4E3D74C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3C76976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4258817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  <w:tr w:rsidR="008C0044" w14:paraId="4C046865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D9FEBE0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Kompensasjon for merverdiavgift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B28C25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-116 237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5B49F3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1 525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D4D7E9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-114 712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0FF214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-134 259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6AB9AB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3 525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05C6CF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-130 734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4CC7EC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-133 920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42812E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3 525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069D86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-130 395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79F888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-127 278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E45D48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3 525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7F7E47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-123 753</w:t>
            </w:r>
          </w:p>
        </w:tc>
      </w:tr>
      <w:tr w:rsidR="008C0044" w14:paraId="6FC3837F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025C940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Tilskudd fra andre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4A67EE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-124 109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26052C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4540F0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-124 109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7D179F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-110 766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A413E0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3F5034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-110 766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98AD2B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-56 567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DC2AB3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02F5D0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-56 567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410E60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754960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30B337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-13 000</w:t>
            </w:r>
          </w:p>
        </w:tc>
      </w:tr>
      <w:tr w:rsidR="008C0044" w14:paraId="321AEE5A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A98A2B6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Salg av varige driftsmidler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CA6F87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C96804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4C3696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7B0416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-45 000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FC9FF3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350789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-45 000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12ECE4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-51 000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BAC9E6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845FE7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-51 000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03F9FF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3E8182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9F25E5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</w:tr>
      <w:tr w:rsidR="008C0044" w14:paraId="15DCB1E5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E36C0FF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Bruk av lån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596C95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-249 357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4B7964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-17 137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20D030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-266 494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83ADAB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-389 975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4E5AC3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-29 808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A0DB9D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-419 783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B9F357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-457 215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5D3C1B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-12 190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7BB8A5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-469 405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0B7AF1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-469 352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1C4934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-13 721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D5375D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-483 073</w:t>
            </w:r>
          </w:p>
        </w:tc>
      </w:tr>
      <w:tr w:rsidR="008C0044" w14:paraId="7E178569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EA14A2C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lastRenderedPageBreak/>
              <w:t>Sum investeringsinntekter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CA76BB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-509 703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DDC8E1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-15 612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14317A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-525 315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5EFA76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-680 000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5F601B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-26 283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9ADC26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-706 283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A06830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-698 702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6DCF56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-8 665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5BEB50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-707 367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032994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-609 630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02E9E7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-10 196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7832B0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-619 826</w:t>
            </w:r>
          </w:p>
        </w:tc>
      </w:tr>
      <w:tr w:rsidR="008C0044" w14:paraId="40F3A199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765F85D" w14:textId="77777777" w:rsidR="00A77B3E" w:rsidRDefault="00A77B3E">
            <w:pPr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DF6054A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235CB3C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4C2B775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D04C452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AEC35D7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2DA277D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629AA99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7826E4D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1CE34B9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EC97240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130E14F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B406872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  <w:tr w:rsidR="008C0044" w14:paraId="084525E0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D8B4FA9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 xml:space="preserve">Avdrag på lån til </w:t>
            </w:r>
            <w:proofErr w:type="spellStart"/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videreutlån</w:t>
            </w:r>
            <w:proofErr w:type="spellEnd"/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47BE18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13 437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F870D4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B14F02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13 437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D4CD03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6 730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6DCD0F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0490DF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6 730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DA970B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6 207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856920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C2CACC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6 207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8EDE5E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6 214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99A8A7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8BDE69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6 214</w:t>
            </w:r>
          </w:p>
        </w:tc>
      </w:tr>
      <w:tr w:rsidR="008C0044" w14:paraId="4BE75487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FCABA1F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 xml:space="preserve">Mottatte avdrag på </w:t>
            </w:r>
            <w:proofErr w:type="spellStart"/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videreutlån</w:t>
            </w:r>
            <w:proofErr w:type="spellEnd"/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F53167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-13 437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192DAC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9E0F49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-13 437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6132F7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-6 730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910214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AD953D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-6 730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E716D8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-6 207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0832CB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356E7B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-6 207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804D1D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-6 214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BF2137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0E0D21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-6 214</w:t>
            </w:r>
          </w:p>
        </w:tc>
      </w:tr>
      <w:tr w:rsidR="008C0044" w14:paraId="16B38DDD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4A29909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 xml:space="preserve">Netto utgifter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</w:rPr>
              <w:t>videreutlån</w:t>
            </w:r>
            <w:proofErr w:type="spellEnd"/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CD5B2F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D40105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DBEB1B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7B3AAF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2B2B3A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CA2D30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D877B3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18E5FD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E00A9A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A795BF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CCAB72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7E2110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</w:tr>
      <w:tr w:rsidR="008C0044" w14:paraId="78CBC8B4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1560EBC" w14:textId="77777777" w:rsidR="00A77B3E" w:rsidRDefault="00A77B3E">
            <w:pPr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D8005A8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365E330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6C96F9F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8CBEFAB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2B642D9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52F3C80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030C0CA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960B80A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E810304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65D90D0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E8945AB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3427D40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  <w:tr w:rsidR="008C0044" w14:paraId="6FA22F0A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CDF9408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Overføring fra drift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83ECD7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-316 000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C5C86C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26 612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4AA42A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-289 388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2CBBE6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-242 000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D548F6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48 783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00DF9F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-193 217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33A941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-205 000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950858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31 165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11F955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-173 835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3AFEEE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-205 000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F6D3A1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32 696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C5B24D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-172 304</w:t>
            </w:r>
          </w:p>
        </w:tc>
      </w:tr>
      <w:tr w:rsidR="008C0044" w14:paraId="58419C37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BF37D08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Bruk av bundne investeringsfond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710730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-25 726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D1A76B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B491EC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-25 726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F2E790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4E5FF5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681D23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D69B25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-11 365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AEB75D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614A8D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-11 365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19D79E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-10 901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15A3ED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E290F6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-10 901</w:t>
            </w:r>
          </w:p>
        </w:tc>
      </w:tr>
      <w:tr w:rsidR="008C0044" w14:paraId="6B2AB905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812DF17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Sum overføring fra drift og netto avsetninger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70571E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-341 726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6EEE6F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26 612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61F288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-315 114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461E57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-242 000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AAC987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48 783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A60DFD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-193 217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178558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-216 365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0762A1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31 165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03A36A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-185 200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44EC31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-215 901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C9FF65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32 696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FBA5A6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-183 205</w:t>
            </w:r>
          </w:p>
        </w:tc>
      </w:tr>
      <w:tr w:rsidR="008C0044" w14:paraId="226E83E0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108D6F9" w14:textId="77777777" w:rsidR="00A77B3E" w:rsidRDefault="00A77B3E">
            <w:pPr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B2BE680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E368062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BE81F2C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300A038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A0F57E4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9AB8D9B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56473F6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9C17990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E6150F2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66B2045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6C1AE10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F3F8217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  <w:tr w:rsidR="008C0044" w14:paraId="1773BA54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4C5E1D9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Udekket/udisponert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676018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825344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653E71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BD4CF3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E1D7E6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C878CC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72FF02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51DD84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4FFAF4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FF5190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8CF002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844EE3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</w:tr>
    </w:tbl>
    <w:p w14:paraId="4DBFF624" w14:textId="77777777" w:rsidR="00A77B3E" w:rsidRDefault="00A77B3E">
      <w:pPr>
        <w:rPr>
          <w:rFonts w:ascii="Calibri" w:eastAsia="Calibri" w:hAnsi="Calibri" w:cs="Calibri"/>
          <w:i/>
          <w:color w:val="000000"/>
          <w:sz w:val="16"/>
        </w:rPr>
      </w:pPr>
    </w:p>
    <w:p w14:paraId="5852A3CF" w14:textId="77777777" w:rsidR="00A77B3E" w:rsidRDefault="00000000">
      <w:pPr>
        <w:pStyle w:val="Overskrift3"/>
        <w:spacing w:before="0" w:after="0"/>
        <w:rPr>
          <w:rFonts w:ascii="Calibri" w:eastAsia="Calibri" w:hAnsi="Calibri" w:cs="Calibri"/>
          <w:color w:val="4F81BD"/>
          <w:sz w:val="24"/>
        </w:rPr>
      </w:pPr>
      <w:r>
        <w:rPr>
          <w:rFonts w:ascii="Calibri" w:eastAsia="Calibri" w:hAnsi="Calibri" w:cs="Calibri"/>
          <w:color w:val="4F81BD"/>
          <w:sz w:val="24"/>
        </w:rPr>
        <w:t>Bevilgningsoversikt investering etter § 5-5 andre ledd</w:t>
      </w:r>
    </w:p>
    <w:p w14:paraId="75632924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782E4E53" w14:textId="77777777" w:rsidR="00A77B3E" w:rsidRDefault="00000000">
      <w:pPr>
        <w:pStyle w:val="Overskrift3"/>
        <w:spacing w:before="0" w:after="0"/>
        <w:rPr>
          <w:rFonts w:ascii="Calibri" w:eastAsia="Calibri" w:hAnsi="Calibri" w:cs="Calibri"/>
          <w:color w:val="4F81BD"/>
          <w:sz w:val="24"/>
        </w:rPr>
      </w:pPr>
      <w:r>
        <w:rPr>
          <w:rFonts w:ascii="Calibri" w:eastAsia="Calibri" w:hAnsi="Calibri" w:cs="Calibri"/>
          <w:color w:val="4F81BD"/>
          <w:sz w:val="24"/>
        </w:rPr>
        <w:t>Investeringer</w:t>
      </w:r>
    </w:p>
    <w:p w14:paraId="237FB6EC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75993D72" w14:textId="77777777" w:rsidR="00A77B3E" w:rsidRDefault="00000000">
      <w:pPr>
        <w:rPr>
          <w:rFonts w:ascii="Calibri" w:eastAsia="Calibri" w:hAnsi="Calibri" w:cs="Calibri"/>
          <w:i/>
          <w:color w:val="000000"/>
          <w:sz w:val="16"/>
        </w:rPr>
      </w:pPr>
      <w:r>
        <w:rPr>
          <w:rFonts w:ascii="Calibri" w:eastAsia="Calibri" w:hAnsi="Calibri" w:cs="Calibri"/>
          <w:i/>
          <w:color w:val="000000"/>
          <w:sz w:val="16"/>
        </w:rPr>
        <w:t>Beløp i 1000</w:t>
      </w:r>
    </w:p>
    <w:tbl>
      <w:tblPr>
        <w:tblStyle w:val="Rutenettabell1lys"/>
        <w:tblW w:w="5200" w:type="pct"/>
        <w:tblLook w:val="04A0" w:firstRow="1" w:lastRow="0" w:firstColumn="1" w:lastColumn="0" w:noHBand="0" w:noVBand="1"/>
      </w:tblPr>
      <w:tblGrid>
        <w:gridCol w:w="2967"/>
        <w:gridCol w:w="1027"/>
        <w:gridCol w:w="1027"/>
        <w:gridCol w:w="1027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649"/>
      </w:tblGrid>
      <w:tr w:rsidR="001A1DD7" w14:paraId="069921DF" w14:textId="77777777" w:rsidTr="001A1D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2D723B8" w14:textId="77777777" w:rsidR="00A77B3E" w:rsidRDefault="00A77B3E">
            <w:pPr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282137F" w14:textId="77777777" w:rsidR="00A77B3E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color w:val="0070C0"/>
                <w:sz w:val="16"/>
              </w:rPr>
              <w:t>2025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332DE2E" w14:textId="77777777" w:rsidR="00A77B3E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color w:val="0070C0"/>
                <w:sz w:val="16"/>
              </w:rPr>
              <w:t>2026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1826BE5" w14:textId="77777777" w:rsidR="00A77B3E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color w:val="0070C0"/>
                <w:sz w:val="16"/>
              </w:rPr>
              <w:t>2027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371FA38" w14:textId="77777777" w:rsidR="00A77B3E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color w:val="0070C0"/>
                <w:sz w:val="16"/>
              </w:rPr>
              <w:t>2028</w:t>
            </w:r>
          </w:p>
        </w:tc>
      </w:tr>
      <w:tr w:rsidR="008C0044" w14:paraId="3C62A64C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BB50E3A" w14:textId="77777777" w:rsidR="00A77B3E" w:rsidRDefault="00A77B3E">
            <w:pPr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BEF92F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0E6346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A73F92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E2A227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177F14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1706C1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0F0724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35CAF7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5C3248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A5CD69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6A095D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9A28F5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Mitt forslag</w:t>
            </w:r>
          </w:p>
        </w:tc>
      </w:tr>
      <w:tr w:rsidR="008C0044" w14:paraId="67371B1C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F927E56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Samferdsel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2058315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8828E4D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399F95C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5003302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3B1C5D9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5FFBB72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EC6E54C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F576921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768ECA2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F4ACDEE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3CAFD73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D6A0462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</w:tr>
      <w:tr w:rsidR="008C0044" w14:paraId="1ED45FF2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817F696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Andre prosjekter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A5BA42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8B5F0F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6EB254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601E8F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252185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27D146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383A55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C6B5EE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E24FC1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BE7EA7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B1B285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BE8035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-10 000</w:t>
            </w:r>
          </w:p>
        </w:tc>
      </w:tr>
      <w:tr w:rsidR="008C0044" w14:paraId="6DCBE825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47183C1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Øvrige tiltak på fylkesveg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1D86FD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228 913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7472DB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0B1E8E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228 913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4409F7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303 500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E325EE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D6F0F5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303 500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8AB830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261 587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6CD521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DD42EC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261 587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014498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108 000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554F4A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73B021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108 000</w:t>
            </w:r>
          </w:p>
        </w:tc>
      </w:tr>
      <w:tr w:rsidR="008C0044" w14:paraId="2A6FAD0B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295D1B2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Prioritere barn og unge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89A760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142 877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8AFA92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5F88A7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132 877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AE3EC0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157 500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4E21CB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17441F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147 500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414790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150 370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073CD8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5A0483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140 370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0FEA10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175 500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3751F0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F33347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165 500</w:t>
            </w:r>
          </w:p>
        </w:tc>
      </w:tr>
      <w:tr w:rsidR="008C0044" w14:paraId="44F06C58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94E383E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Ta vare på det vi har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8D073A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148 502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FF25C7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FD1DF9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148 502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17AF9E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167 000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5D1AAD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79311F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167 000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024AB6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186 000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9D0B8F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754525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186 000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8E89EF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346 733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F263F4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9560AF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346 733</w:t>
            </w:r>
          </w:p>
        </w:tc>
      </w:tr>
      <w:tr w:rsidR="008C0044" w14:paraId="739BC042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6793D0A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Bompengeprosjekter/ byvekstavtale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427970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128 638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DD8CA3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0D1A8E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128 638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64A279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124 000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5DDE57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CB8ACC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124 000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3C91EC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119 110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5AE223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462753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119 110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0386AE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27 797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F6A975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73C692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27 797</w:t>
            </w:r>
          </w:p>
        </w:tc>
      </w:tr>
      <w:tr w:rsidR="008C0044" w14:paraId="2508B97D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92B86CF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Sum Samferdsel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5DF7D2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648 930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9D125B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-10 000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7A0FAE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638 930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5C661E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752 000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6A5FF8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-20 000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947E0F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732 000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58F1DA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717 067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E7278E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-20 000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894DD7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697 067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2018DE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658 030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0AE999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-20 000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545E25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638 030</w:t>
            </w:r>
          </w:p>
        </w:tc>
      </w:tr>
      <w:tr w:rsidR="008C0044" w14:paraId="31C76E5F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AC0B0D9" w14:textId="77777777" w:rsidR="00A77B3E" w:rsidRDefault="00A77B3E">
            <w:pPr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D4D56C4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B066031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EA4FA1E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A1BFADB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E7398F8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3C05422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46887B9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92BA935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B0750C4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2B22215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6D23FEC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AEAEE5E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  <w:tr w:rsidR="008C0044" w14:paraId="77CE9C1B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AE20216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Eiendom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B76DC15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9E60684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894DD95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20558B2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2288E04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8DCF1C3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F33BC87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ED45617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2F7A265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11DE836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3625290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E0603D9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</w:tr>
      <w:tr w:rsidR="008C0044" w14:paraId="0B32E2AB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C47B6D0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Skolebygg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63D1EE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98 000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1D77FD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350927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98 000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50F583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102 000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8B7006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F98516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102 000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176D2C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123 000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680DC5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892748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123 000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58C9D2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83 000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E76D48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FC3878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83 000</w:t>
            </w:r>
          </w:p>
        </w:tc>
      </w:tr>
      <w:tr w:rsidR="008C0044" w14:paraId="39F877FB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A2E7C95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Infrastruktur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46E3E6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58 500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45C492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36E902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57 500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39C996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45 000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9B60CF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-2 500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81B2B1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42 500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5507A9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42 000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B7B513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-2 500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4E76F7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39 500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DAC02D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46 501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AF4FCE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-2 500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39799E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44 001</w:t>
            </w:r>
          </w:p>
        </w:tc>
      </w:tr>
      <w:tr w:rsidR="008C0044" w14:paraId="7D471BE7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C1FA716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Administrative bygg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559B4B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D775D8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74CA81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2DA3BB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932044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EDB942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8CF6D0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8960BE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F540B9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64C814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009800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782501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</w:tr>
      <w:tr w:rsidR="008C0044" w14:paraId="555C3771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C066ACD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Tannhelse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D3BF3F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00A4A9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5DCDEE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560C99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17 000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D21A49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EB49B9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17 000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1C0A13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27 000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5F5231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84F924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27 000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FAB89B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32 000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2CF9FE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2363A0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32 000</w:t>
            </w:r>
          </w:p>
        </w:tc>
      </w:tr>
      <w:tr w:rsidR="008C0044" w14:paraId="4530D035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DC7C649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Sum Eiendom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40ECF5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196 500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735EB6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-1 000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A94358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195 500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2D6E3A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164 000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8E81C2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-2 500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B8D4E5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161 500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702A28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192 000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B2260A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-2 500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0E1A17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189 500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AFBDC5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161 501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B4109D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-2 500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922555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159 001</w:t>
            </w:r>
          </w:p>
        </w:tc>
      </w:tr>
      <w:tr w:rsidR="008C0044" w14:paraId="6AC5ADED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CB066C7" w14:textId="77777777" w:rsidR="00A77B3E" w:rsidRDefault="00A77B3E">
            <w:pPr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663E538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15D51D0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4186271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68566A2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6BF5008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46E346D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2DDF445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7F0B72A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8AF6D4C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D00C870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21643A2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B2D7A9E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  <w:tr w:rsidR="008C0044" w14:paraId="12C55C94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CAE5595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Utstyr- og utviklingsinvesteringer (driftsfinansiert)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71611F8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4BC0C97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D3BF137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FA1CEA1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D80D5DF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299AE9F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CCCBEBC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5BE1C40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94E8795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4B45225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4C02851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AD75ADB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</w:tr>
      <w:tr w:rsidR="008C0044" w14:paraId="11E3E623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87D4526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 xml:space="preserve">Utstyr- og utviklingsinvesteringer </w:t>
            </w: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lastRenderedPageBreak/>
              <w:t>(driftsfinansiert)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8D2A32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lastRenderedPageBreak/>
              <w:t>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3CA4C5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2E057E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399747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115C58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B46F9B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CE609F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0191C9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E6A170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703646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82FA7F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74BCC2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3 000</w:t>
            </w:r>
          </w:p>
        </w:tc>
      </w:tr>
      <w:tr w:rsidR="008C0044" w14:paraId="1F7E438E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F008AC1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Sum Utstyr- og utviklingsinvesteringer (driftsfinansiert)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2D7F73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3 000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234B30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AC4110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3 000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ECDCDA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3 000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85640A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FFC069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3 000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2967FE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3 000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2B512E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7A3609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3 000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1BE5D6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3 000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F12E8D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37BCD4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3 000</w:t>
            </w:r>
          </w:p>
        </w:tc>
      </w:tr>
    </w:tbl>
    <w:p w14:paraId="49F26B9D" w14:textId="77777777" w:rsidR="00A77B3E" w:rsidRDefault="00A77B3E">
      <w:pPr>
        <w:rPr>
          <w:rFonts w:ascii="Calibri" w:eastAsia="Calibri" w:hAnsi="Calibri" w:cs="Calibri"/>
          <w:i/>
          <w:color w:val="000000"/>
          <w:sz w:val="16"/>
        </w:rPr>
      </w:pPr>
    </w:p>
    <w:p w14:paraId="74173562" w14:textId="77777777" w:rsidR="00A77B3E" w:rsidRDefault="00000000">
      <w:pPr>
        <w:pStyle w:val="Overskrift3"/>
        <w:spacing w:before="0" w:after="0"/>
        <w:rPr>
          <w:rFonts w:ascii="Calibri" w:eastAsia="Calibri" w:hAnsi="Calibri" w:cs="Calibri"/>
          <w:color w:val="4F81BD"/>
          <w:sz w:val="24"/>
        </w:rPr>
      </w:pPr>
      <w:r>
        <w:rPr>
          <w:rFonts w:ascii="Calibri" w:eastAsia="Calibri" w:hAnsi="Calibri" w:cs="Calibri"/>
          <w:color w:val="4F81BD"/>
          <w:sz w:val="24"/>
        </w:rPr>
        <w:t>Tilskudd til andres investeringer</w:t>
      </w:r>
    </w:p>
    <w:p w14:paraId="3967D827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5FDC2B34" w14:textId="77777777" w:rsidR="00A77B3E" w:rsidRDefault="00000000">
      <w:pPr>
        <w:rPr>
          <w:rFonts w:ascii="Calibri" w:eastAsia="Calibri" w:hAnsi="Calibri" w:cs="Calibri"/>
          <w:i/>
          <w:color w:val="000000"/>
          <w:sz w:val="16"/>
        </w:rPr>
      </w:pPr>
      <w:r>
        <w:rPr>
          <w:rFonts w:ascii="Calibri" w:eastAsia="Calibri" w:hAnsi="Calibri" w:cs="Calibri"/>
          <w:i/>
          <w:color w:val="000000"/>
          <w:sz w:val="16"/>
        </w:rPr>
        <w:t>Beløp i 1000</w:t>
      </w:r>
    </w:p>
    <w:tbl>
      <w:tblPr>
        <w:tblStyle w:val="Rutenettabell1lys"/>
        <w:tblW w:w="5200" w:type="pct"/>
        <w:tblLook w:val="04A0" w:firstRow="1" w:lastRow="0" w:firstColumn="1" w:lastColumn="0" w:noHBand="0" w:noVBand="1"/>
      </w:tblPr>
      <w:tblGrid>
        <w:gridCol w:w="2979"/>
        <w:gridCol w:w="1039"/>
        <w:gridCol w:w="1039"/>
        <w:gridCol w:w="1039"/>
        <w:gridCol w:w="1039"/>
        <w:gridCol w:w="1039"/>
        <w:gridCol w:w="1039"/>
        <w:gridCol w:w="1039"/>
        <w:gridCol w:w="1039"/>
        <w:gridCol w:w="1039"/>
        <w:gridCol w:w="1039"/>
        <w:gridCol w:w="1040"/>
        <w:gridCol w:w="512"/>
      </w:tblGrid>
      <w:tr w:rsidR="001A1DD7" w14:paraId="06CAC4EA" w14:textId="77777777" w:rsidTr="001A1D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C725E55" w14:textId="77777777" w:rsidR="00A77B3E" w:rsidRDefault="00A77B3E">
            <w:pPr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A99A0B1" w14:textId="77777777" w:rsidR="00A77B3E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color w:val="0070C0"/>
                <w:sz w:val="16"/>
              </w:rPr>
              <w:t>2025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2B6A0E3" w14:textId="77777777" w:rsidR="00A77B3E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color w:val="0070C0"/>
                <w:sz w:val="16"/>
              </w:rPr>
              <w:t>2026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346DE3C" w14:textId="77777777" w:rsidR="00A77B3E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color w:val="0070C0"/>
                <w:sz w:val="16"/>
              </w:rPr>
              <w:t>2027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0C87F5C" w14:textId="77777777" w:rsidR="00A77B3E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color w:val="0070C0"/>
                <w:sz w:val="16"/>
              </w:rPr>
              <w:t>2028</w:t>
            </w:r>
          </w:p>
        </w:tc>
      </w:tr>
      <w:tr w:rsidR="008C0044" w14:paraId="1715E9C5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BF10C57" w14:textId="77777777" w:rsidR="00A77B3E" w:rsidRDefault="00A77B3E">
            <w:pPr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9733C7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4E2CF4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C35FBC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E0800B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410520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126F54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E9CD43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1858AD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B2BF33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01E0C5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BCBA9E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F414C3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Mitt forslag</w:t>
            </w:r>
          </w:p>
        </w:tc>
      </w:tr>
    </w:tbl>
    <w:p w14:paraId="3EB5F3D9" w14:textId="77777777" w:rsidR="00A77B3E" w:rsidRDefault="00A77B3E">
      <w:pPr>
        <w:rPr>
          <w:rFonts w:ascii="Calibri" w:eastAsia="Calibri" w:hAnsi="Calibri" w:cs="Calibri"/>
          <w:i/>
          <w:color w:val="000000"/>
          <w:sz w:val="16"/>
        </w:rPr>
      </w:pPr>
    </w:p>
    <w:p w14:paraId="65589808" w14:textId="77777777" w:rsidR="00A77B3E" w:rsidRDefault="00000000">
      <w:pPr>
        <w:pStyle w:val="Overskrift3"/>
        <w:spacing w:before="0" w:after="0"/>
        <w:rPr>
          <w:rFonts w:ascii="Calibri" w:eastAsia="Calibri" w:hAnsi="Calibri" w:cs="Calibri"/>
          <w:color w:val="4F81BD"/>
          <w:sz w:val="24"/>
        </w:rPr>
      </w:pPr>
      <w:r>
        <w:rPr>
          <w:rFonts w:ascii="Calibri" w:eastAsia="Calibri" w:hAnsi="Calibri" w:cs="Calibri"/>
          <w:color w:val="4F81BD"/>
          <w:sz w:val="24"/>
        </w:rPr>
        <w:t>Investeringer i aksjer og andeler i selskaper</w:t>
      </w:r>
    </w:p>
    <w:p w14:paraId="12CD60B2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6C0354D1" w14:textId="77777777" w:rsidR="00A77B3E" w:rsidRDefault="00000000">
      <w:pPr>
        <w:rPr>
          <w:rFonts w:ascii="Calibri" w:eastAsia="Calibri" w:hAnsi="Calibri" w:cs="Calibri"/>
          <w:i/>
          <w:color w:val="000000"/>
          <w:sz w:val="16"/>
        </w:rPr>
      </w:pPr>
      <w:r>
        <w:rPr>
          <w:rFonts w:ascii="Calibri" w:eastAsia="Calibri" w:hAnsi="Calibri" w:cs="Calibri"/>
          <w:i/>
          <w:color w:val="000000"/>
          <w:sz w:val="16"/>
        </w:rPr>
        <w:t>Beløp i 1000</w:t>
      </w:r>
    </w:p>
    <w:tbl>
      <w:tblPr>
        <w:tblStyle w:val="Rutenettabell1lys"/>
        <w:tblW w:w="5200" w:type="pct"/>
        <w:tblLook w:val="04A0" w:firstRow="1" w:lastRow="0" w:firstColumn="1" w:lastColumn="0" w:noHBand="0" w:noVBand="1"/>
      </w:tblPr>
      <w:tblGrid>
        <w:gridCol w:w="2979"/>
        <w:gridCol w:w="1039"/>
        <w:gridCol w:w="1039"/>
        <w:gridCol w:w="1039"/>
        <w:gridCol w:w="1039"/>
        <w:gridCol w:w="1039"/>
        <w:gridCol w:w="1039"/>
        <w:gridCol w:w="1039"/>
        <w:gridCol w:w="1039"/>
        <w:gridCol w:w="1039"/>
        <w:gridCol w:w="1039"/>
        <w:gridCol w:w="1040"/>
        <w:gridCol w:w="512"/>
      </w:tblGrid>
      <w:tr w:rsidR="001A1DD7" w14:paraId="7B2338E8" w14:textId="77777777" w:rsidTr="001A1D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6D9D30E" w14:textId="77777777" w:rsidR="00A77B3E" w:rsidRDefault="00A77B3E">
            <w:pPr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D82A71C" w14:textId="77777777" w:rsidR="00A77B3E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color w:val="0070C0"/>
                <w:sz w:val="16"/>
              </w:rPr>
              <w:t>2025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851D403" w14:textId="77777777" w:rsidR="00A77B3E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color w:val="0070C0"/>
                <w:sz w:val="16"/>
              </w:rPr>
              <w:t>2026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63F2DDE" w14:textId="77777777" w:rsidR="00A77B3E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color w:val="0070C0"/>
                <w:sz w:val="16"/>
              </w:rPr>
              <w:t>2027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0CF48A9" w14:textId="77777777" w:rsidR="00A77B3E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color w:val="0070C0"/>
                <w:sz w:val="16"/>
              </w:rPr>
              <w:t>2028</w:t>
            </w:r>
          </w:p>
        </w:tc>
      </w:tr>
      <w:tr w:rsidR="008C0044" w14:paraId="1A2B15B1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14B215B" w14:textId="77777777" w:rsidR="00A77B3E" w:rsidRDefault="00A77B3E">
            <w:pPr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A4B6A5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A3A592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B7A073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37322E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30F60B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FFE5A6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BDEAF9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902A74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5D7C82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225471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B254AE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0B7119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Mitt forslag</w:t>
            </w:r>
          </w:p>
        </w:tc>
      </w:tr>
      <w:tr w:rsidR="008C0044" w14:paraId="29974ED5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1EBEB7D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Egenkapitalinnskudd KLP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2B5D92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5577BB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832EDB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4D60FB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326E7C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697A65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2D670D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7B4ACC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954DD4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7B9D33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EE8F0C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96A99B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3 000</w:t>
            </w:r>
          </w:p>
        </w:tc>
      </w:tr>
      <w:tr w:rsidR="008C0044" w14:paraId="345783FA" w14:textId="77777777" w:rsidTr="001A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CB7FCF3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Sum Investeringer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96FB94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3 000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E23280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5C2F1C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3 000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2C22E5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3 000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E78B1A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743F25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3 000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4B3E31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3 000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41AF49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9272B8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3 000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EBE145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3 000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D1E305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A30FC9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3 000</w:t>
            </w:r>
          </w:p>
        </w:tc>
      </w:tr>
    </w:tbl>
    <w:p w14:paraId="1C6ED41B" w14:textId="77777777" w:rsidR="00A77B3E" w:rsidRDefault="00A77B3E">
      <w:pPr>
        <w:rPr>
          <w:rFonts w:ascii="Calibri" w:eastAsia="Calibri" w:hAnsi="Calibri" w:cs="Calibri"/>
          <w:i/>
          <w:color w:val="000000"/>
          <w:sz w:val="16"/>
        </w:rPr>
      </w:pPr>
    </w:p>
    <w:p w14:paraId="62CBD1D2" w14:textId="77777777" w:rsidR="00A77B3E" w:rsidRDefault="00A77B3E">
      <w:pPr>
        <w:rPr>
          <w:rFonts w:ascii="Calibri" w:eastAsia="Calibri" w:hAnsi="Calibri" w:cs="Calibri"/>
          <w:i/>
          <w:color w:val="000000"/>
          <w:sz w:val="16"/>
        </w:rPr>
      </w:pPr>
    </w:p>
    <w:sectPr w:rsidR="00A77B3E">
      <w:headerReference w:type="default" r:id="rId7"/>
      <w:footerReference w:type="default" r:id="rId8"/>
      <w:pgSz w:w="16838" w:h="11906" w:orient="landscape"/>
      <w:pgMar w:top="1440" w:right="1134" w:bottom="1440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2FB2FA" w14:textId="77777777" w:rsidR="003924DD" w:rsidRDefault="003924DD">
      <w:r>
        <w:separator/>
      </w:r>
    </w:p>
  </w:endnote>
  <w:endnote w:type="continuationSeparator" w:id="0">
    <w:p w14:paraId="02E57CB4" w14:textId="77777777" w:rsidR="003924DD" w:rsidRDefault="00392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791320" w14:textId="77777777" w:rsidR="001A1DD7" w:rsidRDefault="00000000">
    <w:pPr>
      <w:jc w:val="center"/>
      <w:rPr>
        <w:rFonts w:ascii="Calibri" w:eastAsia="Calibri" w:hAnsi="Calibri" w:cs="Calibri"/>
        <w:color w:val="000000"/>
        <w:sz w:val="22"/>
      </w:rPr>
    </w:pPr>
    <w:r>
      <w:rPr>
        <w:rFonts w:ascii="Calibri" w:eastAsia="Calibri" w:hAnsi="Calibri" w:cs="Calibri"/>
        <w:color w:val="000000"/>
        <w:sz w:val="22"/>
      </w:rPr>
      <w:t xml:space="preserve">Side </w:t>
    </w:r>
    <w:r>
      <w:rPr>
        <w:rFonts w:ascii="Calibri" w:eastAsia="Calibri" w:hAnsi="Calibri" w:cs="Calibri"/>
        <w:color w:val="000000"/>
        <w:sz w:val="22"/>
      </w:rPr>
      <w:fldChar w:fldCharType="begin"/>
    </w:r>
    <w:r>
      <w:rPr>
        <w:rFonts w:ascii="Calibri" w:eastAsia="Calibri" w:hAnsi="Calibri" w:cs="Calibri"/>
        <w:color w:val="000000"/>
        <w:sz w:val="22"/>
      </w:rPr>
      <w:instrText>PAGE</w:instrText>
    </w:r>
    <w:r>
      <w:rPr>
        <w:rFonts w:ascii="Calibri" w:eastAsia="Calibri" w:hAnsi="Calibri" w:cs="Calibri"/>
        <w:color w:val="000000"/>
        <w:sz w:val="22"/>
      </w:rPr>
      <w:fldChar w:fldCharType="separate"/>
    </w:r>
    <w:r w:rsidR="008C0044">
      <w:rPr>
        <w:rFonts w:ascii="Calibri" w:eastAsia="Calibri" w:hAnsi="Calibri" w:cs="Calibri"/>
        <w:noProof/>
        <w:color w:val="000000"/>
        <w:sz w:val="22"/>
      </w:rPr>
      <w:t>2</w:t>
    </w:r>
    <w:r>
      <w:rPr>
        <w:rFonts w:ascii="Calibri" w:eastAsia="Calibri" w:hAnsi="Calibri" w:cs="Calibri"/>
        <w:color w:val="000000"/>
        <w:sz w:val="22"/>
      </w:rPr>
      <w:fldChar w:fldCharType="end"/>
    </w:r>
    <w:r>
      <w:rPr>
        <w:rFonts w:ascii="Calibri" w:eastAsia="Calibri" w:hAnsi="Calibri" w:cs="Calibri"/>
        <w:color w:val="000000"/>
        <w:sz w:val="22"/>
      </w:rPr>
      <w:t xml:space="preserve"> av </w:t>
    </w:r>
    <w:r>
      <w:rPr>
        <w:rFonts w:ascii="Calibri" w:eastAsia="Calibri" w:hAnsi="Calibri" w:cs="Calibri"/>
        <w:color w:val="000000"/>
        <w:sz w:val="22"/>
      </w:rPr>
      <w:fldChar w:fldCharType="begin"/>
    </w:r>
    <w:r>
      <w:rPr>
        <w:rFonts w:ascii="Calibri" w:eastAsia="Calibri" w:hAnsi="Calibri" w:cs="Calibri"/>
        <w:color w:val="000000"/>
        <w:sz w:val="22"/>
      </w:rPr>
      <w:instrText>NUMPAGES</w:instrText>
    </w:r>
    <w:r>
      <w:rPr>
        <w:rFonts w:ascii="Calibri" w:eastAsia="Calibri" w:hAnsi="Calibri" w:cs="Calibri"/>
        <w:color w:val="000000"/>
        <w:sz w:val="22"/>
      </w:rPr>
      <w:fldChar w:fldCharType="separate"/>
    </w:r>
    <w:r w:rsidR="008C0044">
      <w:rPr>
        <w:rFonts w:ascii="Calibri" w:eastAsia="Calibri" w:hAnsi="Calibri" w:cs="Calibri"/>
        <w:noProof/>
        <w:color w:val="000000"/>
        <w:sz w:val="22"/>
      </w:rPr>
      <w:t>3</w:t>
    </w:r>
    <w:r>
      <w:rPr>
        <w:rFonts w:ascii="Calibri" w:eastAsia="Calibri" w:hAnsi="Calibri" w:cs="Calibri"/>
        <w:color w:val="000000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064A6F" w14:textId="77777777" w:rsidR="003924DD" w:rsidRDefault="003924DD">
      <w:r>
        <w:separator/>
      </w:r>
    </w:p>
  </w:footnote>
  <w:footnote w:type="continuationSeparator" w:id="0">
    <w:p w14:paraId="70CBE28A" w14:textId="77777777" w:rsidR="003924DD" w:rsidRDefault="003924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36B803" w14:textId="77777777" w:rsidR="001A1DD7" w:rsidRDefault="00000000">
    <w:pPr>
      <w:jc w:val="center"/>
      <w:rPr>
        <w:rFonts w:ascii="Calibri" w:eastAsia="Calibri" w:hAnsi="Calibri" w:cs="Calibri"/>
        <w:color w:val="000000"/>
        <w:sz w:val="22"/>
      </w:rPr>
    </w:pPr>
    <w:r>
      <w:rPr>
        <w:rFonts w:ascii="Calibri" w:eastAsia="Calibri" w:hAnsi="Calibri" w:cs="Calibri"/>
        <w:color w:val="000000"/>
        <w:sz w:val="22"/>
      </w:rPr>
      <w:t>Budsjettforslag - Posisjonen 2025-2028</w:t>
    </w:r>
  </w:p>
  <w:p w14:paraId="0B3E39EA" w14:textId="77777777" w:rsidR="001A1DD7" w:rsidRDefault="001A1DD7">
    <w:pPr>
      <w:jc w:val="center"/>
      <w:rPr>
        <w:rFonts w:ascii="Calibri" w:eastAsia="Calibri" w:hAnsi="Calibri" w:cs="Calibri"/>
        <w:color w:val="000000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67FC9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82093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BA09F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B54D29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23EC4E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EA03F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022CC1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796A34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DD88F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0C78D7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B8C36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B722E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52EFA7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1044A9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EE8061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784C02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CC2538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CC2B2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820077086">
    <w:abstractNumId w:val="0"/>
  </w:num>
  <w:num w:numId="2" w16cid:durableId="237904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1A1DD7"/>
    <w:rsid w:val="001F11F7"/>
    <w:rsid w:val="003924DD"/>
    <w:rsid w:val="008C0044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C8A7F04"/>
  <w15:docId w15:val="{596A13B0-D96B-4A91-A4CF-CB872F564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b-NO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verskrift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Rutenettabell1lys">
    <w:name w:val="Grid Table 1 Light"/>
    <w:basedOn w:val="Vanligtabell"/>
    <w:uiPriority w:val="46"/>
    <w:rsid w:val="00253C0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image">
    <w:name w:val="image"/>
    <w:basedOn w:val="Vanligtabell"/>
    <w:tblPr/>
  </w:style>
  <w:style w:type="table" w:customStyle="1" w:styleId="tabletable">
    <w:name w:val="table_table"/>
    <w:basedOn w:val="Vanligtabell"/>
    <w:tblPr/>
  </w:style>
  <w:style w:type="table" w:customStyle="1" w:styleId="table">
    <w:name w:val="table"/>
    <w:basedOn w:val="Vanligtabell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5556</Words>
  <Characters>29449</Characters>
  <Application>Microsoft Office Word</Application>
  <DocSecurity>0</DocSecurity>
  <Lines>245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Lindøe, Erik Johan Tellefsen</cp:lastModifiedBy>
  <cp:revision>2</cp:revision>
  <dcterms:created xsi:type="dcterms:W3CDTF">2024-12-10T10:26:00Z</dcterms:created>
  <dcterms:modified xsi:type="dcterms:W3CDTF">2024-12-10T10:26:00Z</dcterms:modified>
</cp:coreProperties>
</file>