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83D49" w14:textId="77777777" w:rsidR="00A77B3E" w:rsidRDefault="00000000">
      <w:pPr>
        <w:pStyle w:val="Overskrift1"/>
        <w:spacing w:before="0" w:after="0"/>
        <w:rPr>
          <w:rFonts w:ascii="Calibri" w:eastAsia="Calibri" w:hAnsi="Calibri" w:cs="Calibri"/>
          <w:b w:val="0"/>
          <w:color w:val="17365D"/>
          <w:sz w:val="52"/>
        </w:rPr>
      </w:pPr>
      <w:r>
        <w:rPr>
          <w:rFonts w:ascii="Calibri" w:eastAsia="Calibri" w:hAnsi="Calibri" w:cs="Calibri"/>
          <w:b w:val="0"/>
          <w:color w:val="17365D"/>
          <w:sz w:val="52"/>
        </w:rPr>
        <w:t>Budsjettforslag - Posisjonen 2026-2029</w:t>
      </w:r>
    </w:p>
    <w:p w14:paraId="44D3F8C1" w14:textId="77777777" w:rsidR="00A77B3E" w:rsidRDefault="00000000">
      <w:pPr>
        <w:pStyle w:val="Overskrift1"/>
        <w:spacing w:before="0" w:after="0"/>
        <w:rPr>
          <w:rFonts w:ascii="Calibri" w:eastAsia="Calibri" w:hAnsi="Calibri" w:cs="Calibri"/>
          <w:b w:val="0"/>
          <w:color w:val="17365D"/>
          <w:sz w:val="52"/>
        </w:rPr>
      </w:pPr>
      <w:r>
        <w:rPr>
          <w:rFonts w:ascii="Calibri" w:eastAsia="Calibri" w:hAnsi="Calibri" w:cs="Calibri"/>
          <w:b w:val="0"/>
          <w:color w:val="17365D"/>
          <w:sz w:val="52"/>
        </w:rPr>
        <w:t>Agder fylkeskommune</w:t>
      </w:r>
    </w:p>
    <w:p w14:paraId="12FAD8C9" w14:textId="3496D433" w:rsidR="00A77B3E" w:rsidRDefault="00A46357">
      <w:pPr>
        <w:pStyle w:val="Overskrift2"/>
        <w:spacing w:before="0" w:after="0"/>
        <w:rPr>
          <w:rFonts w:ascii="Calibri" w:eastAsia="Calibri" w:hAnsi="Calibri" w:cs="Calibri"/>
          <w:i w:val="0"/>
          <w:color w:val="0070C0"/>
          <w:sz w:val="26"/>
        </w:rPr>
      </w:pPr>
      <w:r>
        <w:rPr>
          <w:noProof/>
        </w:rPr>
        <mc:AlternateContent>
          <mc:Choice Requires="wps">
            <w:drawing>
              <wp:anchor distT="0" distB="0" distL="114300" distR="114300" simplePos="0" relativeHeight="251658240" behindDoc="0" locked="0" layoutInCell="1" allowOverlap="1" wp14:anchorId="17B91734" wp14:editId="2DC33361">
                <wp:simplePos x="0" y="0"/>
                <wp:positionH relativeFrom="column">
                  <wp:posOffset>0</wp:posOffset>
                </wp:positionH>
                <wp:positionV relativeFrom="paragraph">
                  <wp:posOffset>0</wp:posOffset>
                </wp:positionV>
                <wp:extent cx="8438515" cy="0"/>
                <wp:effectExtent l="13970" t="6350" r="5715" b="12700"/>
                <wp:wrapNone/>
                <wp:docPr id="190807890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385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5EADA1"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664.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"/>
            </w:pict>
          </mc:Fallback>
        </mc:AlternateContent>
      </w:r>
      <w:r w:rsidR="00000000">
        <w:rPr>
          <w:rFonts w:ascii="Calibri" w:eastAsia="Calibri" w:hAnsi="Calibri" w:cs="Calibri"/>
          <w:b w:val="0"/>
          <w:i w:val="0"/>
          <w:color w:val="000000"/>
          <w:sz w:val="22"/>
        </w:rPr>
        <w:br w:type="page"/>
      </w:r>
      <w:r w:rsidR="00000000">
        <w:rPr>
          <w:rFonts w:ascii="Calibri" w:eastAsia="Calibri" w:hAnsi="Calibri" w:cs="Calibri"/>
          <w:i w:val="0"/>
          <w:color w:val="0070C0"/>
          <w:sz w:val="26"/>
        </w:rPr>
        <w:lastRenderedPageBreak/>
        <w:t>Tiltak i driftsbudsjettet med endringer</w:t>
      </w:r>
    </w:p>
    <w:p w14:paraId="3C5B543D" w14:textId="77777777" w:rsidR="00A77B3E" w:rsidRDefault="00A77B3E">
      <w:pPr>
        <w:rPr>
          <w:rFonts w:ascii="Calibri" w:eastAsia="Calibri" w:hAnsi="Calibri" w:cs="Calibri"/>
          <w:color w:val="000000"/>
          <w:sz w:val="22"/>
        </w:rPr>
      </w:pPr>
    </w:p>
    <w:p w14:paraId="16BB6B00" w14:textId="77777777" w:rsidR="00A77B3E" w:rsidRDefault="00000000">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000" w:type="pct"/>
        <w:tblLook w:val="04A0" w:firstRow="1" w:lastRow="0" w:firstColumn="1" w:lastColumn="0" w:noHBand="0" w:noVBand="1"/>
      </w:tblPr>
      <w:tblGrid>
        <w:gridCol w:w="2858"/>
        <w:gridCol w:w="1001"/>
        <w:gridCol w:w="857"/>
        <w:gridCol w:w="1000"/>
        <w:gridCol w:w="1000"/>
        <w:gridCol w:w="857"/>
        <w:gridCol w:w="1000"/>
        <w:gridCol w:w="1000"/>
        <w:gridCol w:w="857"/>
        <w:gridCol w:w="1000"/>
        <w:gridCol w:w="1000"/>
        <w:gridCol w:w="857"/>
        <w:gridCol w:w="1000"/>
      </w:tblGrid>
      <w:tr w:rsidR="009F4A74" w14:paraId="2DE04AE7" w14:textId="77777777" w:rsidTr="009F4A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049360"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96A270"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E29759"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D52A6A"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C912BB"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A46357" w14:paraId="10A0D3DA"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A657E3"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865C6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92E8E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FEB75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CB9BD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26FCF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C2A85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C0853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C4767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02608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3D904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D3E17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7D292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A46357" w14:paraId="60600739"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EC1064"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3D76A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FE234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9C84F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A571E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0EE4D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6EAC3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D1306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3A3C9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32C1D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4371A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6B2F7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09ADD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A46357" w14:paraId="03520900"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01ECFF"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Politisk organisering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EDE3E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4DED8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9DA27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6D997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A4A6C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9FA7A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F0109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B8E63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64ADE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70ACF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A974F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F85E9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r>
      <w:tr w:rsidR="00A46357" w14:paraId="5DB8CFC5"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D2FEA63"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Organisasjon og tannhelse</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23FCA4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4410A4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34D80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507D4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6E1F1F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50D6CC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F12B70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C0566B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642FB2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AB1F9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E8359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5C586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r>
      <w:tr w:rsidR="00A46357" w14:paraId="74DB9BC4"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079CAC"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123FB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23F38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43436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7DEF2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4CBBD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CF90C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F31D5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BA02D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0B3F8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9106F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C430C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902B5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A46357" w14:paraId="63D15283"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F3B560"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81F16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17BC5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A2067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DFC6E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DF199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E55ED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7445A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A118E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45D5F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2D984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38B7A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EB9C2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A46357" w14:paraId="6F21139D"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575217"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Driftstøtte Amatea</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F528C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2A2DD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2D58E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B7D6C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B67F3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3BE17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453C5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28B29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5834A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E8D6C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84E15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C5BE4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r>
      <w:tr w:rsidR="00A46357" w14:paraId="6BBDBD6F"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FA50DD"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Fjæreheia</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FD1E9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8BDE8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E3A53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45610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A9338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2A629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1401D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981CB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9216A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7D03A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00F8F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5C5F3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A46357" w14:paraId="7C678436"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194036"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 xml:space="preserve">Frolands Verk </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C13F3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A40F6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EEDE9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DF404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B16DF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D52B0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DF594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71783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1E04B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A7AA7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4248E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F2B06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A46357" w14:paraId="47542226"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480F6B"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Hopeful</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8442D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04996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7CFA5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9C250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46814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DB1A2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86FFF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16909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B6570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35CE1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30D9D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220CD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r>
      <w:tr w:rsidR="00A46357" w14:paraId="58359352"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AED790"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Innsparing Internasjonalt arbeid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9054E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16E8F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F4D0B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F77C5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6994C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7D969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064EC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083BA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E51A9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3A9B3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60ED2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7629F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r>
      <w:tr w:rsidR="00A46357" w14:paraId="218E5DA1"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618469"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Investeringstilskot for ombygging fra båsfjøs til løsdrift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217EE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0DED5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57B7E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376F8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BDD6D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E715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260AD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7BB45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C2A20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CEF5B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B5E53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26762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A46357" w14:paraId="029E2A81"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AA9F36"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Klimaomstillingsfond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AABD8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358E8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A9AA8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FF126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7280D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C6910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B58A5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89D1B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3E978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488F5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AF6F9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57F6A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A46357" w14:paraId="0ED20155"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D1556F"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Konferanser - reduksjon i interne og eksterne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C72A2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A874F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9D219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1E9E9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B6963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AD9EE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B53B5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B1458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C5213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98E8C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27801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6A1C7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-1 690</w:t>
            </w:r>
          </w:p>
        </w:tc>
      </w:tr>
      <w:tr w:rsidR="00A46357" w14:paraId="3EBA6941"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89CB1C"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Kvås villakssenter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41B19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478F9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5CF04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7B55E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9C0F2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FD615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8D411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0614F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60631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C624C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7D9B5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BD498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A46357" w14:paraId="1EA966C1"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64B8DC"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Lister kompetanse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14860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664D3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AC802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BC8AB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21893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98B03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ACBCD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D484C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F7957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2D22A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987F7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5F0E0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r>
      <w:tr w:rsidR="00A46357" w14:paraId="43C6C6B1"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D7AF89"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Sommerjobbprosjektet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76082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24149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36BCD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F6A79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87595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7C300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4A93C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14AF2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8F83C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BEDCE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2E716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C229B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r>
      <w:tr w:rsidR="00A46357" w14:paraId="7A177EF9"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C14825"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Støtte MS Lofoten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F9971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2663E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D2D21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D2541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EFF8F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2EE35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D5332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17A32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DAD60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52841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A3531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B8155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r>
      <w:tr w:rsidR="00A46357" w14:paraId="4933B946"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6F0486"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Tilskudd Kløckers hus</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0D827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51E2F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7D2D9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4AF07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F7F3A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4C03C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3A7BA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A7A28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11BC4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70B6F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285DB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A0784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A46357" w14:paraId="799D86E3"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579F13"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Næring, plan og kultur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C7E844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A5729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16 610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22A83D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16 610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410BFA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95166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8 110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F8931C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8 110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D4685C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586831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7 110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45F45B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7 110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0196A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FE62F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6 310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B27315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6 310</w:t>
            </w:r>
          </w:p>
        </w:tc>
      </w:tr>
      <w:tr w:rsidR="00A46357" w14:paraId="1B1D2CDF"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4CA4F5"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61137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34622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A5FBD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BB04C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B31D6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7D0EA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A8FD8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1224F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20EF2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8443D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2BC62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5DBCB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A46357" w14:paraId="2ED800DB"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4F1491"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D4E94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06F4A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E4A82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14836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0254C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7AEC8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D18EA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5B583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53257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D0517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D328E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D5603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A46357" w14:paraId="6467561B"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A5AF38"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AKT - Økt ramme for distriktslinjer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3FD32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93866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973EE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5645C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C056F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D4E98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0F582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B68D6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5BF7E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41E4A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EED4E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6A9F2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A46357" w14:paraId="7DC2D852"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5F2E96"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Trafikksikkerhet - midler til belysning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8B161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DB7C4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3A5B7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D3071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C4060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27FA0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AEF2C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A54E7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BFA9E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E5129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076D1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F01E3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A46357" w14:paraId="6079B804"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6F1CD88"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Samferdsel</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566AB1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EBEF65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EFD1EA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8EC02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26F0C1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92E7E8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7B7F9A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7F1268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95FDEF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DFA508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6EF080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12EF7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r w:rsidR="00A46357" w14:paraId="7C0113B7"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956119"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BAC84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A267F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7A771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36C46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18AB1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68296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09776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35ED6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E24DF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D678D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E7989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D5BEA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A46357" w14:paraId="7F6BBB42"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5E5302"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A3538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C97B0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8097F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5317A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BF469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0428C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9C77C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AB532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A1B47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94328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628EC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0D25B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A46357" w14:paraId="273A8321"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FBC983"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Arbeidslivsfag - utrulling i hele Agder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6E8E3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52B5D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16B54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3512C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1F0A5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DC19C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D591E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4C188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54B37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75318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F9A6F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88128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A46357" w14:paraId="16AED6EC"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C55F89"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Skogsmaskinfond KVS Bygland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EEB66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D7762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DC00D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18458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30A36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F8E82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EEFC2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4D4CA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82514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74C38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7D9E0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24752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r>
      <w:tr w:rsidR="00A46357" w14:paraId="614D7BA9"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77E457"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Tilbudsstruktur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7FB7D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BBC17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F8D0D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7071F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D1E55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58A3D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92F3A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9956F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AABFC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8D663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97ACF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D451A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A46357" w14:paraId="64216E14"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8DF64E"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Traktorsertifikat for elever på VG1- naturbruk.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2F0E7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4AB61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382F1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72D80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D63C2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CE026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3E054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5C431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859C5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CBCC8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7190B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C8744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A46357" w14:paraId="717C4FD0"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88EE7F"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Videreføre HeltMed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327A4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8A685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D183F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C02A3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21570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1389F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A0C94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57A9D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1BE07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7E3D7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0A00E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D2BBD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r>
      <w:tr w:rsidR="00A46357" w14:paraId="5D10567A"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0EC750"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 xml:space="preserve">Windjammer - OT prosjekt, deltakelse </w:t>
            </w:r>
            <w:r>
              <w:rPr>
                <w:rFonts w:ascii="Calibri" w:eastAsia="Calibri" w:hAnsi="Calibri" w:cs="Calibri"/>
                <w:b w:val="0"/>
                <w:color w:val="000000"/>
                <w:sz w:val="18"/>
              </w:rPr>
              <w:lastRenderedPageBreak/>
              <w:t>fra Agder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011F8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lastRenderedPageBreak/>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2270B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4B79B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8A56A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2A017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87AA5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9DCF1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1DEA1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AA343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A132B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23541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5D1C3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w:t>
            </w:r>
          </w:p>
        </w:tc>
      </w:tr>
      <w:tr w:rsidR="00A46357" w14:paraId="04CC064A"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6D260C2"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Utdanning</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D6D58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CAA13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8 750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B96A60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8 750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D6C0A1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4CD2E3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72BD7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2DC1F2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A4049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C51047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B266EB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C71BEE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2B4FFF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1 250</w:t>
            </w:r>
          </w:p>
        </w:tc>
      </w:tr>
      <w:tr w:rsidR="00A46357" w14:paraId="239268B3"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1A05C6"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5C3BF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74838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E709B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6BACE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D61A4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BBCEC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F82A6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7F1B7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4D759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A578D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19155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555B0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A46357" w14:paraId="425CD690"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C75B3E"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Sentrale poster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04268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47BE9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66CEA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13319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63366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2B6D4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0D194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8FD82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64AA8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EE22C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B824A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63BD2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A46357" w14:paraId="3A1E560B"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A03823"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Renteutgifter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96912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199 971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4B312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A9708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199 971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4F7A5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199 736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15EA8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D3CF8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200 756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CC6F1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203 778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CF90E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5 617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F731B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209 395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3AB85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216 894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BF5F7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5 742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BE1AF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222 636</w:t>
            </w:r>
          </w:p>
        </w:tc>
      </w:tr>
      <w:tr w:rsidR="00A46357" w14:paraId="5D992371"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D7C0AF"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Avdrag på 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07C78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220 973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7D4FB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69087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220 973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775C9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236 649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278A6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F4ABA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237 849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6A7F5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250 872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A3D34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ECCD6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257 272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91430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266 496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C6715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F6D6B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273 696</w:t>
            </w:r>
          </w:p>
        </w:tc>
      </w:tr>
      <w:tr w:rsidR="00A46357" w14:paraId="09338A1F"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F19FE2"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Bruk av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8F884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-123 692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6BEA3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-33 360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04A1A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-157 052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B9AE6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-29 730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64642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-14 580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62477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-44 310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5C754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-12 605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0BDE7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-21 377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63360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-33 982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1BA0F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-43 124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FB5DC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-21 502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4975A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-64 626</w:t>
            </w:r>
          </w:p>
        </w:tc>
      </w:tr>
      <w:tr w:rsidR="00A46357" w14:paraId="2E9731FE"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94683CE"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Sentrale poster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13B46A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297 252</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A13810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-33 360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4A31D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263 892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E6659A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406 655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78A01A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-12 360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46E676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394 295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A814D9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442 045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D8B0AE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-9 360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2E005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432 685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D084F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440 266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78AC74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-8 560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20B17A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431 706</w:t>
            </w:r>
          </w:p>
        </w:tc>
      </w:tr>
      <w:tr w:rsidR="00A46357" w14:paraId="614781C4"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65AC52"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90B7D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E92B8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3819B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3F270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C8C4B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30129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4566A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80A31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FD4B3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3BA77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937CE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2AB3F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A46357" w14:paraId="7CB1A6CE"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F4A3763"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Totalsum endringer i driftsbudsjettet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D3B9C1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2E10BD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90AC0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F2519E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D5EBE8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C1240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90F81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68A5D6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52D0F9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BC7E1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63DBE2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B3AAF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r>
    </w:tbl>
    <w:p w14:paraId="46592326" w14:textId="77777777" w:rsidR="00A77B3E" w:rsidRDefault="00A77B3E">
      <w:pPr>
        <w:rPr>
          <w:rFonts w:ascii="Calibri" w:eastAsia="Calibri" w:hAnsi="Calibri" w:cs="Calibri"/>
          <w:i/>
          <w:color w:val="000000"/>
          <w:sz w:val="16"/>
        </w:rPr>
      </w:pPr>
    </w:p>
    <w:p w14:paraId="64A63B73" w14:textId="77777777" w:rsidR="00A77B3E" w:rsidRDefault="00A77B3E">
      <w:pPr>
        <w:rPr>
          <w:rFonts w:ascii="Calibri" w:eastAsia="Calibri" w:hAnsi="Calibri" w:cs="Calibri"/>
          <w:i/>
          <w:color w:val="000000"/>
          <w:sz w:val="16"/>
        </w:rPr>
        <w:sectPr w:rsidR="00A77B3E">
          <w:headerReference w:type="default" r:id="rId6"/>
          <w:footerReference w:type="default" r:id="rId7"/>
          <w:pgSz w:w="16838" w:h="11906" w:orient="landscape"/>
          <w:pgMar w:top="1440" w:right="1134" w:bottom="1440" w:left="1417" w:header="720" w:footer="720" w:gutter="0"/>
          <w:cols w:space="720"/>
          <w:titlePg/>
          <w:docGrid w:linePitch="360"/>
        </w:sectPr>
      </w:pPr>
    </w:p>
    <w:p w14:paraId="58439207" w14:textId="77777777" w:rsidR="00A77B3E" w:rsidRDefault="00000000">
      <w:pPr>
        <w:pStyle w:val="Overskrift3"/>
        <w:spacing w:before="0" w:after="0"/>
        <w:rPr>
          <w:rFonts w:ascii="Calibri" w:eastAsia="Calibri" w:hAnsi="Calibri" w:cs="Calibri"/>
          <w:color w:val="4F81BD"/>
          <w:sz w:val="24"/>
        </w:rPr>
      </w:pPr>
      <w:r>
        <w:rPr>
          <w:rFonts w:ascii="Calibri" w:eastAsia="Calibri" w:hAnsi="Calibri" w:cs="Calibri"/>
          <w:color w:val="4F81BD"/>
          <w:sz w:val="24"/>
        </w:rPr>
        <w:lastRenderedPageBreak/>
        <w:t>Politisk organisering</w:t>
      </w:r>
    </w:p>
    <w:p w14:paraId="3345FBEC" w14:textId="77777777" w:rsidR="00A77B3E" w:rsidRDefault="00A77B3E">
      <w:pPr>
        <w:rPr>
          <w:rFonts w:ascii="Calibri" w:eastAsia="Calibri" w:hAnsi="Calibri" w:cs="Calibri"/>
          <w:color w:val="000000"/>
          <w:sz w:val="22"/>
        </w:rPr>
      </w:pPr>
    </w:p>
    <w:p w14:paraId="1EDE5D5C" w14:textId="77777777" w:rsidR="00A77B3E" w:rsidRDefault="00000000">
      <w:pPr>
        <w:pStyle w:val="Overskrift4"/>
        <w:spacing w:before="0" w:after="0"/>
        <w:rPr>
          <w:rFonts w:ascii="Calibri" w:eastAsia="Calibri" w:hAnsi="Calibri" w:cs="Calibri"/>
          <w:color w:val="000000"/>
          <w:sz w:val="24"/>
        </w:rPr>
      </w:pPr>
      <w:r>
        <w:rPr>
          <w:rFonts w:ascii="Calibri" w:eastAsia="Calibri" w:hAnsi="Calibri" w:cs="Calibri"/>
          <w:color w:val="000000"/>
          <w:sz w:val="24"/>
        </w:rPr>
        <w:t>Endringsbeskrivelse</w:t>
      </w:r>
    </w:p>
    <w:p w14:paraId="53B056FB" w14:textId="77777777" w:rsidR="00A77B3E" w:rsidRDefault="00A77B3E">
      <w:pPr>
        <w:rPr>
          <w:rFonts w:ascii="Calibri" w:eastAsia="Calibri" w:hAnsi="Calibri" w:cs="Calibri"/>
          <w:color w:val="000000"/>
          <w:sz w:val="22"/>
        </w:rPr>
      </w:pPr>
    </w:p>
    <w:p w14:paraId="2F05BCBE"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Effektivisering i politiske organsering i neste periode</w:t>
      </w:r>
    </w:p>
    <w:p w14:paraId="0A268B89"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Driftstøtte Amatea</w:t>
      </w:r>
    </w:p>
    <w:p w14:paraId="03C3B754" w14:textId="77777777" w:rsidR="00A77B3E" w:rsidRDefault="00A77B3E">
      <w:pPr>
        <w:rPr>
          <w:rFonts w:ascii="Calibri" w:eastAsia="Calibri" w:hAnsi="Calibri" w:cs="Calibri"/>
          <w:color w:val="000000"/>
          <w:sz w:val="22"/>
        </w:rPr>
      </w:pPr>
    </w:p>
    <w:p w14:paraId="065CB99B"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2E49299B" w14:textId="77777777" w:rsidR="00A77B3E" w:rsidRDefault="00A77B3E">
      <w:pPr>
        <w:rPr>
          <w:rFonts w:ascii="Calibri" w:eastAsia="Calibri" w:hAnsi="Calibri" w:cs="Calibri"/>
          <w:color w:val="000000"/>
          <w:sz w:val="22"/>
        </w:rPr>
      </w:pPr>
    </w:p>
    <w:p w14:paraId="47CDDEEC"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Det inngås en avtale med Kristiansand kommune om felles driftstøtte til Amatea frem til 2029.</w:t>
      </w:r>
    </w:p>
    <w:p w14:paraId="3FEDE5BE"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Fjæreheia</w:t>
      </w:r>
    </w:p>
    <w:p w14:paraId="249373FB" w14:textId="77777777" w:rsidR="00A77B3E" w:rsidRDefault="00A77B3E">
      <w:pPr>
        <w:rPr>
          <w:rFonts w:ascii="Calibri" w:eastAsia="Calibri" w:hAnsi="Calibri" w:cs="Calibri"/>
          <w:color w:val="000000"/>
          <w:sz w:val="22"/>
        </w:rPr>
      </w:pPr>
    </w:p>
    <w:p w14:paraId="47D52260"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56948D92" w14:textId="77777777" w:rsidR="00A77B3E" w:rsidRDefault="00A77B3E">
      <w:pPr>
        <w:rPr>
          <w:rFonts w:ascii="Calibri" w:eastAsia="Calibri" w:hAnsi="Calibri" w:cs="Calibri"/>
          <w:color w:val="000000"/>
          <w:sz w:val="22"/>
        </w:rPr>
      </w:pPr>
    </w:p>
    <w:p w14:paraId="1C080BEF"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Økt årlig støtte frem mot Ibsen 2028</w:t>
      </w:r>
    </w:p>
    <w:p w14:paraId="7BBE86E5"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 xml:space="preserve">Frolands Verk </w:t>
      </w:r>
    </w:p>
    <w:p w14:paraId="5749EC70" w14:textId="77777777" w:rsidR="00A77B3E" w:rsidRDefault="00A77B3E">
      <w:pPr>
        <w:rPr>
          <w:rFonts w:ascii="Calibri" w:eastAsia="Calibri" w:hAnsi="Calibri" w:cs="Calibri"/>
          <w:color w:val="000000"/>
          <w:sz w:val="22"/>
        </w:rPr>
      </w:pPr>
    </w:p>
    <w:p w14:paraId="4A00583B"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0A45BD95" w14:textId="77777777" w:rsidR="00A77B3E" w:rsidRDefault="00A77B3E">
      <w:pPr>
        <w:rPr>
          <w:rFonts w:ascii="Calibri" w:eastAsia="Calibri" w:hAnsi="Calibri" w:cs="Calibri"/>
          <w:color w:val="000000"/>
          <w:sz w:val="22"/>
        </w:rPr>
      </w:pPr>
    </w:p>
    <w:p w14:paraId="3086B10E"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Oppbyggningsstøtte til Frolands Verk. Agder fylkeskommune ønsker også å bidra til å konsolidere museet med øvrige museer.</w:t>
      </w:r>
    </w:p>
    <w:p w14:paraId="3A433B35"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Hopeful</w:t>
      </w:r>
    </w:p>
    <w:p w14:paraId="404320EB" w14:textId="77777777" w:rsidR="00A77B3E" w:rsidRDefault="00A77B3E">
      <w:pPr>
        <w:rPr>
          <w:rFonts w:ascii="Calibri" w:eastAsia="Calibri" w:hAnsi="Calibri" w:cs="Calibri"/>
          <w:color w:val="000000"/>
          <w:sz w:val="22"/>
        </w:rPr>
      </w:pPr>
    </w:p>
    <w:p w14:paraId="6A52A7D8"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7FFDE674" w14:textId="77777777" w:rsidR="00A77B3E" w:rsidRDefault="00A77B3E">
      <w:pPr>
        <w:rPr>
          <w:rFonts w:ascii="Calibri" w:eastAsia="Calibri" w:hAnsi="Calibri" w:cs="Calibri"/>
          <w:color w:val="000000"/>
          <w:sz w:val="22"/>
        </w:rPr>
      </w:pPr>
    </w:p>
    <w:p w14:paraId="4A7ED9F0"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Støtte til prosjektet Mer Robust</w:t>
      </w:r>
    </w:p>
    <w:p w14:paraId="7F7BB84E"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Innsparing Internasjonalt arbeid</w:t>
      </w:r>
    </w:p>
    <w:p w14:paraId="485A8CA9" w14:textId="77777777" w:rsidR="00A77B3E" w:rsidRDefault="00A77B3E">
      <w:pPr>
        <w:rPr>
          <w:rFonts w:ascii="Calibri" w:eastAsia="Calibri" w:hAnsi="Calibri" w:cs="Calibri"/>
          <w:color w:val="000000"/>
          <w:sz w:val="22"/>
        </w:rPr>
      </w:pPr>
    </w:p>
    <w:p w14:paraId="54D300D7"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3DD422F4" w14:textId="77777777" w:rsidR="00A77B3E" w:rsidRDefault="00A77B3E">
      <w:pPr>
        <w:rPr>
          <w:rFonts w:ascii="Calibri" w:eastAsia="Calibri" w:hAnsi="Calibri" w:cs="Calibri"/>
          <w:color w:val="000000"/>
          <w:sz w:val="22"/>
        </w:rPr>
      </w:pPr>
    </w:p>
    <w:p w14:paraId="0E4DC53B"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Oppfølging av sak i verbalforslag.</w:t>
      </w:r>
    </w:p>
    <w:p w14:paraId="58943310"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Investeringstilskot for ombygging fra båsfjøs til løsdrift</w:t>
      </w:r>
    </w:p>
    <w:p w14:paraId="4877C35B" w14:textId="77777777" w:rsidR="00A77B3E" w:rsidRDefault="00A77B3E">
      <w:pPr>
        <w:rPr>
          <w:rFonts w:ascii="Calibri" w:eastAsia="Calibri" w:hAnsi="Calibri" w:cs="Calibri"/>
          <w:color w:val="000000"/>
          <w:sz w:val="22"/>
        </w:rPr>
      </w:pPr>
    </w:p>
    <w:p w14:paraId="358E4C08"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2F079DCF" w14:textId="77777777" w:rsidR="00A77B3E" w:rsidRDefault="00A77B3E">
      <w:pPr>
        <w:rPr>
          <w:rFonts w:ascii="Calibri" w:eastAsia="Calibri" w:hAnsi="Calibri" w:cs="Calibri"/>
          <w:color w:val="000000"/>
          <w:sz w:val="22"/>
        </w:rPr>
      </w:pPr>
    </w:p>
    <w:p w14:paraId="523DCBF0"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lastRenderedPageBreak/>
        <w:t>Agder fylkeskommune gir toppfinansiering slik de har gjort i Innlandet fylkeskommmune. Det er Innovasjon Norge som betjener ordningen der. I Agder vil vi gi inntil 10% av innvilget tilskudd. De siste årene har det vært mulig å få 5 millioner i tilskudd fra Innovasjon Norge til ombygging, fra 2026 kan en søknad om omlegging til løsdrift utløse 5,5 millioner i tilskudd. Et fylkeskommunalt tilskudd vil dermed kunne utgjør maksimalt kr.  550 000,-</w:t>
      </w:r>
    </w:p>
    <w:p w14:paraId="27C5A9CE"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Klimaomstillingsfond</w:t>
      </w:r>
    </w:p>
    <w:p w14:paraId="651001BA" w14:textId="77777777" w:rsidR="00A77B3E" w:rsidRDefault="00A77B3E">
      <w:pPr>
        <w:rPr>
          <w:rFonts w:ascii="Calibri" w:eastAsia="Calibri" w:hAnsi="Calibri" w:cs="Calibri"/>
          <w:color w:val="000000"/>
          <w:sz w:val="22"/>
        </w:rPr>
      </w:pPr>
    </w:p>
    <w:p w14:paraId="321F17C2"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6DDF497C" w14:textId="77777777" w:rsidR="00A77B3E" w:rsidRDefault="00A77B3E">
      <w:pPr>
        <w:rPr>
          <w:rFonts w:ascii="Calibri" w:eastAsia="Calibri" w:hAnsi="Calibri" w:cs="Calibri"/>
          <w:color w:val="000000"/>
          <w:sz w:val="22"/>
        </w:rPr>
      </w:pPr>
    </w:p>
    <w:p w14:paraId="2A131C59"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Fylkestinget etablerer et klimaomstillingsfond i Agder, og ber administrasjonen samle alle støtteordninger for utslippskutt som tidligere er vedtatt der. Fylkestinget bevilger i tillegg 2 millioner til fondet.</w:t>
      </w:r>
    </w:p>
    <w:p w14:paraId="3A335760"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Konferanser - reduksjon i interne og eksterne</w:t>
      </w:r>
    </w:p>
    <w:p w14:paraId="5EABDDEE" w14:textId="77777777" w:rsidR="00A77B3E" w:rsidRDefault="00A77B3E">
      <w:pPr>
        <w:rPr>
          <w:rFonts w:ascii="Calibri" w:eastAsia="Calibri" w:hAnsi="Calibri" w:cs="Calibri"/>
          <w:color w:val="000000"/>
          <w:sz w:val="22"/>
        </w:rPr>
      </w:pPr>
    </w:p>
    <w:p w14:paraId="026DEE6C"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4E605B7B" w14:textId="77777777" w:rsidR="00A77B3E" w:rsidRDefault="00A77B3E">
      <w:pPr>
        <w:rPr>
          <w:rFonts w:ascii="Calibri" w:eastAsia="Calibri" w:hAnsi="Calibri" w:cs="Calibri"/>
          <w:color w:val="000000"/>
          <w:sz w:val="22"/>
        </w:rPr>
      </w:pPr>
    </w:p>
    <w:p w14:paraId="61A26B01"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xml:space="preserve">Kutte tilskudd/gjennomføring: TechPoint: 200.000,- TedEx: 200.000,- Global Outlok: Regional dag Agder: 100.000 Levekårskonferansen: 50.000,- Bymiljøkonferansen: 200.000,- Havnekonferansen: 100.000,- Virkemiddelaktører i Agder: 300.000,- Redusere støtte til: Agderkonferansen: Redusere med 150.000,- Trafikksikkerhetskonferansen: Redusere med: 100.000,- TEFA-seminar: Redusere med: 50.000,- Klimapartnere Agder - Toppledesamling: Redusere med 100.000,- Forum for samfunnsutvikling: Reduseres med 40.000,- Øvrige konferanser og møteplasser reduseres med minimum 100.000,- samlet, hvor fylkeskommunedirektøren fordeler kuttet. For å redusere kostnadene til konferanser og møteplasser bes det om å i større grad bruke egne lokaler, både Fylkeshuset, Administrasjonsbygget og skolene til konferanser og samlinger og generelt holde et nøkternt. Administrasjonen fordeler kuttet på riktige tjenesteområder i 1. tertial. </w:t>
      </w:r>
    </w:p>
    <w:p w14:paraId="2EEFF6BB"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Lister kompetanse</w:t>
      </w:r>
    </w:p>
    <w:p w14:paraId="46D936F4" w14:textId="77777777" w:rsidR="00A77B3E" w:rsidRDefault="00A77B3E">
      <w:pPr>
        <w:rPr>
          <w:rFonts w:ascii="Calibri" w:eastAsia="Calibri" w:hAnsi="Calibri" w:cs="Calibri"/>
          <w:color w:val="000000"/>
          <w:sz w:val="22"/>
        </w:rPr>
      </w:pPr>
    </w:p>
    <w:p w14:paraId="161E1260"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1AB39749" w14:textId="77777777" w:rsidR="00A77B3E" w:rsidRDefault="00A77B3E">
      <w:pPr>
        <w:rPr>
          <w:rFonts w:ascii="Calibri" w:eastAsia="Calibri" w:hAnsi="Calibri" w:cs="Calibri"/>
          <w:color w:val="000000"/>
          <w:sz w:val="22"/>
        </w:rPr>
      </w:pPr>
    </w:p>
    <w:p w14:paraId="76BF9E03"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xml:space="preserve">Økt driftstøtte til Lister Kompetanse. Agder fylkeskommune går også i dialog med øvrige eierkommuner i Lister Kompetanse og selskapet selv for å utvide virkeområdet til hele Agder og at bevilgede midler til tilsvarende tilbud i Østre Agder og Agder Nord kan tilfalle et nytt Agder Kompetanse. </w:t>
      </w:r>
    </w:p>
    <w:p w14:paraId="301DD8C5"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Sommerjobbprosjektet</w:t>
      </w:r>
    </w:p>
    <w:p w14:paraId="0411C4D4" w14:textId="77777777" w:rsidR="00A77B3E" w:rsidRDefault="00A77B3E">
      <w:pPr>
        <w:rPr>
          <w:rFonts w:ascii="Calibri" w:eastAsia="Calibri" w:hAnsi="Calibri" w:cs="Calibri"/>
          <w:color w:val="000000"/>
          <w:sz w:val="22"/>
        </w:rPr>
      </w:pPr>
    </w:p>
    <w:p w14:paraId="38B8A287"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1E3FE0A6" w14:textId="77777777" w:rsidR="00A77B3E" w:rsidRDefault="00A77B3E">
      <w:pPr>
        <w:rPr>
          <w:rFonts w:ascii="Calibri" w:eastAsia="Calibri" w:hAnsi="Calibri" w:cs="Calibri"/>
          <w:color w:val="000000"/>
          <w:sz w:val="22"/>
        </w:rPr>
      </w:pPr>
    </w:p>
    <w:p w14:paraId="1399FE59"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xml:space="preserve">Videreføring av sommerjobbprosjektet fra 2025. Det tas med erfaringene som er gjort iår, og lyses ut midler så raskt som mulig. </w:t>
      </w:r>
    </w:p>
    <w:p w14:paraId="15BF5F19"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lastRenderedPageBreak/>
        <w:t>Trafikksikkerhet - midler til belysning</w:t>
      </w:r>
    </w:p>
    <w:p w14:paraId="69AFEF7D" w14:textId="77777777" w:rsidR="00A77B3E" w:rsidRDefault="00A77B3E">
      <w:pPr>
        <w:rPr>
          <w:rFonts w:ascii="Calibri" w:eastAsia="Calibri" w:hAnsi="Calibri" w:cs="Calibri"/>
          <w:color w:val="000000"/>
          <w:sz w:val="22"/>
        </w:rPr>
      </w:pPr>
    </w:p>
    <w:p w14:paraId="1D836B19"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55B06C02" w14:textId="77777777" w:rsidR="00A77B3E" w:rsidRDefault="00A77B3E">
      <w:pPr>
        <w:rPr>
          <w:rFonts w:ascii="Calibri" w:eastAsia="Calibri" w:hAnsi="Calibri" w:cs="Calibri"/>
          <w:color w:val="000000"/>
          <w:sz w:val="22"/>
        </w:rPr>
      </w:pPr>
    </w:p>
    <w:p w14:paraId="6C2C5EF7"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xml:space="preserve">Økt pott til søkbare midler til kommunene for belysning av trafikkfarlige veier. </w:t>
      </w:r>
    </w:p>
    <w:p w14:paraId="7D442C8D"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Tilbudsstruktur</w:t>
      </w:r>
    </w:p>
    <w:p w14:paraId="3B6E231F" w14:textId="77777777" w:rsidR="00A77B3E" w:rsidRDefault="00A77B3E">
      <w:pPr>
        <w:rPr>
          <w:rFonts w:ascii="Calibri" w:eastAsia="Calibri" w:hAnsi="Calibri" w:cs="Calibri"/>
          <w:color w:val="000000"/>
          <w:sz w:val="22"/>
        </w:rPr>
      </w:pPr>
    </w:p>
    <w:p w14:paraId="0B462685"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1D407005" w14:textId="77777777" w:rsidR="00A77B3E" w:rsidRDefault="00A77B3E">
      <w:pPr>
        <w:rPr>
          <w:rFonts w:ascii="Calibri" w:eastAsia="Calibri" w:hAnsi="Calibri" w:cs="Calibri"/>
          <w:color w:val="000000"/>
          <w:sz w:val="22"/>
        </w:rPr>
      </w:pPr>
    </w:p>
    <w:p w14:paraId="4C163008"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Oppfølging av vedtatt tilbudsstruktur</w:t>
      </w:r>
    </w:p>
    <w:p w14:paraId="0A3D6FF0"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Traktorsertifikat for elever på VG1- naturbruk.</w:t>
      </w:r>
    </w:p>
    <w:p w14:paraId="71FBF32C" w14:textId="77777777" w:rsidR="00A77B3E" w:rsidRDefault="00A77B3E">
      <w:pPr>
        <w:rPr>
          <w:rFonts w:ascii="Calibri" w:eastAsia="Calibri" w:hAnsi="Calibri" w:cs="Calibri"/>
          <w:color w:val="000000"/>
          <w:sz w:val="22"/>
        </w:rPr>
      </w:pPr>
    </w:p>
    <w:p w14:paraId="69ACC688"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244950CF" w14:textId="77777777" w:rsidR="00A77B3E" w:rsidRDefault="00A77B3E">
      <w:pPr>
        <w:rPr>
          <w:rFonts w:ascii="Calibri" w:eastAsia="Calibri" w:hAnsi="Calibri" w:cs="Calibri"/>
          <w:color w:val="000000"/>
          <w:sz w:val="22"/>
        </w:rPr>
      </w:pPr>
    </w:p>
    <w:p w14:paraId="2BADE347"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Det innføres et prøveprosjekt for skoleåret 2026/2027 hvor fylkeskommunen tilbyr opplæring på førerkort klasse T for elever på VG1-naturbruk. </w:t>
      </w:r>
    </w:p>
    <w:p w14:paraId="48F4D89C" w14:textId="77777777" w:rsidR="00A77B3E" w:rsidRDefault="00000000">
      <w:pPr>
        <w:pStyle w:val="Overskrift2"/>
        <w:rPr>
          <w:rFonts w:ascii="Calibri" w:eastAsia="Calibri" w:hAnsi="Calibri" w:cs="Calibri"/>
          <w:i w:val="0"/>
          <w:color w:val="0070C0"/>
          <w:sz w:val="26"/>
        </w:rPr>
      </w:pPr>
      <w:r>
        <w:rPr>
          <w:rFonts w:ascii="Calibri" w:eastAsia="Calibri" w:hAnsi="Calibri" w:cs="Calibri"/>
          <w:i w:val="0"/>
          <w:color w:val="0070C0"/>
          <w:sz w:val="26"/>
        </w:rPr>
        <w:t>Investeringer med endringer</w:t>
      </w:r>
    </w:p>
    <w:p w14:paraId="7426ACE3" w14:textId="77777777" w:rsidR="00A77B3E" w:rsidRDefault="00A77B3E">
      <w:pPr>
        <w:rPr>
          <w:rFonts w:ascii="Calibri" w:eastAsia="Calibri" w:hAnsi="Calibri" w:cs="Calibri"/>
          <w:color w:val="000000"/>
          <w:sz w:val="22"/>
        </w:rPr>
      </w:pPr>
    </w:p>
    <w:p w14:paraId="0AC386F7" w14:textId="77777777" w:rsidR="00A77B3E" w:rsidRDefault="00000000">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650" w:type="pct"/>
        <w:tblLook w:val="04A0" w:firstRow="1" w:lastRow="0" w:firstColumn="1" w:lastColumn="0" w:noHBand="0" w:noVBand="1"/>
      </w:tblPr>
      <w:tblGrid>
        <w:gridCol w:w="1573"/>
        <w:gridCol w:w="1422"/>
        <w:gridCol w:w="713"/>
        <w:gridCol w:w="568"/>
        <w:gridCol w:w="649"/>
        <w:gridCol w:w="713"/>
        <w:gridCol w:w="649"/>
        <w:gridCol w:w="649"/>
        <w:gridCol w:w="713"/>
        <w:gridCol w:w="568"/>
        <w:gridCol w:w="649"/>
        <w:gridCol w:w="713"/>
        <w:gridCol w:w="568"/>
        <w:gridCol w:w="649"/>
      </w:tblGrid>
      <w:tr w:rsidR="009F4A74" w14:paraId="6567FE20" w14:textId="77777777" w:rsidTr="009F4A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1D6702" w14:textId="77777777" w:rsidR="00A77B3E" w:rsidRDefault="00A77B3E">
            <w:pPr>
              <w:rPr>
                <w:rFonts w:ascii="Calibri" w:eastAsia="Calibri" w:hAnsi="Calibri" w:cs="Calibri"/>
                <w:b w:val="0"/>
                <w:color w:val="0070C0"/>
                <w:sz w:val="16"/>
              </w:rPr>
            </w:pP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0570D3" w14:textId="77777777" w:rsidR="00A77B3E" w:rsidRDefault="00A77B3E">
            <w:pPr>
              <w:jc w:val="right"/>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C611DD"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A82281"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4072D4"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81D8D3"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A46357" w14:paraId="26FC06F1"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8D0BE8" w14:textId="77777777" w:rsidR="00A77B3E" w:rsidRDefault="00000000">
            <w:pPr>
              <w:rPr>
                <w:rFonts w:ascii="Calibri" w:eastAsia="Calibri" w:hAnsi="Calibri" w:cs="Calibri"/>
                <w:b w:val="0"/>
                <w:color w:val="0070C0"/>
                <w:sz w:val="16"/>
              </w:rPr>
            </w:pPr>
            <w:r>
              <w:rPr>
                <w:rFonts w:ascii="Calibri" w:eastAsia="Calibri" w:hAnsi="Calibri" w:cs="Calibri"/>
                <w:color w:val="0070C0"/>
                <w:sz w:val="16"/>
              </w:rPr>
              <w:t>Investering</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0EADE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Godkjenningsvedtak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3262F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0B74E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8F727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26345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B1C43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C0718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D121D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0BF30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75FBD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4AA9A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5BBAB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1613A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A46357" w14:paraId="71E2196F"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A32444"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Samferdsel</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B320F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03880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86638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A472C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D5228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9A58C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4CABE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6C709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278A3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ED956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8A5AB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C678A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0F0FE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A46357" w14:paraId="1F71B461"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F6B595"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Prosjekteringsmidler til næringsveien i Lindesnes</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A0CB2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9E6F9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2B8DD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EDE58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8B0CE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7C230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59E89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3BCEA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73BD8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3B9EB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45B4A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30CF3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89B1A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A46357" w14:paraId="32078664"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821BD1C"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Samferdsel</w:t>
            </w:r>
          </w:p>
        </w:tc>
        <w:tc>
          <w:tcPr>
            <w:tcW w:w="4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60CD2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AA9C1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34140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5F0FDF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4B2FF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47BE4A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FFFD74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4F274E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47B2E3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4A8B0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67D560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15ACDF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39B909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r w:rsidR="00A46357" w14:paraId="4F7C1C25"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BB7C5F" w14:textId="77777777" w:rsidR="00A77B3E" w:rsidRDefault="00A77B3E">
            <w:pPr>
              <w:rPr>
                <w:rFonts w:ascii="Calibri" w:eastAsia="Calibri" w:hAnsi="Calibri" w:cs="Calibri"/>
                <w:color w:val="000000"/>
                <w:sz w:val="18"/>
              </w:rPr>
            </w:pP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9F44B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1D0D0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88D35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21046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B3B69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71B04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8373D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FF20B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962B9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136BB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1925B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C911E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C0DA1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A46357" w14:paraId="5083BBB0"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508537"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Eiendom</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137DA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C82E0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99E15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67701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4340B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16DF6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858FB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E65D4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946C4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0B3F6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8B46A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233DE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0AA5B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A46357" w14:paraId="0CD1D163"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C42BD9"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Setesdal VGS Hornnes</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D306A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B371A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1B57C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04284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8A906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D27A0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9FA09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E01F4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1D255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2E2AB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295E9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1FDB7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335F0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A46357" w14:paraId="7C7A3EA9"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5A72C4"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Hybelbygg Hovden</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F1C50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21B3F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0179D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AD3EE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51C93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A0A1B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68AA7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5F9D6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261E8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6F18E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1A742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E63AF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7187F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A46357" w14:paraId="180AE14A"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8C2C61D"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Eiendom</w:t>
            </w:r>
          </w:p>
        </w:tc>
        <w:tc>
          <w:tcPr>
            <w:tcW w:w="4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3735F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1DAF6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DDD8A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ACC81C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9AF78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178A4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821A10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D2AD64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6BCBC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5760EC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21AEA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3605A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383882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r w:rsidR="00A46357" w14:paraId="4D4A5FFC"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719272" w14:textId="77777777" w:rsidR="00A77B3E" w:rsidRDefault="00A77B3E">
            <w:pPr>
              <w:rPr>
                <w:rFonts w:ascii="Calibri" w:eastAsia="Calibri" w:hAnsi="Calibri" w:cs="Calibri"/>
                <w:color w:val="000000"/>
                <w:sz w:val="18"/>
              </w:rPr>
            </w:pP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0C12F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3FF81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1CDE2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832B3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1D23B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F0C5D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E22A6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80DFA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119CC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B9641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41138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98029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A7D95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A46357" w14:paraId="59507665"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511DEA"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Finansiering og øvrige poster</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F56BE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396B3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D2DED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BBD15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5B04B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D1DCD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11181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D50B5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21917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D6D2F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68C32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12513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C31D8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A46357" w14:paraId="6DBDED76"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DADCED"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Kompensasjon for merverdiavgift</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5A60F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45C64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-152 540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D5867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952F7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-158 540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4AE21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-147 917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CF66F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AED65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-173 917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60DC8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-158 859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F937F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E470B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-162 859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C51DF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-158 420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1B150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034D6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-158 420</w:t>
            </w:r>
          </w:p>
        </w:tc>
      </w:tr>
      <w:tr w:rsidR="00A46357" w14:paraId="619CC7E7"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4BBA22"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Bruk av lån</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30845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51DD3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-470 499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A0582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61B90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-494 499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04805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-427 519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BB421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E2918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-531 519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F655A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-471 037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404DB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F351B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-487 037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9264D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-520 080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3489D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99CEB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-520 080</w:t>
            </w:r>
          </w:p>
        </w:tc>
      </w:tr>
      <w:tr w:rsidR="00A46357" w14:paraId="7BF05E20"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6ADDF4E"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Finansiering og øvrige poster</w:t>
            </w:r>
          </w:p>
        </w:tc>
        <w:tc>
          <w:tcPr>
            <w:tcW w:w="4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5CA3E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807C1D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-623 039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A3F31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8B112E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-653 039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2F943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-575 436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856E45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81D07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-705 436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72650C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-629 896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F6827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F7FFB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-649 896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19422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-678 500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70BC0F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8F78D3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-678 500</w:t>
            </w:r>
          </w:p>
        </w:tc>
      </w:tr>
      <w:tr w:rsidR="00A46357" w14:paraId="641336F7"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57DCD9" w14:textId="77777777" w:rsidR="00A77B3E" w:rsidRDefault="00A77B3E">
            <w:pPr>
              <w:rPr>
                <w:rFonts w:ascii="Calibri" w:eastAsia="Calibri" w:hAnsi="Calibri" w:cs="Calibri"/>
                <w:color w:val="000000"/>
                <w:sz w:val="18"/>
              </w:rPr>
            </w:pP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C047F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95FED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5D460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53896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CB039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569E0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F8BC3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59961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E00A2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F3837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0756B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96158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C3AEB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A46357" w14:paraId="22373DB3"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0308576"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Total sum endringer i investeringsbudsjettet</w:t>
            </w:r>
          </w:p>
        </w:tc>
        <w:tc>
          <w:tcPr>
            <w:tcW w:w="4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07CD0A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5CF61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59104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D2DB8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73D5C9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1587F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D0EAFC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7B42D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BFCCC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1FE19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1EE60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D6C6C8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38CF8F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r>
    </w:tbl>
    <w:p w14:paraId="3C46B114" w14:textId="77777777" w:rsidR="00A77B3E" w:rsidRDefault="00A77B3E">
      <w:pPr>
        <w:rPr>
          <w:rFonts w:ascii="Calibri" w:eastAsia="Calibri" w:hAnsi="Calibri" w:cs="Calibri"/>
          <w:i/>
          <w:color w:val="000000"/>
          <w:sz w:val="16"/>
        </w:rPr>
      </w:pPr>
    </w:p>
    <w:p w14:paraId="7F0416D1" w14:textId="77777777" w:rsidR="00A77B3E" w:rsidRDefault="00000000">
      <w:pPr>
        <w:pStyle w:val="Overskrift3"/>
        <w:spacing w:before="0" w:after="0"/>
        <w:rPr>
          <w:rFonts w:ascii="Calibri" w:eastAsia="Calibri" w:hAnsi="Calibri" w:cs="Calibri"/>
          <w:color w:val="4F81BD"/>
          <w:sz w:val="24"/>
        </w:rPr>
      </w:pPr>
      <w:r>
        <w:rPr>
          <w:rFonts w:ascii="Calibri" w:eastAsia="Calibri" w:hAnsi="Calibri" w:cs="Calibri"/>
          <w:color w:val="4F81BD"/>
          <w:sz w:val="24"/>
        </w:rPr>
        <w:t>Prosjekteringsmidler til næringsveien i Lindesnes</w:t>
      </w:r>
    </w:p>
    <w:p w14:paraId="5AEC45DD" w14:textId="77777777" w:rsidR="00A77B3E" w:rsidRDefault="00A77B3E">
      <w:pPr>
        <w:rPr>
          <w:rFonts w:ascii="Calibri" w:eastAsia="Calibri" w:hAnsi="Calibri" w:cs="Calibri"/>
          <w:color w:val="000000"/>
          <w:sz w:val="22"/>
        </w:rPr>
      </w:pPr>
    </w:p>
    <w:p w14:paraId="35410587" w14:textId="77777777" w:rsidR="00A77B3E" w:rsidRDefault="00000000">
      <w:pPr>
        <w:pStyle w:val="Overskrift4"/>
        <w:spacing w:before="0" w:after="0"/>
        <w:rPr>
          <w:rFonts w:ascii="Calibri" w:eastAsia="Calibri" w:hAnsi="Calibri" w:cs="Calibri"/>
          <w:color w:val="000000"/>
          <w:sz w:val="24"/>
        </w:rPr>
      </w:pPr>
      <w:r>
        <w:rPr>
          <w:rFonts w:ascii="Calibri" w:eastAsia="Calibri" w:hAnsi="Calibri" w:cs="Calibri"/>
          <w:color w:val="000000"/>
          <w:sz w:val="24"/>
        </w:rPr>
        <w:lastRenderedPageBreak/>
        <w:t>Endringsbeskrivelse</w:t>
      </w:r>
    </w:p>
    <w:p w14:paraId="1A7DE882" w14:textId="77777777" w:rsidR="00A77B3E" w:rsidRDefault="00A77B3E">
      <w:pPr>
        <w:rPr>
          <w:rFonts w:ascii="Calibri" w:eastAsia="Calibri" w:hAnsi="Calibri" w:cs="Calibri"/>
          <w:color w:val="000000"/>
          <w:sz w:val="22"/>
        </w:rPr>
      </w:pPr>
    </w:p>
    <w:p w14:paraId="6B4D7C3F"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xml:space="preserve">Administrasjonen går snarlig i dialog med Lindesnes Kommune og GE Healthcare for å starte prosjekteringen og forhandle frem en fordeling av kostnadene. </w:t>
      </w:r>
    </w:p>
    <w:p w14:paraId="16A45F7F" w14:textId="77777777" w:rsidR="00A77B3E" w:rsidRDefault="00000000">
      <w:pPr>
        <w:pStyle w:val="Overskrift2"/>
        <w:rPr>
          <w:rFonts w:ascii="Calibri" w:eastAsia="Calibri" w:hAnsi="Calibri" w:cs="Calibri"/>
          <w:i w:val="0"/>
          <w:color w:val="0070C0"/>
          <w:sz w:val="26"/>
        </w:rPr>
      </w:pPr>
      <w:r>
        <w:rPr>
          <w:rFonts w:ascii="Calibri" w:eastAsia="Calibri" w:hAnsi="Calibri" w:cs="Calibri"/>
          <w:i w:val="0"/>
          <w:color w:val="0070C0"/>
          <w:sz w:val="26"/>
        </w:rPr>
        <w:t>Verbalforslag</w:t>
      </w:r>
    </w:p>
    <w:p w14:paraId="3AF0401D" w14:textId="77777777" w:rsidR="00A77B3E" w:rsidRDefault="00A77B3E">
      <w:pPr>
        <w:rPr>
          <w:rFonts w:ascii="Calibri" w:eastAsia="Calibri" w:hAnsi="Calibri" w:cs="Calibri"/>
          <w:color w:val="000000"/>
          <w:sz w:val="22"/>
        </w:rPr>
      </w:pPr>
    </w:p>
    <w:p w14:paraId="2DD85C1F"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Politisk organisering</w:t>
      </w:r>
    </w:p>
    <w:p w14:paraId="6052E4F4" w14:textId="77777777" w:rsidR="00A77B3E" w:rsidRDefault="00A77B3E">
      <w:pPr>
        <w:rPr>
          <w:rFonts w:ascii="Calibri" w:eastAsia="Calibri" w:hAnsi="Calibri" w:cs="Calibri"/>
          <w:color w:val="000000"/>
          <w:sz w:val="22"/>
        </w:rPr>
      </w:pPr>
    </w:p>
    <w:p w14:paraId="672660B8"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Fylkestinget ber om en gjennomgang av den politiske organiseringen for neste periode og følge opp innsparinger vedtatt i økonomiplanen. </w:t>
      </w:r>
    </w:p>
    <w:p w14:paraId="46596B41"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Internasjonalt arbeid</w:t>
      </w:r>
    </w:p>
    <w:p w14:paraId="6F74727B" w14:textId="77777777" w:rsidR="00A77B3E" w:rsidRDefault="00A77B3E">
      <w:pPr>
        <w:rPr>
          <w:rFonts w:ascii="Calibri" w:eastAsia="Calibri" w:hAnsi="Calibri" w:cs="Calibri"/>
          <w:color w:val="000000"/>
          <w:sz w:val="22"/>
        </w:rPr>
      </w:pPr>
    </w:p>
    <w:p w14:paraId="6158B8AA"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Fylkestinget ber om en gjennomgang av det politiske arbeidet, både administrativt og politisk og ber fylkeskommunedirektøren se på hvordan ressursene brukes i dag og hvordan de kan brukes mest mulig effektivt. Det bes særlig sees på hvilken effekt man kan få av Agder Europakontor og at det sees til Buskerud og Akershus erfaringer ved å tre ut av Nordsjøkommisjonen og CPMR. Saken må innarbeide innsparingene i økonomiplanen.</w:t>
      </w:r>
    </w:p>
    <w:p w14:paraId="23B145D3"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Styrke AKT</w:t>
      </w:r>
    </w:p>
    <w:p w14:paraId="62D070FD" w14:textId="77777777" w:rsidR="00A77B3E" w:rsidRDefault="00A77B3E">
      <w:pPr>
        <w:rPr>
          <w:rFonts w:ascii="Calibri" w:eastAsia="Calibri" w:hAnsi="Calibri" w:cs="Calibri"/>
          <w:color w:val="000000"/>
          <w:sz w:val="22"/>
        </w:rPr>
      </w:pPr>
    </w:p>
    <w:p w14:paraId="718B82BB"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Agder fylkeskommune ber Byvekstsavtalen for Kristiansandregionen om å bevilge mer midler til kollektiv, på bekostning av andre prosjekter innen GS. </w:t>
      </w:r>
    </w:p>
    <w:p w14:paraId="1023448F"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Fylkestinget ber administrasjonen komme tilbake med en sak til fylkesutvalget i februar som redegjør for konsekvensene av endelig vedtatt statsbudsjett for kollektivtransporten i Agder og videre behov. </w:t>
      </w:r>
    </w:p>
    <w:p w14:paraId="3409E8E8"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Klimaomstillingsfond</w:t>
      </w:r>
    </w:p>
    <w:p w14:paraId="7B38E6A4" w14:textId="77777777" w:rsidR="00A77B3E" w:rsidRDefault="00A77B3E">
      <w:pPr>
        <w:rPr>
          <w:rFonts w:ascii="Calibri" w:eastAsia="Calibri" w:hAnsi="Calibri" w:cs="Calibri"/>
          <w:color w:val="000000"/>
          <w:sz w:val="22"/>
        </w:rPr>
      </w:pPr>
    </w:p>
    <w:p w14:paraId="50F52407"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Fylkestinget etablerer et klimaomstillingsfond i Agder, og ber administrasjonen samle alle støtteordninger for utslippskutt som tidligere er vedtatt der. Fylkestinget bevilger i tillegg 2 millioner til fondet. Hovedutvalg for næring, kultur og miljø får fremlagt en sak med innretning på fondet og en oversikt over hvilke ordninger som eksisterer idag og som kan tas inn i fondet. </w:t>
      </w:r>
    </w:p>
    <w:p w14:paraId="67740385" w14:textId="77777777" w:rsidR="00A77B3E" w:rsidRDefault="00000000">
      <w:pPr>
        <w:pStyle w:val="Overskrift2"/>
        <w:rPr>
          <w:rFonts w:ascii="Calibri" w:eastAsia="Calibri" w:hAnsi="Calibri" w:cs="Calibri"/>
          <w:i w:val="0"/>
          <w:color w:val="0070C0"/>
          <w:sz w:val="26"/>
        </w:rPr>
      </w:pPr>
      <w:r>
        <w:rPr>
          <w:rFonts w:ascii="Calibri" w:eastAsia="Calibri" w:hAnsi="Calibri" w:cs="Calibri"/>
          <w:i w:val="0"/>
          <w:color w:val="0070C0"/>
          <w:sz w:val="26"/>
        </w:rPr>
        <w:t>Vedlegg</w:t>
      </w:r>
    </w:p>
    <w:p w14:paraId="68B8037E" w14:textId="77777777" w:rsidR="00A77B3E" w:rsidRDefault="00A77B3E">
      <w:pPr>
        <w:rPr>
          <w:rFonts w:ascii="Calibri" w:eastAsia="Calibri" w:hAnsi="Calibri" w:cs="Calibri"/>
          <w:color w:val="000000"/>
          <w:sz w:val="22"/>
        </w:rPr>
      </w:pPr>
    </w:p>
    <w:p w14:paraId="766AF47A"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Bevilgningsoversikt drift etter § 5-4 første ledd</w:t>
      </w:r>
    </w:p>
    <w:p w14:paraId="0031E842" w14:textId="77777777" w:rsidR="00A77B3E" w:rsidRDefault="00A77B3E">
      <w:pPr>
        <w:rPr>
          <w:rFonts w:ascii="Calibri" w:eastAsia="Calibri" w:hAnsi="Calibri" w:cs="Calibri"/>
          <w:color w:val="000000"/>
          <w:sz w:val="22"/>
        </w:rPr>
      </w:pPr>
    </w:p>
    <w:p w14:paraId="15A7C9E0" w14:textId="77777777" w:rsidR="00A77B3E" w:rsidRDefault="00A77B3E">
      <w:pPr>
        <w:rPr>
          <w:rFonts w:ascii="Calibri" w:eastAsia="Calibri" w:hAnsi="Calibri" w:cs="Calibri"/>
          <w:b/>
          <w:i/>
          <w:color w:val="000000"/>
          <w:sz w:val="16"/>
        </w:rPr>
        <w:sectPr w:rsidR="00A77B3E">
          <w:pgSz w:w="11906" w:h="16838"/>
          <w:pgMar w:top="1440" w:right="1134" w:bottom="1440" w:left="1417" w:header="720" w:footer="720" w:gutter="0"/>
          <w:cols w:space="720"/>
          <w:titlePg/>
          <w:docGrid w:linePitch="360"/>
        </w:sectPr>
      </w:pPr>
    </w:p>
    <w:p w14:paraId="60F85C0F" w14:textId="77777777" w:rsidR="00A77B3E" w:rsidRDefault="00000000">
      <w:pPr>
        <w:rPr>
          <w:rFonts w:ascii="Calibri" w:eastAsia="Calibri" w:hAnsi="Calibri" w:cs="Calibri"/>
          <w:i/>
          <w:color w:val="000000"/>
          <w:sz w:val="16"/>
        </w:rPr>
      </w:pPr>
      <w:r>
        <w:rPr>
          <w:rFonts w:ascii="Calibri" w:eastAsia="Calibri" w:hAnsi="Calibri" w:cs="Calibri"/>
          <w:i/>
          <w:color w:val="000000"/>
          <w:sz w:val="16"/>
        </w:rPr>
        <w:lastRenderedPageBreak/>
        <w:t>Beløp i 1000</w:t>
      </w:r>
    </w:p>
    <w:tbl>
      <w:tblPr>
        <w:tblStyle w:val="Rutenettabell1lys"/>
        <w:tblW w:w="5000" w:type="pct"/>
        <w:tblLook w:val="04A0" w:firstRow="1" w:lastRow="0" w:firstColumn="1" w:lastColumn="0" w:noHBand="0" w:noVBand="1"/>
      </w:tblPr>
      <w:tblGrid>
        <w:gridCol w:w="2858"/>
        <w:gridCol w:w="1001"/>
        <w:gridCol w:w="857"/>
        <w:gridCol w:w="1000"/>
        <w:gridCol w:w="1000"/>
        <w:gridCol w:w="857"/>
        <w:gridCol w:w="1000"/>
        <w:gridCol w:w="1000"/>
        <w:gridCol w:w="857"/>
        <w:gridCol w:w="1000"/>
        <w:gridCol w:w="1000"/>
        <w:gridCol w:w="857"/>
        <w:gridCol w:w="1000"/>
      </w:tblGrid>
      <w:tr w:rsidR="009F4A74" w14:paraId="07489739" w14:textId="77777777" w:rsidTr="009F4A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F090CF"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F02DB0"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15A6A3"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A66BB2"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7E5326"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A46357" w14:paraId="5B63384A"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DE24F3"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3C3D7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0DF69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BAA15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CCDC0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20D1D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1E861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0ACC3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48313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95EF4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08D21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7022F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F9D4B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A46357" w14:paraId="432963EB"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7362BA"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Rammetilskudd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9F260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-3 501 623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81C32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29E59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-3 501 623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5909D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-3 491 823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DBB4A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AF51C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-3 491 823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E1F01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-3 491 823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C4EBF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9E1AE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-3 491 823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7A1F0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-3 491 823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04271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5D0F8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-3 491 823</w:t>
            </w:r>
          </w:p>
        </w:tc>
      </w:tr>
      <w:tr w:rsidR="00A46357" w14:paraId="0DE6C3E4"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EAF8DA"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Inntekts- og formuesskatt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598BC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5511B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945B1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77462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CAB19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0ABD0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02759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66A0C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32306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78D2D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3D44A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7F2CC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r>
      <w:tr w:rsidR="00A46357" w14:paraId="70D45589"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F5A844"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Andre generelle driftsinntekter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45198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F0842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0A32D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4D535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825C3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1955C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FC369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C7186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FFB6E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1992F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26F02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D808B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r>
      <w:tr w:rsidR="00A46357" w14:paraId="353FACB6"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CE253FF"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generelle driftsinntekter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BD0E6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-5 885 616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DEDBD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A5819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-5 885 616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468F1D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-5 875 816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913A91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24AB0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-5 875 816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6573E8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-5 875 816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C06368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567AEF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-5 875 816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AF26C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-5 875 816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B70326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499E0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-5 875 816</w:t>
            </w:r>
          </w:p>
        </w:tc>
      </w:tr>
      <w:tr w:rsidR="00A46357" w14:paraId="5FF75047"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D190DD"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AF6AD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A1A96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ED516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57B21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5894A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4C3C5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B29AE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ECB76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45BCF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6E5C6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DC39C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A271D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A46357" w14:paraId="62D1F2B6"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DCF8C96"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Korrigert sum bevilgninger drift, netto</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51135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5 440 999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75F909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33 360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83B2CE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5 474 359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13756C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5 334 581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309634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12 360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32FAE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5 346 941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0D054C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5 325 820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50F62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9 360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3FF7E1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5 335 180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B964A3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5 327 325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A93F5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8 560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AEF210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5 335 885</w:t>
            </w:r>
          </w:p>
        </w:tc>
      </w:tr>
      <w:tr w:rsidR="00A46357" w14:paraId="2E537DED"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5917AB"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EDD60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37F13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2E2A7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20F73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B9ECB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BA6D7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05366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06048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E7D44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C88F7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3403D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836F5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A46357" w14:paraId="7C62D052"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12C9B5"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Avskrivninger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D1121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496 388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AF3D4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CE35F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496 388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F8290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528 828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4AE08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93DBC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528 828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643BF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560 579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5E1DB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A605C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560 579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37EA6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585 676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29103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6100A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585 676</w:t>
            </w:r>
          </w:p>
        </w:tc>
      </w:tr>
      <w:tr w:rsidR="00A46357" w14:paraId="4CA53E27"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5DEC8D4"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netto driftsutgifter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ECB74B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5 937 387</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49422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33 360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7BE2D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5 970 747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ABABBB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5 863 409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8C0DC6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12 360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9D47C1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5 875 769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7A85C7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5 886 399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EEFA5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9 360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07E58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5 895 759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FC5B4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5 913 001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446B5B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8 560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7B52DA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5 921 561</w:t>
            </w:r>
          </w:p>
        </w:tc>
      </w:tr>
      <w:tr w:rsidR="00A46357" w14:paraId="78923CEB"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4E39E1"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0F532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F657C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92989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F4487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8C1FB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A9BBA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91898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56DEC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AD828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75A08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9D38E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9C130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A46357" w14:paraId="174E2D6B"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D37F39E"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Brutto driftsresultat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89ABC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51 771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A8F875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33 360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473E1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85 131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B24CD8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-12 407</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DED3BC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12 360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1A768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41752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10 583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3832C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9 360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00105C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19 943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247D5D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37 185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8E3B9E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8 560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35FA51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45 745</w:t>
            </w:r>
          </w:p>
        </w:tc>
      </w:tr>
      <w:tr w:rsidR="00A46357" w14:paraId="690B3DE9"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311A38"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C7A09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68E7A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8B8B8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743A5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EF115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7837F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084CB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73A24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24840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EA20B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F6D9D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0FC52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A46357" w14:paraId="59F23373"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52FE31"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Renteinntekter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EE82E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-107 635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1FCCE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057C1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-107 635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771A1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-100 420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31792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01332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-100 420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14D15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-97 049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AFAC7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78B52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-97 049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CAD4D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-96 775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54FC8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6788A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-96 775</w:t>
            </w:r>
          </w:p>
        </w:tc>
      </w:tr>
      <w:tr w:rsidR="00A46357" w14:paraId="3B1032E5"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ACB964"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Utbytter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50F96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7D00F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9A089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49AB5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3EA11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B7A91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DE527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0F404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22C15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5FC14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86B41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B85E8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A46357" w14:paraId="25776B19"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7D55B4"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Gevinster og tap på finansielle omløpsmidler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4DC46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74F13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57D67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CAEE7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2A37C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AA6EC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68F64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BCD2C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EF76C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ACC9F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CD1DD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FE866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r>
      <w:tr w:rsidR="00A46357" w14:paraId="059F6BC6"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5468B5"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Renteutgifter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41E4A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199 971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EDF97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8739E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199 971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C5CC5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199 736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3D8CA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4AF64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200 756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D7FB4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203 778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CFD70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5 617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798B5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209 395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E2D02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216 894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597D8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5 742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3197F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222 636</w:t>
            </w:r>
          </w:p>
        </w:tc>
      </w:tr>
      <w:tr w:rsidR="00A46357" w14:paraId="334C0744"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F62F45"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Avdrag på 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80479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220 973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46C69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3E6AA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220 973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8F29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236 649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2D100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CBB4D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237 849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E6074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250 872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B31BB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3A45E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257 272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99227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266 496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CAE2E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6F84F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273 696</w:t>
            </w:r>
          </w:p>
        </w:tc>
      </w:tr>
      <w:tr w:rsidR="00A46357" w14:paraId="1B6962D3"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BF7CE5"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Netto finansutgifter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B2711B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308 309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4DF7FF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D3DAC9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308 309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21389C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330 965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2997E7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2 220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595A00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333 185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8281B1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352 601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5A4C55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12 017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D34192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364 618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B52ED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381 615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D2500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12 942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562F8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394 557</w:t>
            </w:r>
          </w:p>
        </w:tc>
      </w:tr>
      <w:tr w:rsidR="00A46357" w14:paraId="0642DC89"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00EEE7"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D9DAD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AE9DB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E637E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FB3D0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614AE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824D9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E7680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8DD98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DE46B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4AAE7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13237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44036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A46357" w14:paraId="4284B642"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133901"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Motpost avskrivninger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7EC5E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-496 388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7B04B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70932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-496 388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C9511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-528 828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390C7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9F152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-528 828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FB6BA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-560 579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5DFAD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6D497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-560 579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A87D5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-585 676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DDA9B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C5421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-585 676</w:t>
            </w:r>
          </w:p>
        </w:tc>
      </w:tr>
      <w:tr w:rsidR="00A46357" w14:paraId="2246EE1B"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850D66B"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Netto driftsresultat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03EBBE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-136 308</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BBA8F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33 360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4EFFD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-102 948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B91C8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-210 270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488C0A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14 580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D52F34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-195 690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4B97E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-197 395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0F39B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21 377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826995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-176 018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BD5B0B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-166 876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E93DF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21 502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1FAEC4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-145 374</w:t>
            </w:r>
          </w:p>
        </w:tc>
      </w:tr>
      <w:tr w:rsidR="00A46357" w14:paraId="25BD966A"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294FE3"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EA754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A21F6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9A860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13D64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10AD5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D8033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FFDF1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1E899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903E1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AADDF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11E58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9F70F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A46357" w14:paraId="72EB5173"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401C73"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Overføring til investering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904D9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FE077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70C64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747E0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135E0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0A448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F4962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328C6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41F51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64FFF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BCD44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28024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r>
      <w:tr w:rsidR="00A46357" w14:paraId="05FCCE08"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A0A0D0"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Avsetninger til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46251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0A329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444E2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782DE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84CB2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7397A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8CAEE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1E2B8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78DDE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E64E3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53AFF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9310E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r>
      <w:tr w:rsidR="00A46357" w14:paraId="6C68504B"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78C765"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Bruk av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865A4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419DB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4D875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4D33F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CEBF2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87244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870D4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1669E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EA042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AE5DA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4CAC5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7B333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A46357" w14:paraId="5EB37926"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DD377E"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Avsetninger til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A6CC7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FFD10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027F1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D259E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D0479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564C2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B57DF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AF47B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5F64D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AD584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1FE45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87F44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A46357" w14:paraId="6118DE90"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3B7E79"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Bruk av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6FAF5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-123 692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A7609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-33 360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3190F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-157 052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9252C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-29 730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7E856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-14 580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D12DA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-44 310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D0C94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-12 605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C603A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-21 377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860DB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-33 982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C99B6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-43 124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5B511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-21 502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42288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-64 626</w:t>
            </w:r>
          </w:p>
        </w:tc>
      </w:tr>
      <w:tr w:rsidR="00A46357" w14:paraId="2147F06D"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1F2444"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Dekning av tidligere års merforbruk i driftsregnskapet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BEF20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5818F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C373F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4453F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5551D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327B2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AB684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CC2ED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2E50D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E0145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77EA1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5D95C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A46357" w14:paraId="1BD04187"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DF461C"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disponeringer eller dekning av netto driftsresultat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391977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136 308</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36C43F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-33 360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B771F4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102 948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3F7155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210 270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FAC03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-14 580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6ADB3E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195 690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0DAC92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197 395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462E3A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-21 377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C3A66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176 018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D299A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166 876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65C666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-21 502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D1E1C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145 374</w:t>
            </w:r>
          </w:p>
        </w:tc>
      </w:tr>
      <w:tr w:rsidR="00A46357" w14:paraId="6A115111"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6E999C"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07A6A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920CB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FFC36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F7C28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EE576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9D257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B37F3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24C00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E8360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6D375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F17A3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EAA03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A46357" w14:paraId="60AF1998"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5FF961"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Merforbruk/mindreforbruk</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EECFE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DAAF70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2D3E27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5A4EDE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470FE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839129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08AFB4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D5C2A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998886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BB5F52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8A4D7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CB34A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bl>
    <w:p w14:paraId="3875C80B" w14:textId="77777777" w:rsidR="00A77B3E" w:rsidRDefault="00A77B3E">
      <w:pPr>
        <w:rPr>
          <w:rFonts w:ascii="Calibri" w:eastAsia="Calibri" w:hAnsi="Calibri" w:cs="Calibri"/>
          <w:i/>
          <w:color w:val="000000"/>
          <w:sz w:val="16"/>
        </w:rPr>
      </w:pPr>
    </w:p>
    <w:p w14:paraId="19881016" w14:textId="77777777" w:rsidR="00A77B3E" w:rsidRDefault="00A77B3E">
      <w:pPr>
        <w:rPr>
          <w:rFonts w:ascii="Calibri" w:eastAsia="Calibri" w:hAnsi="Calibri" w:cs="Calibri"/>
          <w:i/>
          <w:color w:val="000000"/>
          <w:sz w:val="16"/>
        </w:rPr>
        <w:sectPr w:rsidR="00A77B3E">
          <w:pgSz w:w="16838" w:h="11906" w:orient="landscape"/>
          <w:pgMar w:top="1440" w:right="1134" w:bottom="1440" w:left="1417" w:header="720" w:footer="720" w:gutter="0"/>
          <w:cols w:space="720"/>
          <w:titlePg/>
          <w:docGrid w:linePitch="360"/>
        </w:sectPr>
      </w:pPr>
    </w:p>
    <w:p w14:paraId="13DDD76A" w14:textId="77777777" w:rsidR="00A77B3E" w:rsidRDefault="00000000">
      <w:pPr>
        <w:pStyle w:val="Overskrift3"/>
        <w:spacing w:before="0" w:after="0"/>
        <w:rPr>
          <w:rFonts w:ascii="Calibri" w:eastAsia="Calibri" w:hAnsi="Calibri" w:cs="Calibri"/>
          <w:color w:val="4F81BD"/>
          <w:sz w:val="24"/>
        </w:rPr>
      </w:pPr>
      <w:r>
        <w:rPr>
          <w:rFonts w:ascii="Calibri" w:eastAsia="Calibri" w:hAnsi="Calibri" w:cs="Calibri"/>
          <w:color w:val="4F81BD"/>
          <w:sz w:val="24"/>
        </w:rPr>
        <w:lastRenderedPageBreak/>
        <w:t>Bevilgningsoversikt drift etter § 5-4 andre ledd</w:t>
      </w:r>
    </w:p>
    <w:p w14:paraId="409DB28F" w14:textId="77777777" w:rsidR="00A77B3E" w:rsidRDefault="00A77B3E">
      <w:pPr>
        <w:rPr>
          <w:rFonts w:ascii="Calibri" w:eastAsia="Calibri" w:hAnsi="Calibri" w:cs="Calibri"/>
          <w:color w:val="000000"/>
          <w:sz w:val="22"/>
        </w:rPr>
      </w:pPr>
    </w:p>
    <w:p w14:paraId="7CD7E280" w14:textId="77777777" w:rsidR="00A77B3E" w:rsidRDefault="00A77B3E">
      <w:pPr>
        <w:rPr>
          <w:rFonts w:ascii="Calibri" w:eastAsia="Calibri" w:hAnsi="Calibri" w:cs="Calibri"/>
          <w:b/>
          <w:i/>
          <w:color w:val="000000"/>
          <w:sz w:val="16"/>
        </w:rPr>
        <w:sectPr w:rsidR="00A77B3E">
          <w:pgSz w:w="11906" w:h="16838"/>
          <w:pgMar w:top="1440" w:right="1134" w:bottom="1440" w:left="1417" w:header="720" w:footer="720" w:gutter="0"/>
          <w:cols w:space="720"/>
          <w:titlePg/>
          <w:docGrid w:linePitch="360"/>
        </w:sectPr>
      </w:pPr>
    </w:p>
    <w:p w14:paraId="01193E71" w14:textId="77777777" w:rsidR="00A77B3E" w:rsidRDefault="00000000">
      <w:pPr>
        <w:rPr>
          <w:rFonts w:ascii="Calibri" w:eastAsia="Calibri" w:hAnsi="Calibri" w:cs="Calibri"/>
          <w:i/>
          <w:color w:val="000000"/>
          <w:sz w:val="16"/>
        </w:rPr>
      </w:pPr>
      <w:r>
        <w:rPr>
          <w:rFonts w:ascii="Calibri" w:eastAsia="Calibri" w:hAnsi="Calibri" w:cs="Calibri"/>
          <w:i/>
          <w:color w:val="000000"/>
          <w:sz w:val="16"/>
        </w:rPr>
        <w:lastRenderedPageBreak/>
        <w:t>Beløp i 1000</w:t>
      </w:r>
    </w:p>
    <w:tbl>
      <w:tblPr>
        <w:tblStyle w:val="Rutenettabell1lys"/>
        <w:tblW w:w="5000" w:type="pct"/>
        <w:tblLook w:val="04A0" w:firstRow="1" w:lastRow="0" w:firstColumn="1" w:lastColumn="0" w:noHBand="0" w:noVBand="1"/>
      </w:tblPr>
      <w:tblGrid>
        <w:gridCol w:w="2858"/>
        <w:gridCol w:w="1001"/>
        <w:gridCol w:w="857"/>
        <w:gridCol w:w="1000"/>
        <w:gridCol w:w="1000"/>
        <w:gridCol w:w="857"/>
        <w:gridCol w:w="1000"/>
        <w:gridCol w:w="1000"/>
        <w:gridCol w:w="857"/>
        <w:gridCol w:w="1000"/>
        <w:gridCol w:w="1000"/>
        <w:gridCol w:w="857"/>
        <w:gridCol w:w="1000"/>
      </w:tblGrid>
      <w:tr w:rsidR="009F4A74" w14:paraId="332F0180" w14:textId="77777777" w:rsidTr="009F4A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7D24EE"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FE9AED"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8A3A96"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F640B7"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1D9D79"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A46357" w14:paraId="147ABB3B"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595D79"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63B9D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DDEAA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80490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7DB5F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BB395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94CD8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9D699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E9A75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C69A6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1DAE9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C0B78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4E28A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A46357" w14:paraId="21438C75"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6D861F"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Fylkeskommunedirektør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BF3C3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76B5F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30B63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CAB61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B7877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D4994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080ED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2EC2E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F7B52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ECF9C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36F6B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A3F03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r>
      <w:tr w:rsidR="00A46357" w14:paraId="11E5974B"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701E93"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Felles inntekter og utgifter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51BE7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-446 956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05165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365D5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-446 956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A7E81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-450 798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7F7C2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CA5D5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-450 798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6C0B4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-423 278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FA7F6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F7A5E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-423 278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A4945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-422 823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DCA0F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17A36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-422 823</w:t>
            </w:r>
          </w:p>
        </w:tc>
      </w:tr>
      <w:tr w:rsidR="00A46357" w14:paraId="628E4819"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E9D40A"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Utgått - Analyse og plan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785B8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5BFFF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7884B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8871C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814DD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93D83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DAAF2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7DC6E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44690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7F0F7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80DF8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0C510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A46357" w14:paraId="6C1F3437"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70C1E6"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Utgått - Folkehelse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CB4DB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71A2C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7D72D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ABB32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05454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3F614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849CC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7EE43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060A1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BDF4B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61DA9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0B789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A46357" w14:paraId="5531A4A2"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2314B3"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Organisasjon og tannhelse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DDCE1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411 801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38825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ECA3E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411 801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5901D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409 401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A8EAB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41B5F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409 401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EDA64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407 801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10054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A80DD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408 801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28247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409 401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0C7D0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25DA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410 401</w:t>
            </w:r>
          </w:p>
        </w:tc>
      </w:tr>
      <w:tr w:rsidR="00A46357" w14:paraId="0A57F559"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85B237"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Næring, plan og kultur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12E03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402 519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31728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16 610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03943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419 129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5AB0E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402 244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41E92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8 110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9A8FC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410 354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8B977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393 962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3DC08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7 110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0F421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401 072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67912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393 512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373C8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6 310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1936C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399 822</w:t>
            </w:r>
          </w:p>
        </w:tc>
      </w:tr>
      <w:tr w:rsidR="00A46357" w14:paraId="28282485"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6C0483"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Utgått - Regionplan 2030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F603B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FA1DB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53985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08937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0EA6E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25E83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4AB9A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C151E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6FC5B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01ADC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74045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D6F95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A46357" w14:paraId="3F98DF53"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0DD8B6"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Virksomhetsstyring og eiendom</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3F822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344 374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70E94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B35F0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344 374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52708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345 474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B3E01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A854D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345 474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CB22B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329 227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FF3D7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E6C60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329 227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48617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329 227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D031C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1187F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329 227</w:t>
            </w:r>
          </w:p>
        </w:tc>
      </w:tr>
      <w:tr w:rsidR="00A46357" w14:paraId="0A3BE5B1"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BC4486"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Samferdsel</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9DAC8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1 745 261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F1C8A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ABC5A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1 753 261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CA4B5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1 738 490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BA3BB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921B9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1 741 490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398BE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1 738 339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BA110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2B7B2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1 738 339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1F6F1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1 738 239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F49D2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3D503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1 738 239</w:t>
            </w:r>
          </w:p>
        </w:tc>
      </w:tr>
      <w:tr w:rsidR="00A46357" w14:paraId="2BA4BFD0"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E76D40"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Utdanning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5701B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2 897 025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E8F48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F9202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2 905 775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544F5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2 886 795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74932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3DEAC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2 888 045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64A33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2 876 795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D572F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A8DB6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2 878 045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F5DE8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2 876 795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67A2D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DFB16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2 878 045</w:t>
            </w:r>
          </w:p>
        </w:tc>
      </w:tr>
      <w:tr w:rsidR="00A46357" w14:paraId="0715F93E"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5F65C7"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Herav:</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D06D9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0A169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10C68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9C89D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621AA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A4A4E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56E28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3DEA4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51825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01B6D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D1412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BC911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A46357" w14:paraId="24452ABC"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077E9C"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Netto renteutgifter og -inntekter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9124A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36F50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61E9E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5701C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EC3EB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2E728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ED927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18DA1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74602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9A8FC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8B297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C1FE4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A46357" w14:paraId="2A78F919"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853D93"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Overføring til investering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97EA9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10B4C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F3CFB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73A93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3097B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3A6DA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8C7AE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53B95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FA657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139A2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0D1FF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90D64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A46357" w14:paraId="1798951F"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F8FA5C"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Avsetninger til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A9AA2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F1C1C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A3FC2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0D76F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99421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8A135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151BD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D8FCA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60DFA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707C0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53167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92ECF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A46357" w14:paraId="198E272C"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9D893F"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Bruk av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A71E8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4C4AA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D81E4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0DE27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B56E7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5C459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E5A03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3F73C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4A974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9A58C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4CD04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DE91D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A46357" w14:paraId="1A5AAB33"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8187D7"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Avsetninger til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45408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C9A44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B12AC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C2604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F4F4D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619C8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BF626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2FD8F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A2A49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91052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8084C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71F89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A46357" w14:paraId="478EBBC6"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667E0C"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Bruk av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FE66E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-84 000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BD9B6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FEC9A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8BF23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D76E3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ABE5B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99282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A6254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EFF4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78FEB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D1257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976F1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A46357" w14:paraId="1A4A2A0F"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9C667A8"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Korrigert sum bevilgninger drift, netto</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8371D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5 440 999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B449A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33 360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B7B97F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5 474 359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81ACF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5 334 581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D4FEC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12 360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23E247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5 346 941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509570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5 325 820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25C55B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9 360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B5089A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5 335 180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BE569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5 327 325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0BAC7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8 560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AE3A55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5 335 885</w:t>
            </w:r>
          </w:p>
        </w:tc>
      </w:tr>
    </w:tbl>
    <w:p w14:paraId="2A3C512D" w14:textId="77777777" w:rsidR="00A77B3E" w:rsidRDefault="00A77B3E">
      <w:pPr>
        <w:rPr>
          <w:rFonts w:ascii="Calibri" w:eastAsia="Calibri" w:hAnsi="Calibri" w:cs="Calibri"/>
          <w:i/>
          <w:color w:val="000000"/>
          <w:sz w:val="16"/>
        </w:rPr>
      </w:pPr>
    </w:p>
    <w:p w14:paraId="6702E903" w14:textId="77777777" w:rsidR="00A77B3E" w:rsidRDefault="00A77B3E">
      <w:pPr>
        <w:rPr>
          <w:rFonts w:ascii="Calibri" w:eastAsia="Calibri" w:hAnsi="Calibri" w:cs="Calibri"/>
          <w:i/>
          <w:color w:val="000000"/>
          <w:sz w:val="16"/>
        </w:rPr>
        <w:sectPr w:rsidR="00A77B3E">
          <w:pgSz w:w="16838" w:h="11906" w:orient="landscape"/>
          <w:pgMar w:top="1440" w:right="1134" w:bottom="1440" w:left="1417" w:header="720" w:footer="720" w:gutter="0"/>
          <w:cols w:space="720"/>
          <w:titlePg/>
          <w:docGrid w:linePitch="360"/>
        </w:sectPr>
      </w:pPr>
    </w:p>
    <w:p w14:paraId="75B204BC" w14:textId="77777777" w:rsidR="00A77B3E" w:rsidRDefault="00000000">
      <w:pPr>
        <w:pStyle w:val="Overskrift3"/>
        <w:spacing w:before="0" w:after="0"/>
        <w:rPr>
          <w:rFonts w:ascii="Calibri" w:eastAsia="Calibri" w:hAnsi="Calibri" w:cs="Calibri"/>
          <w:color w:val="4F81BD"/>
          <w:sz w:val="24"/>
        </w:rPr>
      </w:pPr>
      <w:r>
        <w:rPr>
          <w:rFonts w:ascii="Calibri" w:eastAsia="Calibri" w:hAnsi="Calibri" w:cs="Calibri"/>
          <w:color w:val="4F81BD"/>
          <w:sz w:val="24"/>
        </w:rPr>
        <w:lastRenderedPageBreak/>
        <w:t>Bevilgningsoversikt investering etter § 5-5 første ledd</w:t>
      </w:r>
    </w:p>
    <w:p w14:paraId="496C88AC" w14:textId="77777777" w:rsidR="00A77B3E" w:rsidRDefault="00A77B3E">
      <w:pPr>
        <w:rPr>
          <w:rFonts w:ascii="Calibri" w:eastAsia="Calibri" w:hAnsi="Calibri" w:cs="Calibri"/>
          <w:color w:val="000000"/>
          <w:sz w:val="22"/>
        </w:rPr>
      </w:pPr>
    </w:p>
    <w:p w14:paraId="63C4095F" w14:textId="77777777" w:rsidR="00A77B3E" w:rsidRDefault="00000000">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1480"/>
        <w:gridCol w:w="780"/>
        <w:gridCol w:w="568"/>
        <w:gridCol w:w="780"/>
        <w:gridCol w:w="713"/>
        <w:gridCol w:w="649"/>
        <w:gridCol w:w="780"/>
        <w:gridCol w:w="713"/>
        <w:gridCol w:w="568"/>
        <w:gridCol w:w="780"/>
        <w:gridCol w:w="780"/>
        <w:gridCol w:w="568"/>
        <w:gridCol w:w="780"/>
      </w:tblGrid>
      <w:tr w:rsidR="009F4A74" w14:paraId="66491AB7" w14:textId="77777777" w:rsidTr="009F4A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A86803"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AB2783"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17A022"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67267F"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3CB06D"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A46357" w14:paraId="1D6C3422"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92C582"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AFDCB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B29C0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1808E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19D89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96D07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C7C36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A17C9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35DC6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55987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C6CB6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76BEE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87A25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A46357" w14:paraId="56ED2498"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18C34F"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Investeringer i varige driftsmidler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09881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1 027 475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B5A9E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43BF7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1 057 475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14E2B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967 368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4A5FF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4F9C4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1 097 368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2A658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993 797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866FF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825B3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1 013 797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F1B91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1 010 500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57D54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9E81F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1 010 500</w:t>
            </w:r>
          </w:p>
        </w:tc>
      </w:tr>
      <w:tr w:rsidR="00A46357" w14:paraId="330516CC"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A1ADB7"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Investeringer i aksjer og andeler i selskaper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921EC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B43F5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EFC91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0296A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5A64F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DFA7C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344D8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8F959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6A1E9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23654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F2703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C8237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r>
      <w:tr w:rsidR="00A46357" w14:paraId="44CCC000"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5485B09"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investeringsutgifter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3D95AB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1 030 475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478D36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A53CD0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1 060 475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BEC28A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970 368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E07C9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818723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1 100 368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E36FA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996 797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3ECC7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3765B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1 016 797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846384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1 013 500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8EA065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501E57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1 013 500</w:t>
            </w:r>
          </w:p>
        </w:tc>
      </w:tr>
      <w:tr w:rsidR="00A46357" w14:paraId="0BB1724F"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EE9B8F"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D2BBC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7B953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19495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1F2B9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D8981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4FD92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4AF12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13522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43268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295DF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066F3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E4C04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A46357" w14:paraId="73FD8FA3"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7B069C"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Kompensasjon for merverdiavgift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B9543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-152 540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E03E4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C33A5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-158 540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A2B75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-147 917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61196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17EA6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-173 917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88E3A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-158 859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92AD9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1AB34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-162 859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5D805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-158 420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107A4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2F708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-158 420</w:t>
            </w:r>
          </w:p>
        </w:tc>
      </w:tr>
      <w:tr w:rsidR="00A46357" w14:paraId="75CE8FF0"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7C45D1"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Tilskudd fra andre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8F487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-118 121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DB68B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4C7DD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-118 121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852AC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-112 567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C7D80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B88C4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-112 567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E9FE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CA8B6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51C45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E5BE6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C75BB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16B94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-145 000</w:t>
            </w:r>
          </w:p>
        </w:tc>
      </w:tr>
      <w:tr w:rsidR="00A46357" w14:paraId="747C367C"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74DE68"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Salg av varige driftsmidler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84E4C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491AC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94392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615B5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F91D9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F0608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B2EF0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87F7C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39047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6C9F5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29DE9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4C34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A46357" w14:paraId="641E1293"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4333B3"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Bruk av 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232F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-470 499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D7655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5786F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-494 499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E1427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-427 519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BEAFE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7037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-531 519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033FA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-471 037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ACC6A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4CC3D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-487 037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01CF2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-520 080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758A1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3ED27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-520 080</w:t>
            </w:r>
          </w:p>
        </w:tc>
      </w:tr>
      <w:tr w:rsidR="00A46357" w14:paraId="1239DF6F"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0BB7355"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investeringsinntekter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2446D3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-786 160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61F32E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5F0597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-816 160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0A47E1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-739 003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865F7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B08748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-869 003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E6A356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-795 896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B8FA7A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1EA4F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-815 896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FAAF9D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-823 500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D3F4E6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0AE853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-823 500</w:t>
            </w:r>
          </w:p>
        </w:tc>
      </w:tr>
      <w:tr w:rsidR="00A46357" w14:paraId="0410B054"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3D653D"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61ACA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2A48A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33214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8FF05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03194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ECDDE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09DA8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1177A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28699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67552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3A220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37C86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A46357" w14:paraId="3EB6B562"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4938F2"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Avdrag på lån til videreutlån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1A58C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6 473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CBD0D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176AB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6 473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6611E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C9847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EB8FE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FBDC5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3FFC2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B906C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4623B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D4DD0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301C3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6 229</w:t>
            </w:r>
          </w:p>
        </w:tc>
      </w:tr>
      <w:tr w:rsidR="00A46357" w14:paraId="471D2A50"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5936D0"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Mottatte avdrag på videreutlån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98849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-6 473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240D3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1CF9A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-6 473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A399A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4A3E8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4CECD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262E3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C7224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7C0B2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C420C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2A045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F5C1E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-6 229</w:t>
            </w:r>
          </w:p>
        </w:tc>
      </w:tr>
      <w:tr w:rsidR="00A46357" w14:paraId="08C52E31"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4ED2604"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Netto utgifter videreutlån</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D830F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8DB081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D3039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B3DCDF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D12435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0AEEBB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96071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39B43B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680AFA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1DF3EA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748F1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EA19B0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r w:rsidR="00A46357" w14:paraId="2E1CB391"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89CEB1"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CB1B5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E3C30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BE8E4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6541C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99AFD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FC5DB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A42AB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089F2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CD823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0A426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A2B7D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73C36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A46357" w14:paraId="70182516"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219766"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Overføring fra drift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B9E6B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D5D3D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2C267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CC4A6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4FC4A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376BE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33F3E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1FF2F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B849E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F8769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EA5DD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1FCD6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r>
      <w:tr w:rsidR="00A46357" w14:paraId="537DAEAE"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53A511"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Bruk av bundne investeringsfond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F0628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-4 314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01B23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1E862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-4 314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0E4DE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-11 365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CF83C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FFB36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-11 365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913F4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-10 901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35FCC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2F6B0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-10 901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2915A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3161B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7DA70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A46357" w14:paraId="1242C1C4"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7A31BB6"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overføring fra drift og netto avsetninger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6AC81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-244 314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8A21C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C3F5EF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-244 314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62BB52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-231 365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5D1574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B0E553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-231 365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E947E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-200 901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781FB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2649AC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-200 901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8917C3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57E46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E1749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-190 000</w:t>
            </w:r>
          </w:p>
        </w:tc>
      </w:tr>
      <w:tr w:rsidR="00A46357" w14:paraId="086010E3"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1027D0"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D4257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AE03F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DB34B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81E80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AE6FE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08400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8CDBC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D7502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2AEE9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0FEB7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C8776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98FE4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A46357" w14:paraId="1ACDA241"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8748A30"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Udekket/udisponert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E641D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78DAE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4739FA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2C160C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AA7D3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92BFC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AD35D6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9B30FD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57443D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85C401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6128A7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055E8B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bl>
    <w:p w14:paraId="5DD64F0F" w14:textId="77777777" w:rsidR="00A77B3E" w:rsidRDefault="00A77B3E">
      <w:pPr>
        <w:rPr>
          <w:rFonts w:ascii="Calibri" w:eastAsia="Calibri" w:hAnsi="Calibri" w:cs="Calibri"/>
          <w:i/>
          <w:color w:val="000000"/>
          <w:sz w:val="16"/>
        </w:rPr>
      </w:pPr>
    </w:p>
    <w:p w14:paraId="01A3DC2D" w14:textId="77777777" w:rsidR="00A77B3E" w:rsidRDefault="00000000">
      <w:pPr>
        <w:pStyle w:val="Overskrift3"/>
        <w:spacing w:before="0" w:after="0"/>
        <w:rPr>
          <w:rFonts w:ascii="Calibri" w:eastAsia="Calibri" w:hAnsi="Calibri" w:cs="Calibri"/>
          <w:color w:val="4F81BD"/>
          <w:sz w:val="24"/>
        </w:rPr>
      </w:pPr>
      <w:r>
        <w:rPr>
          <w:rFonts w:ascii="Calibri" w:eastAsia="Calibri" w:hAnsi="Calibri" w:cs="Calibri"/>
          <w:color w:val="4F81BD"/>
          <w:sz w:val="24"/>
        </w:rPr>
        <w:t>Bevilgningsoversikt investering etter § 5-5 andre ledd</w:t>
      </w:r>
    </w:p>
    <w:p w14:paraId="06426924" w14:textId="77777777" w:rsidR="00A77B3E" w:rsidRDefault="00A77B3E">
      <w:pPr>
        <w:rPr>
          <w:rFonts w:ascii="Calibri" w:eastAsia="Calibri" w:hAnsi="Calibri" w:cs="Calibri"/>
          <w:color w:val="000000"/>
          <w:sz w:val="22"/>
        </w:rPr>
      </w:pPr>
    </w:p>
    <w:p w14:paraId="3CC845CC" w14:textId="77777777" w:rsidR="00A77B3E" w:rsidRDefault="00000000">
      <w:pPr>
        <w:pStyle w:val="Overskrift3"/>
        <w:spacing w:before="0" w:after="0"/>
        <w:rPr>
          <w:rFonts w:ascii="Calibri" w:eastAsia="Calibri" w:hAnsi="Calibri" w:cs="Calibri"/>
          <w:color w:val="4F81BD"/>
          <w:sz w:val="24"/>
        </w:rPr>
      </w:pPr>
      <w:r>
        <w:rPr>
          <w:rFonts w:ascii="Calibri" w:eastAsia="Calibri" w:hAnsi="Calibri" w:cs="Calibri"/>
          <w:color w:val="4F81BD"/>
          <w:sz w:val="24"/>
        </w:rPr>
        <w:t>Investeringer</w:t>
      </w:r>
    </w:p>
    <w:p w14:paraId="6A2A7F87" w14:textId="77777777" w:rsidR="00A77B3E" w:rsidRDefault="00A77B3E">
      <w:pPr>
        <w:rPr>
          <w:rFonts w:ascii="Calibri" w:eastAsia="Calibri" w:hAnsi="Calibri" w:cs="Calibri"/>
          <w:color w:val="000000"/>
          <w:sz w:val="22"/>
        </w:rPr>
      </w:pPr>
    </w:p>
    <w:p w14:paraId="7B6B4584" w14:textId="77777777" w:rsidR="00A77B3E" w:rsidRDefault="00000000">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1885"/>
        <w:gridCol w:w="713"/>
        <w:gridCol w:w="620"/>
        <w:gridCol w:w="649"/>
        <w:gridCol w:w="713"/>
        <w:gridCol w:w="591"/>
        <w:gridCol w:w="649"/>
        <w:gridCol w:w="713"/>
        <w:gridCol w:w="592"/>
        <w:gridCol w:w="649"/>
        <w:gridCol w:w="713"/>
        <w:gridCol w:w="593"/>
        <w:gridCol w:w="649"/>
      </w:tblGrid>
      <w:tr w:rsidR="009F4A74" w14:paraId="77DDD06D" w14:textId="77777777" w:rsidTr="009F4A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56D33C"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F28F6B"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74E7EC"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F1F95D"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F83A35"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A46357" w14:paraId="6CCE2C00"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91E940"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ADF54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A73AA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82B3D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39693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871CD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6AD34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381CD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B739F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37E57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69EDA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CFE69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CDA8B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A46357" w14:paraId="65BBA4B3"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7AECB2"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Samferdsel</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D72ED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2E026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1FA1C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8F3AF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D7165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80C8F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A9AE6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93773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51206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548B0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653D6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F1F11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A46357" w14:paraId="5D6B72B2"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AA4596"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Øvrige tiltak på fylkesveg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3C6E2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434 412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5B704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EFACB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464 412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C1963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311 087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AB81A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9907A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381 087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C78FC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E36D4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E5230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7D874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BB906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A0731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273 000</w:t>
            </w:r>
          </w:p>
        </w:tc>
      </w:tr>
      <w:tr w:rsidR="00A46357" w14:paraId="28F74D3A"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1C0BD9"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Prioritere barn og unge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FF875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134 958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F7995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C1F00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134 958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210A9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124 870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A00D7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32249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124 870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B286D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129 500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EB421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5251D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129 500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1B039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64B6A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C1055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155 000</w:t>
            </w:r>
          </w:p>
        </w:tc>
      </w:tr>
      <w:tr w:rsidR="00A46357" w14:paraId="341815A9"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5A6364"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Ta vare på det vi har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A3CB7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127 427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C09F4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AADF2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127 427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3FA0C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07C25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B676F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FEBDE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C7BDB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C56F3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478B9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C3AD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D93D7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163 000</w:t>
            </w:r>
          </w:p>
        </w:tc>
      </w:tr>
      <w:tr w:rsidR="00A46357" w14:paraId="78599050"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03D1E8"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Bompengeprosjekter/ byvekstavtale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987F2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150 010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520AA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6E7CD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150 010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B8CA8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164 411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3DA03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38204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164 411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3BB90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227 797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36556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762C2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227 797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898E3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20D17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103F4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200 000</w:t>
            </w:r>
          </w:p>
        </w:tc>
      </w:tr>
      <w:tr w:rsidR="00A46357" w14:paraId="3B41DF48"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024C5E"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Samferdsel</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6387D0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846 807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20547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54856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876 807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8DF6F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727 368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D49217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99514F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797 368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751251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783 297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07A38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319BEF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783 297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DC0282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791 000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D0536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61B957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791 000</w:t>
            </w:r>
          </w:p>
        </w:tc>
      </w:tr>
      <w:tr w:rsidR="00A46357" w14:paraId="582C52E9"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1F99F5"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622CC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5DF51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91335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6CBB8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63C36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4BFC4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1A93B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A20F5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32CB6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B1151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83E14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67837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A46357" w14:paraId="1FF657E9"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75A231"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Eiendom</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DC11B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A039C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D545C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E2F63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0CF07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72574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8A37C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8A74A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A92C4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13F62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D6507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DAB8F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A46357" w14:paraId="74A539EF"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97555E"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Skolebygg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B2DB2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90 968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8F39F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B0ADC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90 968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0853D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85F63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4366E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CFC4B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119 000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B9C88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4E405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139 000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0792B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943E0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1CCB0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138 000</w:t>
            </w:r>
          </w:p>
        </w:tc>
      </w:tr>
      <w:tr w:rsidR="00A46357" w14:paraId="0D2641C8"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AC6BBB"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Infrastruktur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AD999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EAC3B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64719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65B93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7E6DD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4866D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9DED4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A5301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328DA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718C4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201BC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D63E7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18 500</w:t>
            </w:r>
          </w:p>
        </w:tc>
      </w:tr>
      <w:tr w:rsidR="00A46357" w14:paraId="3FEC1FF8"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B64923"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Tannhelse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206F0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50129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E5394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D2B17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EEA18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B8AC6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BC151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81C30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2311A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68D2B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678B6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5C6DC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60 000</w:t>
            </w:r>
          </w:p>
        </w:tc>
      </w:tr>
      <w:tr w:rsidR="00A46357" w14:paraId="42372606"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933B2B"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Eiendom</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B51C4C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177 668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AF7C0B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A8266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177 668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6D74BE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237 000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C871C1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64E0D1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297 000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B58870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207 500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E407A9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AACFB4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227 500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92FD01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216 500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A4FF12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7E25DD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216 500</w:t>
            </w:r>
          </w:p>
        </w:tc>
      </w:tr>
      <w:tr w:rsidR="00A46357" w14:paraId="6087133E"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BA8613"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B6753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BAE76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4BB43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4D16A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6B678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70665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13C4F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78270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7CFAC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AE4F1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1DA75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A950A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A46357" w14:paraId="490244D3"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FA1ACC"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 xml:space="preserve">Utstyr- og </w:t>
            </w:r>
            <w:r>
              <w:rPr>
                <w:rFonts w:ascii="Calibri" w:eastAsia="Calibri" w:hAnsi="Calibri" w:cs="Calibri"/>
                <w:color w:val="000000"/>
                <w:sz w:val="16"/>
              </w:rPr>
              <w:lastRenderedPageBreak/>
              <w:t>utviklingsinvesteringer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E2E5D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97575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FFA64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9A2E8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F706B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C9A45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B2CC9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5E8F3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AA430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DAF11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5EB42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31FEA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A46357" w14:paraId="1202C711"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172080"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Utstyr- og utviklingsinvesteringer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46C42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DF537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91295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EC8C5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CF7D0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FC569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9227D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0FF05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836BF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D24F2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3281C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A877A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r>
      <w:tr w:rsidR="00A46357" w14:paraId="07C3526F"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F9B8DA7"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Utstyr- og utviklingsinvesteringer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D95F52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EB409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81AF0F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9B58C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EAA69D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AAC48B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6F1B1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76FA73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16F8D2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F85E6C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F35E8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7EFD2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r>
    </w:tbl>
    <w:p w14:paraId="6B3E30CE" w14:textId="77777777" w:rsidR="00A77B3E" w:rsidRDefault="00A77B3E">
      <w:pPr>
        <w:rPr>
          <w:rFonts w:ascii="Calibri" w:eastAsia="Calibri" w:hAnsi="Calibri" w:cs="Calibri"/>
          <w:i/>
          <w:color w:val="000000"/>
          <w:sz w:val="16"/>
        </w:rPr>
      </w:pPr>
    </w:p>
    <w:p w14:paraId="4BE34FCA" w14:textId="77777777" w:rsidR="00A77B3E" w:rsidRDefault="00000000">
      <w:pPr>
        <w:pStyle w:val="Overskrift3"/>
        <w:spacing w:before="0" w:after="0"/>
        <w:rPr>
          <w:rFonts w:ascii="Calibri" w:eastAsia="Calibri" w:hAnsi="Calibri" w:cs="Calibri"/>
          <w:color w:val="4F81BD"/>
          <w:sz w:val="24"/>
        </w:rPr>
      </w:pPr>
      <w:r>
        <w:rPr>
          <w:rFonts w:ascii="Calibri" w:eastAsia="Calibri" w:hAnsi="Calibri" w:cs="Calibri"/>
          <w:color w:val="4F81BD"/>
          <w:sz w:val="24"/>
        </w:rPr>
        <w:t>Tilskudd til andres investeringer</w:t>
      </w:r>
    </w:p>
    <w:p w14:paraId="6A78C316" w14:textId="77777777" w:rsidR="00A77B3E" w:rsidRDefault="00A77B3E">
      <w:pPr>
        <w:rPr>
          <w:rFonts w:ascii="Calibri" w:eastAsia="Calibri" w:hAnsi="Calibri" w:cs="Calibri"/>
          <w:color w:val="000000"/>
          <w:sz w:val="22"/>
        </w:rPr>
      </w:pPr>
    </w:p>
    <w:p w14:paraId="35E10081" w14:textId="77777777" w:rsidR="00A77B3E" w:rsidRDefault="00000000">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1902"/>
        <w:gridCol w:w="713"/>
        <w:gridCol w:w="637"/>
        <w:gridCol w:w="637"/>
        <w:gridCol w:w="713"/>
        <w:gridCol w:w="637"/>
        <w:gridCol w:w="638"/>
        <w:gridCol w:w="713"/>
        <w:gridCol w:w="638"/>
        <w:gridCol w:w="638"/>
        <w:gridCol w:w="713"/>
        <w:gridCol w:w="638"/>
        <w:gridCol w:w="512"/>
      </w:tblGrid>
      <w:tr w:rsidR="009F4A74" w14:paraId="61DA909D" w14:textId="77777777" w:rsidTr="009F4A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DD22B8"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8995C2"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42EDB3"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A5A4AC"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AB409D"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A46357" w14:paraId="2EAFF364"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EABF1D"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B27A7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1163F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35368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78B92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63A8D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5034B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04163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D4466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9E50F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93C76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55877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39EFC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bl>
    <w:p w14:paraId="2F191E38" w14:textId="77777777" w:rsidR="00A77B3E" w:rsidRDefault="00A77B3E">
      <w:pPr>
        <w:rPr>
          <w:rFonts w:ascii="Calibri" w:eastAsia="Calibri" w:hAnsi="Calibri" w:cs="Calibri"/>
          <w:i/>
          <w:color w:val="000000"/>
          <w:sz w:val="16"/>
        </w:rPr>
      </w:pPr>
    </w:p>
    <w:p w14:paraId="71A90A7B" w14:textId="77777777" w:rsidR="00A77B3E" w:rsidRDefault="00000000">
      <w:pPr>
        <w:pStyle w:val="Overskrift3"/>
        <w:spacing w:before="0" w:after="0"/>
        <w:rPr>
          <w:rFonts w:ascii="Calibri" w:eastAsia="Calibri" w:hAnsi="Calibri" w:cs="Calibri"/>
          <w:color w:val="4F81BD"/>
          <w:sz w:val="24"/>
        </w:rPr>
      </w:pPr>
      <w:r>
        <w:rPr>
          <w:rFonts w:ascii="Calibri" w:eastAsia="Calibri" w:hAnsi="Calibri" w:cs="Calibri"/>
          <w:color w:val="4F81BD"/>
          <w:sz w:val="24"/>
        </w:rPr>
        <w:t>Investeringer i aksjer og andeler i selskaper</w:t>
      </w:r>
    </w:p>
    <w:p w14:paraId="7D03FD1A" w14:textId="77777777" w:rsidR="00A77B3E" w:rsidRDefault="00A77B3E">
      <w:pPr>
        <w:rPr>
          <w:rFonts w:ascii="Calibri" w:eastAsia="Calibri" w:hAnsi="Calibri" w:cs="Calibri"/>
          <w:color w:val="000000"/>
          <w:sz w:val="22"/>
        </w:rPr>
      </w:pPr>
    </w:p>
    <w:p w14:paraId="1D11C85B" w14:textId="77777777" w:rsidR="00A77B3E" w:rsidRDefault="00000000">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1902"/>
        <w:gridCol w:w="713"/>
        <w:gridCol w:w="637"/>
        <w:gridCol w:w="637"/>
        <w:gridCol w:w="713"/>
        <w:gridCol w:w="637"/>
        <w:gridCol w:w="638"/>
        <w:gridCol w:w="713"/>
        <w:gridCol w:w="638"/>
        <w:gridCol w:w="638"/>
        <w:gridCol w:w="713"/>
        <w:gridCol w:w="638"/>
        <w:gridCol w:w="512"/>
      </w:tblGrid>
      <w:tr w:rsidR="009F4A74" w14:paraId="044C4C64" w14:textId="77777777" w:rsidTr="009F4A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4012EA"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227C45"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060DB3"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48736E"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810FEA"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A46357" w14:paraId="42922956"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1B5DA2"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E410B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62999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AB36F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682D9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A9085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B1C45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C5925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8D27C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3B819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E658B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E63CE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BB03E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A46357" w14:paraId="0BD6D78E"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488F59"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Egenkapitalinnskudd KLP</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B031A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6CE7B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017B5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E4C29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0A17D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4145A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1B155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0F022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D3421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9AC8E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1A961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FBFAF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r>
      <w:tr w:rsidR="00A46357" w14:paraId="08B303B2" w14:textId="77777777" w:rsidTr="009F4A74">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181A8F"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Investeringer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3BFADB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B7880D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F4F61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8913BE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B3D03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47391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665741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24005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92E870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FE63E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4C027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067B3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r>
    </w:tbl>
    <w:p w14:paraId="56A1750A" w14:textId="77777777" w:rsidR="00A77B3E" w:rsidRDefault="00A77B3E">
      <w:pPr>
        <w:rPr>
          <w:rFonts w:ascii="Calibri" w:eastAsia="Calibri" w:hAnsi="Calibri" w:cs="Calibri"/>
          <w:i/>
          <w:color w:val="000000"/>
          <w:sz w:val="16"/>
        </w:rPr>
      </w:pPr>
    </w:p>
    <w:p w14:paraId="0B13F560" w14:textId="77777777" w:rsidR="00A77B3E" w:rsidRDefault="00A77B3E">
      <w:pPr>
        <w:rPr>
          <w:rFonts w:ascii="Calibri" w:eastAsia="Calibri" w:hAnsi="Calibri" w:cs="Calibri"/>
          <w:i/>
          <w:color w:val="000000"/>
          <w:sz w:val="16"/>
        </w:rPr>
      </w:pPr>
    </w:p>
    <w:sectPr w:rsidR="00A77B3E">
      <w:pgSz w:w="11906" w:h="16838"/>
      <w:pgMar w:top="1440" w:right="1134" w:bottom="1440"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8343D" w14:textId="77777777" w:rsidR="00BF626A" w:rsidRDefault="00BF626A">
      <w:r>
        <w:separator/>
      </w:r>
    </w:p>
  </w:endnote>
  <w:endnote w:type="continuationSeparator" w:id="0">
    <w:p w14:paraId="646A3B81" w14:textId="77777777" w:rsidR="00BF626A" w:rsidRDefault="00BF6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60737" w14:textId="77777777" w:rsidR="009F4A74" w:rsidRDefault="00000000">
    <w:pPr>
      <w:jc w:val="center"/>
      <w:rPr>
        <w:rFonts w:ascii="Calibri" w:eastAsia="Calibri" w:hAnsi="Calibri" w:cs="Calibri"/>
        <w:color w:val="000000"/>
        <w:sz w:val="22"/>
      </w:rPr>
    </w:pPr>
    <w:r>
      <w:rPr>
        <w:rFonts w:ascii="Calibri" w:eastAsia="Calibri" w:hAnsi="Calibri" w:cs="Calibri"/>
        <w:color w:val="000000"/>
        <w:sz w:val="22"/>
      </w:rPr>
      <w:t xml:space="preserve">Side </w:t>
    </w:r>
    <w:r>
      <w:rPr>
        <w:rFonts w:ascii="Calibri" w:eastAsia="Calibri" w:hAnsi="Calibri" w:cs="Calibri"/>
        <w:color w:val="000000"/>
        <w:sz w:val="22"/>
      </w:rPr>
      <w:fldChar w:fldCharType="begin"/>
    </w:r>
    <w:r>
      <w:rPr>
        <w:rFonts w:ascii="Calibri" w:eastAsia="Calibri" w:hAnsi="Calibri" w:cs="Calibri"/>
        <w:color w:val="000000"/>
        <w:sz w:val="22"/>
      </w:rPr>
      <w:instrText>PAGE</w:instrText>
    </w:r>
    <w:r>
      <w:rPr>
        <w:rFonts w:ascii="Calibri" w:eastAsia="Calibri" w:hAnsi="Calibri" w:cs="Calibri"/>
        <w:color w:val="000000"/>
        <w:sz w:val="22"/>
      </w:rPr>
      <w:fldChar w:fldCharType="separate"/>
    </w:r>
    <w:r w:rsidR="00A46357">
      <w:rPr>
        <w:rFonts w:ascii="Calibri" w:eastAsia="Calibri" w:hAnsi="Calibri" w:cs="Calibri"/>
        <w:noProof/>
        <w:color w:val="000000"/>
        <w:sz w:val="22"/>
      </w:rPr>
      <w:t>2</w:t>
    </w:r>
    <w:r>
      <w:rPr>
        <w:rFonts w:ascii="Calibri" w:eastAsia="Calibri" w:hAnsi="Calibri" w:cs="Calibri"/>
        <w:color w:val="000000"/>
        <w:sz w:val="22"/>
      </w:rPr>
      <w:fldChar w:fldCharType="end"/>
    </w:r>
    <w:r>
      <w:rPr>
        <w:rFonts w:ascii="Calibri" w:eastAsia="Calibri" w:hAnsi="Calibri" w:cs="Calibri"/>
        <w:color w:val="000000"/>
        <w:sz w:val="22"/>
      </w:rPr>
      <w:t xml:space="preserve"> av </w:t>
    </w:r>
    <w:r>
      <w:rPr>
        <w:rFonts w:ascii="Calibri" w:eastAsia="Calibri" w:hAnsi="Calibri" w:cs="Calibri"/>
        <w:color w:val="000000"/>
        <w:sz w:val="22"/>
      </w:rPr>
      <w:fldChar w:fldCharType="begin"/>
    </w:r>
    <w:r>
      <w:rPr>
        <w:rFonts w:ascii="Calibri" w:eastAsia="Calibri" w:hAnsi="Calibri" w:cs="Calibri"/>
        <w:color w:val="000000"/>
        <w:sz w:val="22"/>
      </w:rPr>
      <w:instrText>NUMPAGES</w:instrText>
    </w:r>
    <w:r>
      <w:rPr>
        <w:rFonts w:ascii="Calibri" w:eastAsia="Calibri" w:hAnsi="Calibri" w:cs="Calibri"/>
        <w:color w:val="000000"/>
        <w:sz w:val="22"/>
      </w:rPr>
      <w:fldChar w:fldCharType="separate"/>
    </w:r>
    <w:r w:rsidR="00A46357">
      <w:rPr>
        <w:rFonts w:ascii="Calibri" w:eastAsia="Calibri" w:hAnsi="Calibri" w:cs="Calibri"/>
        <w:noProof/>
        <w:color w:val="000000"/>
        <w:sz w:val="22"/>
      </w:rPr>
      <w:t>3</w:t>
    </w:r>
    <w:r>
      <w:rPr>
        <w:rFonts w:ascii="Calibri" w:eastAsia="Calibri" w:hAnsi="Calibri" w:cs="Calibri"/>
        <w:color w:val="000000"/>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A9B92" w14:textId="77777777" w:rsidR="00BF626A" w:rsidRDefault="00BF626A">
      <w:r>
        <w:separator/>
      </w:r>
    </w:p>
  </w:footnote>
  <w:footnote w:type="continuationSeparator" w:id="0">
    <w:p w14:paraId="19789048" w14:textId="77777777" w:rsidR="00BF626A" w:rsidRDefault="00BF6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FA9A8" w14:textId="77777777" w:rsidR="009F4A74" w:rsidRDefault="00000000">
    <w:pPr>
      <w:jc w:val="center"/>
      <w:rPr>
        <w:rFonts w:ascii="Calibri" w:eastAsia="Calibri" w:hAnsi="Calibri" w:cs="Calibri"/>
        <w:color w:val="000000"/>
        <w:sz w:val="22"/>
      </w:rPr>
    </w:pPr>
    <w:r>
      <w:rPr>
        <w:rFonts w:ascii="Calibri" w:eastAsia="Calibri" w:hAnsi="Calibri" w:cs="Calibri"/>
        <w:color w:val="000000"/>
        <w:sz w:val="22"/>
      </w:rPr>
      <w:t>Budsjettforslag - Posisjonen 2026-2029</w:t>
    </w:r>
  </w:p>
  <w:p w14:paraId="0C8C6847" w14:textId="77777777" w:rsidR="009F4A74" w:rsidRDefault="009F4A74">
    <w:pPr>
      <w:jc w:val="center"/>
      <w:rPr>
        <w:rFonts w:ascii="Calibri" w:eastAsia="Calibri" w:hAnsi="Calibri" w:cs="Calibri"/>
        <w:color w:val="000000"/>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9F4A74"/>
    <w:rsid w:val="00A46357"/>
    <w:rsid w:val="00A77B3E"/>
    <w:rsid w:val="00BF626A"/>
    <w:rsid w:val="00CA2A55"/>
    <w:rsid w:val="00E9723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79FF4B"/>
  <w15:docId w15:val="{FCD649D3-9377-40C6-92D2-E0E07DCFF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Overskrift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Overskrift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Overskrift3">
    <w:name w:val="heading 3"/>
    <w:basedOn w:val="Normal"/>
    <w:next w:val="Normal"/>
    <w:qFormat/>
    <w:rsid w:val="00EF7B96"/>
    <w:pPr>
      <w:keepNext/>
      <w:spacing w:before="240" w:after="60"/>
      <w:outlineLvl w:val="2"/>
    </w:pPr>
    <w:rPr>
      <w:rFonts w:ascii="Arial" w:hAnsi="Arial" w:cs="Arial"/>
      <w:b/>
      <w:bCs/>
      <w:sz w:val="26"/>
      <w:szCs w:val="26"/>
    </w:rPr>
  </w:style>
  <w:style w:type="paragraph" w:styleId="Overskrift4">
    <w:name w:val="heading 4"/>
    <w:basedOn w:val="Normal"/>
    <w:next w:val="Normal"/>
    <w:qFormat/>
    <w:rsid w:val="00EF7B96"/>
    <w:pPr>
      <w:keepNext/>
      <w:spacing w:before="240" w:after="60"/>
      <w:outlineLvl w:val="3"/>
    </w:pPr>
    <w:rPr>
      <w:b/>
      <w:bCs/>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Rutenettabell1lys">
    <w:name w:val="Grid Table 1 Light"/>
    <w:basedOn w:val="Vanligtabell"/>
    <w:uiPriority w:val="46"/>
    <w:rsid w:val="00253C0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2705</Words>
  <Characters>14339</Characters>
  <Application>Microsoft Office Word</Application>
  <DocSecurity>0</DocSecurity>
  <Lines>119</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Larsen-Ademi, Vjosa</dc:creator>
  <cp:lastModifiedBy>Larsen-Ademi, Vjosa</cp:lastModifiedBy>
  <cp:revision>2</cp:revision>
  <dcterms:created xsi:type="dcterms:W3CDTF">2025-12-08T07:45:00Z</dcterms:created>
  <dcterms:modified xsi:type="dcterms:W3CDTF">2025-12-08T07:45:00Z</dcterms:modified>
</cp:coreProperties>
</file>