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2947" w14:textId="77777777" w:rsidR="00A77B3E" w:rsidRDefault="001A071A">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SV 2026-2029</w:t>
      </w:r>
    </w:p>
    <w:p w14:paraId="2CBB3ED1" w14:textId="77777777" w:rsidR="00A77B3E" w:rsidRDefault="001A071A">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2665B058" w14:textId="2C4D2804" w:rsidR="00A77B3E" w:rsidRDefault="00000000">
      <w:pPr>
        <w:pStyle w:val="Overskrift2"/>
        <w:spacing w:before="0" w:after="0"/>
        <w:rPr>
          <w:rFonts w:ascii="Calibri" w:eastAsia="Calibri" w:hAnsi="Calibri" w:cs="Calibri"/>
          <w:i w:val="0"/>
          <w:color w:val="0070C0"/>
          <w:sz w:val="26"/>
        </w:rPr>
      </w:pPr>
      <w:r>
        <w:pict w14:anchorId="2C58DEB6">
          <v:line id="_x0000_s1026" style="position:absolute;z-index:251658240" from="0,0" to="664.45pt,0"/>
        </w:pict>
      </w:r>
      <w:r w:rsidR="00B16F3C">
        <w:rPr>
          <w:rFonts w:ascii="Calibri" w:eastAsia="Calibri" w:hAnsi="Calibri" w:cs="Calibri"/>
          <w:b w:val="0"/>
          <w:i w:val="0"/>
          <w:color w:val="000000"/>
          <w:sz w:val="22"/>
        </w:rPr>
        <w:br/>
      </w:r>
      <w:r w:rsidR="001A071A">
        <w:rPr>
          <w:rFonts w:ascii="Calibri" w:eastAsia="Calibri" w:hAnsi="Calibri" w:cs="Calibri"/>
          <w:i w:val="0"/>
          <w:color w:val="0070C0"/>
          <w:sz w:val="26"/>
        </w:rPr>
        <w:t>Introduksjon</w:t>
      </w:r>
    </w:p>
    <w:p w14:paraId="262AE056" w14:textId="77777777" w:rsidR="00A77B3E" w:rsidRDefault="00A77B3E">
      <w:pPr>
        <w:rPr>
          <w:rFonts w:ascii="Calibri" w:eastAsia="Calibri" w:hAnsi="Calibri" w:cs="Calibri"/>
          <w:color w:val="000000"/>
          <w:sz w:val="22"/>
        </w:rPr>
      </w:pPr>
    </w:p>
    <w:p w14:paraId="55ECF7D7" w14:textId="7B254802"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Dette er Agder SVs alternative budsjett for 2026, et budsjett for de mange, ikke for de få.  I møte med en mer urolig verden, klima- og naturkrise, voksende ulikhet som skaper konflikt og flere unge som faller utenfor utdanning og arbeidsliv, må politikken og budsjettene være ansvarlige, solidarisk og framtidsrettet.  SV viser til at Agder har kuttet langt mindre klimagassutslipp enn andre fylker, og har noen av landets største naturinngrep.  I tillegg faller flere un</w:t>
      </w:r>
      <w:r w:rsidR="00E13A01">
        <w:rPr>
          <w:rFonts w:ascii="Calibri" w:eastAsia="Calibri" w:hAnsi="Calibri" w:cs="Calibri"/>
          <w:color w:val="000000"/>
          <w:sz w:val="22"/>
        </w:rPr>
        <w:t>ge</w:t>
      </w:r>
      <w:r>
        <w:rPr>
          <w:rFonts w:ascii="Calibri" w:eastAsia="Calibri" w:hAnsi="Calibri" w:cs="Calibri"/>
          <w:color w:val="000000"/>
          <w:sz w:val="22"/>
        </w:rPr>
        <w:t xml:space="preserve"> i Agder utenfor både utdanning og arbeidsliv enn mange andre steder, SV ønsker en sterk satsing på unge, utdanning, mobilitet, klima, natur og frivilligheten. </w:t>
      </w:r>
    </w:p>
    <w:p w14:paraId="7EECE092"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SVs viktigste prioritering i alternativt budsjett:</w:t>
      </w:r>
    </w:p>
    <w:p w14:paraId="60704FB3" w14:textId="246B54ED"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Vi vil ikke redusere rammene til Agder kollektivtrafikk med 10 mill</w:t>
      </w:r>
      <w:r w:rsidR="00253597">
        <w:rPr>
          <w:rFonts w:ascii="Calibri" w:eastAsia="Calibri" w:hAnsi="Calibri" w:cs="Calibri"/>
          <w:b/>
          <w:bCs/>
          <w:color w:val="000000"/>
          <w:sz w:val="22"/>
        </w:rPr>
        <w:t>ioner</w:t>
      </w:r>
      <w:r>
        <w:rPr>
          <w:rFonts w:ascii="Calibri" w:eastAsia="Calibri" w:hAnsi="Calibri" w:cs="Calibri"/>
          <w:b/>
          <w:bCs/>
          <w:color w:val="000000"/>
          <w:sz w:val="22"/>
        </w:rPr>
        <w:t xml:space="preserve"> i innsparingskrav. SV vil i tillegg øke budsjetter med 10 ytterlige millioner for å øke kollektivtilbudet i </w:t>
      </w:r>
      <w:r w:rsidR="00340D74">
        <w:rPr>
          <w:rFonts w:ascii="Calibri" w:eastAsia="Calibri" w:hAnsi="Calibri" w:cs="Calibri"/>
          <w:b/>
          <w:bCs/>
          <w:color w:val="000000"/>
          <w:sz w:val="22"/>
        </w:rPr>
        <w:t>Agder. Innføre</w:t>
      </w:r>
      <w:r w:rsidR="002E48AA">
        <w:rPr>
          <w:rFonts w:ascii="Calibri" w:eastAsia="Calibri" w:hAnsi="Calibri" w:cs="Calibri"/>
          <w:b/>
          <w:bCs/>
          <w:color w:val="000000"/>
          <w:sz w:val="22"/>
        </w:rPr>
        <w:t xml:space="preserve"> </w:t>
      </w:r>
      <w:r w:rsidR="00E91354">
        <w:rPr>
          <w:rFonts w:ascii="Calibri" w:eastAsia="Calibri" w:hAnsi="Calibri" w:cs="Calibri"/>
          <w:b/>
          <w:bCs/>
          <w:color w:val="000000"/>
          <w:sz w:val="22"/>
        </w:rPr>
        <w:t xml:space="preserve">et </w:t>
      </w:r>
      <w:proofErr w:type="spellStart"/>
      <w:r w:rsidR="00E91354">
        <w:rPr>
          <w:rFonts w:ascii="Calibri" w:eastAsia="Calibri" w:hAnsi="Calibri" w:cs="Calibri"/>
          <w:b/>
          <w:bCs/>
          <w:color w:val="000000"/>
          <w:sz w:val="22"/>
        </w:rPr>
        <w:t>sonel</w:t>
      </w:r>
      <w:r w:rsidR="00E73AB2">
        <w:rPr>
          <w:rFonts w:ascii="Calibri" w:eastAsia="Calibri" w:hAnsi="Calibri" w:cs="Calibri"/>
          <w:b/>
          <w:bCs/>
          <w:color w:val="000000"/>
          <w:sz w:val="22"/>
        </w:rPr>
        <w:t>øst</w:t>
      </w:r>
      <w:proofErr w:type="spellEnd"/>
      <w:r w:rsidR="00FD04D1">
        <w:rPr>
          <w:rFonts w:ascii="Calibri" w:eastAsia="Calibri" w:hAnsi="Calibri" w:cs="Calibri"/>
          <w:b/>
          <w:bCs/>
          <w:color w:val="000000"/>
          <w:sz w:val="22"/>
        </w:rPr>
        <w:t xml:space="preserve"> </w:t>
      </w:r>
      <w:proofErr w:type="gramStart"/>
      <w:r w:rsidR="00703770">
        <w:rPr>
          <w:rFonts w:ascii="Calibri" w:eastAsia="Calibri" w:hAnsi="Calibri" w:cs="Calibri"/>
          <w:b/>
          <w:bCs/>
          <w:color w:val="000000"/>
          <w:sz w:val="22"/>
        </w:rPr>
        <w:t>månedskort</w:t>
      </w:r>
      <w:r w:rsidR="00FD04D1">
        <w:rPr>
          <w:rFonts w:ascii="Calibri" w:eastAsia="Calibri" w:hAnsi="Calibri" w:cs="Calibri"/>
          <w:b/>
          <w:bCs/>
          <w:color w:val="000000"/>
          <w:sz w:val="22"/>
        </w:rPr>
        <w:t xml:space="preserve"> </w:t>
      </w:r>
      <w:r w:rsidR="002E48AA">
        <w:rPr>
          <w:rFonts w:ascii="Calibri" w:eastAsia="Calibri" w:hAnsi="Calibri" w:cs="Calibri"/>
          <w:b/>
          <w:bCs/>
          <w:color w:val="000000"/>
          <w:sz w:val="22"/>
        </w:rPr>
        <w:t xml:space="preserve"> </w:t>
      </w:r>
      <w:r w:rsidR="00703770">
        <w:rPr>
          <w:rFonts w:ascii="Calibri" w:eastAsia="Calibri" w:hAnsi="Calibri" w:cs="Calibri"/>
          <w:b/>
          <w:bCs/>
          <w:color w:val="000000"/>
          <w:sz w:val="22"/>
        </w:rPr>
        <w:t>for</w:t>
      </w:r>
      <w:proofErr w:type="gramEnd"/>
      <w:r w:rsidR="00703770">
        <w:rPr>
          <w:rFonts w:ascii="Calibri" w:eastAsia="Calibri" w:hAnsi="Calibri" w:cs="Calibri"/>
          <w:b/>
          <w:bCs/>
          <w:color w:val="000000"/>
          <w:sz w:val="22"/>
        </w:rPr>
        <w:t xml:space="preserve"> 3</w:t>
      </w:r>
      <w:r w:rsidR="00055561">
        <w:rPr>
          <w:rFonts w:ascii="Calibri" w:eastAsia="Calibri" w:hAnsi="Calibri" w:cs="Calibri"/>
          <w:b/>
          <w:bCs/>
          <w:color w:val="000000"/>
          <w:sz w:val="22"/>
        </w:rPr>
        <w:t xml:space="preserve">00,- </w:t>
      </w:r>
      <w:r w:rsidR="002E48AA">
        <w:rPr>
          <w:rFonts w:ascii="Calibri" w:eastAsia="Calibri" w:hAnsi="Calibri" w:cs="Calibri"/>
          <w:b/>
          <w:bCs/>
          <w:color w:val="000000"/>
          <w:sz w:val="22"/>
        </w:rPr>
        <w:t>til barn og ungdom,</w:t>
      </w:r>
      <w:r w:rsidR="00340D74">
        <w:rPr>
          <w:rFonts w:ascii="Calibri" w:eastAsia="Calibri" w:hAnsi="Calibri" w:cs="Calibri"/>
          <w:b/>
          <w:bCs/>
          <w:color w:val="000000"/>
          <w:sz w:val="22"/>
        </w:rPr>
        <w:t xml:space="preserve"> og øke</w:t>
      </w:r>
      <w:r w:rsidR="00040A35">
        <w:rPr>
          <w:rFonts w:ascii="Calibri" w:eastAsia="Calibri" w:hAnsi="Calibri" w:cs="Calibri"/>
          <w:b/>
          <w:bCs/>
          <w:color w:val="000000"/>
          <w:sz w:val="22"/>
        </w:rPr>
        <w:t xml:space="preserve"> </w:t>
      </w:r>
      <w:r w:rsidR="00253597">
        <w:rPr>
          <w:rFonts w:ascii="Calibri" w:eastAsia="Calibri" w:hAnsi="Calibri" w:cs="Calibri"/>
          <w:b/>
          <w:bCs/>
          <w:color w:val="000000"/>
          <w:sz w:val="22"/>
        </w:rPr>
        <w:t xml:space="preserve">tilbudet til AKT svipp med 4 millioner. </w:t>
      </w:r>
      <w:r>
        <w:rPr>
          <w:rFonts w:ascii="Calibri" w:eastAsia="Calibri" w:hAnsi="Calibri" w:cs="Calibri"/>
          <w:b/>
          <w:bCs/>
          <w:color w:val="000000"/>
          <w:sz w:val="22"/>
        </w:rPr>
        <w:t xml:space="preserve"> Totalt </w:t>
      </w:r>
      <w:r w:rsidR="00340D74">
        <w:rPr>
          <w:rFonts w:ascii="Calibri" w:eastAsia="Calibri" w:hAnsi="Calibri" w:cs="Calibri"/>
          <w:b/>
          <w:bCs/>
          <w:color w:val="000000"/>
          <w:sz w:val="22"/>
        </w:rPr>
        <w:t>32</w:t>
      </w:r>
      <w:r>
        <w:rPr>
          <w:rFonts w:ascii="Calibri" w:eastAsia="Calibri" w:hAnsi="Calibri" w:cs="Calibri"/>
          <w:b/>
          <w:bCs/>
          <w:color w:val="000000"/>
          <w:sz w:val="22"/>
        </w:rPr>
        <w:t xml:space="preserve"> mill</w:t>
      </w:r>
      <w:r w:rsidR="00253597">
        <w:rPr>
          <w:rFonts w:ascii="Calibri" w:eastAsia="Calibri" w:hAnsi="Calibri" w:cs="Calibri"/>
          <w:b/>
          <w:bCs/>
          <w:color w:val="000000"/>
          <w:sz w:val="22"/>
        </w:rPr>
        <w:t>ioner.</w:t>
      </w:r>
      <w:r>
        <w:rPr>
          <w:rFonts w:ascii="Calibri" w:eastAsia="Calibri" w:hAnsi="Calibri" w:cs="Calibri"/>
          <w:b/>
          <w:bCs/>
          <w:color w:val="000000"/>
          <w:sz w:val="22"/>
        </w:rPr>
        <w:t> </w:t>
      </w:r>
    </w:p>
    <w:p w14:paraId="4FAE803C" w14:textId="1367ECEB"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Vi skal gjøre kommunen i stand til å kutte klimautslippene og ta vare på mer natur</w:t>
      </w:r>
      <w:r w:rsidR="00596254">
        <w:rPr>
          <w:rFonts w:ascii="Calibri" w:eastAsia="Calibri" w:hAnsi="Calibri" w:cs="Calibri"/>
          <w:b/>
          <w:bCs/>
          <w:color w:val="000000"/>
          <w:sz w:val="22"/>
        </w:rPr>
        <w:t xml:space="preserve">, </w:t>
      </w:r>
      <w:r>
        <w:rPr>
          <w:rFonts w:ascii="Calibri" w:eastAsia="Calibri" w:hAnsi="Calibri" w:cs="Calibri"/>
          <w:b/>
          <w:bCs/>
          <w:color w:val="000000"/>
          <w:sz w:val="22"/>
        </w:rPr>
        <w:t xml:space="preserve">og styrker dette arbeidet med </w:t>
      </w:r>
      <w:r w:rsidR="00CE3A3F">
        <w:rPr>
          <w:rFonts w:ascii="Calibri" w:eastAsia="Calibri" w:hAnsi="Calibri" w:cs="Calibri"/>
          <w:b/>
          <w:bCs/>
          <w:color w:val="000000"/>
          <w:sz w:val="22"/>
        </w:rPr>
        <w:t>4,</w:t>
      </w:r>
      <w:r>
        <w:rPr>
          <w:rFonts w:ascii="Calibri" w:eastAsia="Calibri" w:hAnsi="Calibri" w:cs="Calibri"/>
          <w:b/>
          <w:bCs/>
          <w:color w:val="000000"/>
          <w:sz w:val="22"/>
        </w:rPr>
        <w:t>5 millioner. </w:t>
      </w:r>
    </w:p>
    <w:p w14:paraId="747A6173"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Det opprettes en stilling på planavdelingen som skal jobbe med veiledning til kommunene vedørende kommuneplan, arealplaner og miljøsaker. </w:t>
      </w:r>
    </w:p>
    <w:p w14:paraId="15F968F3"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sak for fylkestinget om hvordan redusert nedbygging av natur/karbonrike arealer kan bidra til økt binding av karbon og hvordan økt skogplanting i Agder kan bidra til økt opptak av klimagasser. Det bes kom konkrete eksempler med tall og statistikk. </w:t>
      </w:r>
    </w:p>
    <w:p w14:paraId="1C3BE29C"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Vi heier på våre unge og vil legge til rette for at flere får gjennomført utdannelse.</w:t>
      </w:r>
    </w:p>
    <w:p w14:paraId="40713438" w14:textId="6B7D6E2A"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SV vil derfor styrke rammen til desentralisert utdanning med 5 millioner</w:t>
      </w:r>
      <w:r w:rsidR="007F5066">
        <w:rPr>
          <w:rFonts w:ascii="Calibri" w:eastAsia="Calibri" w:hAnsi="Calibri" w:cs="Calibri"/>
          <w:color w:val="000000"/>
          <w:sz w:val="22"/>
        </w:rPr>
        <w:t>,</w:t>
      </w:r>
      <w:r>
        <w:rPr>
          <w:rFonts w:ascii="Calibri" w:eastAsia="Calibri" w:hAnsi="Calibri" w:cs="Calibri"/>
          <w:color w:val="000000"/>
          <w:sz w:val="22"/>
        </w:rPr>
        <w:t xml:space="preserve"> og styrke fagskolen med 5 millioner. </w:t>
      </w:r>
      <w:r w:rsidR="002A2634">
        <w:rPr>
          <w:rFonts w:ascii="Calibri" w:eastAsia="Calibri" w:hAnsi="Calibri" w:cs="Calibri"/>
          <w:color w:val="000000"/>
          <w:sz w:val="22"/>
        </w:rPr>
        <w:t xml:space="preserve"> </w:t>
      </w:r>
      <w:r w:rsidR="00F139D4" w:rsidRPr="0008172F">
        <w:rPr>
          <w:rFonts w:ascii="Calibri" w:eastAsia="Calibri" w:hAnsi="Calibri" w:cs="Calibri"/>
          <w:b/>
          <w:bCs/>
          <w:color w:val="000000"/>
          <w:sz w:val="22"/>
        </w:rPr>
        <w:t xml:space="preserve">Totalt styrker vi utdanning med </w:t>
      </w:r>
      <w:r w:rsidR="0008172F" w:rsidRPr="0008172F">
        <w:rPr>
          <w:rFonts w:ascii="Calibri" w:eastAsia="Calibri" w:hAnsi="Calibri" w:cs="Calibri"/>
          <w:b/>
          <w:bCs/>
          <w:color w:val="000000"/>
          <w:sz w:val="22"/>
        </w:rPr>
        <w:t>17,5 millioner.</w:t>
      </w:r>
      <w:r w:rsidR="0008172F">
        <w:rPr>
          <w:rFonts w:ascii="Calibri" w:eastAsia="Calibri" w:hAnsi="Calibri" w:cs="Calibri"/>
          <w:color w:val="000000"/>
          <w:sz w:val="22"/>
        </w:rPr>
        <w:t xml:space="preserve"> </w:t>
      </w:r>
    </w:p>
    <w:p w14:paraId="51ED0F00"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Vi skal sikre at alle har råd til å gå til tannlegen, og at det alltid er beredskap i nærhetene av der du bor når du får akutte tannproblemer. </w:t>
      </w:r>
    </w:p>
    <w:p w14:paraId="0E6557DB"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Vi øker bevillingen til tannbehandling med 21,5 million. </w:t>
      </w:r>
    </w:p>
    <w:p w14:paraId="60E832C4"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lastRenderedPageBreak/>
        <w:t>Vi vil opprettholde tannlege vakta med 1,5 millioner kroner.</w:t>
      </w:r>
    </w:p>
    <w:p w14:paraId="46F06A9C"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Vi vil styrke tannhelsebudsjettet med ytterligere 20 millioner.  Midlene skal brukes for å øke rekruttering av tannhelsepersonell for å kunne gi både barn, unge opp til 28 år og behandling av betalende voksne pasienter behandling på sin offentlige tannklinikk fram til den skal legges ned. Etablering av </w:t>
      </w:r>
      <w:proofErr w:type="spellStart"/>
      <w:r>
        <w:rPr>
          <w:rFonts w:ascii="Calibri" w:eastAsia="Calibri" w:hAnsi="Calibri" w:cs="Calibri"/>
          <w:color w:val="000000"/>
          <w:sz w:val="22"/>
        </w:rPr>
        <w:t>Tibit</w:t>
      </w:r>
      <w:proofErr w:type="spellEnd"/>
      <w:r>
        <w:rPr>
          <w:rFonts w:ascii="Calibri" w:eastAsia="Calibri" w:hAnsi="Calibri" w:cs="Calibri"/>
          <w:color w:val="000000"/>
          <w:sz w:val="22"/>
        </w:rPr>
        <w:t xml:space="preserve"> i Agder og supplerende offentlig lokasjon for TOO behandling. </w:t>
      </w:r>
    </w:p>
    <w:p w14:paraId="1036C19C"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Styrking av frivilligheten i Agder med 2 millioner kroner.</w:t>
      </w:r>
    </w:p>
    <w:p w14:paraId="1FAE3678"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Frivilligheten er noe av det viktigste vi har, og vi får enormt mye igjen for hver krone investert i frivilligheten.  Vi styrker frivilligheten med en søkbar ordning som frivillige kan søke på like vilkår, og slik sikrer vi våe viktige frivillige organisasjoner forutsigbarhet i sitt viktige arbeid. </w:t>
      </w:r>
    </w:p>
    <w:p w14:paraId="796C674B"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Investeringsbudsjettet </w:t>
      </w:r>
    </w:p>
    <w:p w14:paraId="4EC38FF2" w14:textId="1E337C55"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FV 475 </w:t>
      </w:r>
      <w:proofErr w:type="spellStart"/>
      <w:r>
        <w:rPr>
          <w:rFonts w:ascii="Calibri" w:eastAsia="Calibri" w:hAnsi="Calibri" w:cs="Calibri"/>
          <w:color w:val="000000"/>
          <w:sz w:val="22"/>
        </w:rPr>
        <w:t>Neskilen</w:t>
      </w:r>
      <w:proofErr w:type="spellEnd"/>
      <w:r>
        <w:rPr>
          <w:rFonts w:ascii="Calibri" w:eastAsia="Calibri" w:hAnsi="Calibri" w:cs="Calibri"/>
          <w:color w:val="000000"/>
          <w:sz w:val="22"/>
        </w:rPr>
        <w:t xml:space="preserve"> - </w:t>
      </w:r>
      <w:proofErr w:type="spellStart"/>
      <w:r>
        <w:rPr>
          <w:rFonts w:ascii="Calibri" w:eastAsia="Calibri" w:hAnsi="Calibri" w:cs="Calibri"/>
          <w:color w:val="000000"/>
          <w:sz w:val="22"/>
        </w:rPr>
        <w:t>Heftingdalen</w:t>
      </w:r>
      <w:proofErr w:type="spellEnd"/>
      <w:r>
        <w:rPr>
          <w:rFonts w:ascii="Calibri" w:eastAsia="Calibri" w:hAnsi="Calibri" w:cs="Calibri"/>
          <w:color w:val="000000"/>
          <w:sz w:val="22"/>
        </w:rPr>
        <w:t xml:space="preserve"> (industriveien) </w:t>
      </w:r>
      <w:r w:rsidR="007017A1">
        <w:rPr>
          <w:rFonts w:ascii="Calibri" w:eastAsia="Calibri" w:hAnsi="Calibri" w:cs="Calibri"/>
          <w:color w:val="000000"/>
          <w:sz w:val="22"/>
        </w:rPr>
        <w:t xml:space="preserve">bygges ikke i planperioden. Vi </w:t>
      </w:r>
      <w:r w:rsidR="00A23318">
        <w:rPr>
          <w:rFonts w:ascii="Calibri" w:eastAsia="Calibri" w:hAnsi="Calibri" w:cs="Calibri"/>
          <w:color w:val="000000"/>
          <w:sz w:val="22"/>
        </w:rPr>
        <w:t xml:space="preserve">øker </w:t>
      </w:r>
      <w:r w:rsidR="00994984">
        <w:rPr>
          <w:rFonts w:ascii="Calibri" w:eastAsia="Calibri" w:hAnsi="Calibri" w:cs="Calibri"/>
          <w:color w:val="000000"/>
          <w:sz w:val="22"/>
        </w:rPr>
        <w:t>investeringsbudsjettet til</w:t>
      </w:r>
      <w:r>
        <w:rPr>
          <w:rFonts w:ascii="Calibri" w:eastAsia="Calibri" w:hAnsi="Calibri" w:cs="Calibri"/>
          <w:color w:val="000000"/>
          <w:sz w:val="22"/>
        </w:rPr>
        <w:t xml:space="preserve"> Barn og unge i henhold til mobilitetsplanen med 76 millioner. </w:t>
      </w:r>
      <w:r w:rsidR="00A23318">
        <w:rPr>
          <w:rFonts w:ascii="Calibri" w:eastAsia="Calibri" w:hAnsi="Calibri" w:cs="Calibri"/>
          <w:color w:val="000000"/>
          <w:sz w:val="22"/>
        </w:rPr>
        <w:t xml:space="preserve">Vi prioriterer bygging av gang og sykkelveier. </w:t>
      </w:r>
    </w:p>
    <w:p w14:paraId="3F761FBD"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Finansieringen av økningen på driftsbudsjettet.</w:t>
      </w:r>
    </w:p>
    <w:p w14:paraId="31AC73EC"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Det er store nye investeringsprosjekter på vei som går ut over å vedlikeholde og ta vare på det vi har. Denne posten er redusert fra 50% av samferdsels budsjett til 36 %. </w:t>
      </w:r>
    </w:p>
    <w:p w14:paraId="3FE7EB8B"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Prioritering av tiltak til barn og unge er redusert fra 25% til 17 `%.  Øvrige fylkesveier nyinvesteringer er økt fra planlagt 25% til 47% i planperioden. </w:t>
      </w:r>
    </w:p>
    <w:p w14:paraId="3F43FFEC" w14:textId="04B5B7A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Vi har derfor foreslått å utsette byggingen av industriveien i Arendal</w:t>
      </w:r>
      <w:r w:rsidR="007A0DA1">
        <w:rPr>
          <w:rFonts w:ascii="Calibri" w:eastAsia="Calibri" w:hAnsi="Calibri" w:cs="Calibri"/>
          <w:color w:val="000000"/>
          <w:sz w:val="22"/>
        </w:rPr>
        <w:t xml:space="preserve"> i </w:t>
      </w:r>
      <w:r w:rsidR="00A4150C">
        <w:rPr>
          <w:rFonts w:ascii="Calibri" w:eastAsia="Calibri" w:hAnsi="Calibri" w:cs="Calibri"/>
          <w:color w:val="000000"/>
          <w:sz w:val="22"/>
        </w:rPr>
        <w:t>handlingsplanperioden</w:t>
      </w:r>
      <w:r>
        <w:rPr>
          <w:rFonts w:ascii="Calibri" w:eastAsia="Calibri" w:hAnsi="Calibri" w:cs="Calibri"/>
          <w:color w:val="000000"/>
          <w:sz w:val="22"/>
        </w:rPr>
        <w:t>.  Dette for å gi økt økonomisk mulighet til å prioritere andre tiltak i prosjektet og ikke minst satse på tiltak til barn og unge. </w:t>
      </w:r>
    </w:p>
    <w:p w14:paraId="2EBDE511" w14:textId="77777777" w:rsidR="00A77B3E" w:rsidRDefault="001A071A">
      <w:pPr>
        <w:spacing w:afterAutospacing="1"/>
        <w:rPr>
          <w:rFonts w:ascii="Calibri" w:eastAsia="Calibri" w:hAnsi="Calibri" w:cs="Calibri"/>
          <w:color w:val="000000"/>
          <w:sz w:val="22"/>
        </w:rPr>
      </w:pPr>
      <w:r>
        <w:rPr>
          <w:rFonts w:ascii="Calibri" w:eastAsia="Calibri" w:hAnsi="Calibri" w:cs="Calibri"/>
          <w:b/>
          <w:bCs/>
          <w:color w:val="000000"/>
          <w:sz w:val="22"/>
        </w:rPr>
        <w:t>Vi når klimamålene og gjør Agder mer rettferdig</w:t>
      </w:r>
    </w:p>
    <w:p w14:paraId="460978F8"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Det er fellesskap, fordeling og klimapolitikk som står i sentrum når SV legger fram sitt alternative budsjett for 2026. </w:t>
      </w:r>
    </w:p>
    <w:p w14:paraId="747299FB" w14:textId="77777777" w:rsidR="00A77B3E" w:rsidRDefault="001A071A">
      <w:pPr>
        <w:pStyle w:val="Overskrift2"/>
        <w:rPr>
          <w:rFonts w:ascii="Calibri" w:eastAsia="Calibri" w:hAnsi="Calibri" w:cs="Calibri"/>
          <w:i w:val="0"/>
          <w:color w:val="0070C0"/>
          <w:sz w:val="26"/>
        </w:rPr>
      </w:pPr>
      <w:r>
        <w:rPr>
          <w:rFonts w:ascii="Calibri" w:eastAsia="Calibri" w:hAnsi="Calibri" w:cs="Calibri"/>
          <w:i w:val="0"/>
          <w:color w:val="0070C0"/>
          <w:sz w:val="26"/>
        </w:rPr>
        <w:t>Tiltak i driftsbudsjettet med endringer</w:t>
      </w:r>
    </w:p>
    <w:p w14:paraId="6B8A34DB" w14:textId="77777777" w:rsidR="00A77B3E" w:rsidRDefault="00A77B3E">
      <w:pPr>
        <w:rPr>
          <w:rFonts w:ascii="Calibri" w:eastAsia="Calibri" w:hAnsi="Calibri" w:cs="Calibri"/>
          <w:color w:val="000000"/>
          <w:sz w:val="22"/>
        </w:rPr>
      </w:pPr>
    </w:p>
    <w:p w14:paraId="301AAD5F"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81035C" w14:paraId="4204D3C9"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9DA13"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FC618"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4F7398"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23ED9"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1E03F"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0C10C0E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DAC7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D76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5FA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DDC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2AB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26B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47E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CA98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0BBD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232F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A19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A1DF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612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6006056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5173C"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957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609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CEA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8C4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75D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C2A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816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49F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79D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3CA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C90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37D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5E190EC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A7B23"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Styrke tannhelsetilbudet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2E0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08B95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A651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414B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AAA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DC06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B18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3A0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219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D42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A5C1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CCA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B16F3C" w14:paraId="01C6A0B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82A2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Videreføre tannlegevakt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6EA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739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E52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E76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32B6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4D5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8FD9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D577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DF2C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8AE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8E4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7F0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B16F3C" w14:paraId="6A7D9BB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F37E9"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Økte inntekter tannbehandling voksne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0B36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015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7512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064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B22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CE70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82EF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EAC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5EE4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22F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F719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532E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r>
      <w:tr w:rsidR="00B16F3C" w14:paraId="3C25EE8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CC4566"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Organisasjon og tannhelse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8F4C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785F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ED72B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5639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F398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1D283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9D1C6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5855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E3F2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B6BE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9755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C5A3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r>
      <w:tr w:rsidR="00B16F3C" w14:paraId="20EBCCC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BBAF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018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E9B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91F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40E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33E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F4B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7DA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FD3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4D9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2F7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D54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331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44DB506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BF89D"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D5E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968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767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8B0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F2C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741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46F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BF0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147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B5A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AD7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EB3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191A9A1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887F0"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Agder Idrettskrets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73DA1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20D9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FB8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ADA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EC1C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C49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64AF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644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78A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7525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FABE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288E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r>
      <w:tr w:rsidR="00B16F3C" w14:paraId="3CAED33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59F6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 xml:space="preserve">Avslutte medlemskap i norske kjernekraftkommuner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1C7E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DCDD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DA4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EC9B9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AEA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0304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88BB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43A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71BF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8F6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EEE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755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r>
      <w:tr w:rsidR="00B16F3C" w14:paraId="625C5D2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8CF34"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Frivillige organisasjoner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1AD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B9B6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61D4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D281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806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2DCC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D728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0490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ED8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E4E33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ECF2F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1EC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B16F3C" w14:paraId="4E3736E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F6FF3"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Froland verk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686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7C80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159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2B29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9AB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2646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3E81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AA3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5F2F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70D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E912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3AF4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B16F3C" w14:paraId="64D830E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1A05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Fuglestasjon på Lista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12FC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3B18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E4AC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894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9DA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336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108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20C0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507B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6E6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D69B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CB77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r>
      <w:tr w:rsidR="00B16F3C" w14:paraId="3CF96F2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98089"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Investeringstilskudd for ombygging fra båsfjøs til løsdrift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4E7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025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21F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BF3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7E1D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FC53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D3C6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2ED1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E9B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242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649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629A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B16F3C" w14:paraId="01C6617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9B91B"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Kvinnespranget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F126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1F23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587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1FA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82F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332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341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E00C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165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885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D60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52E8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B16F3C" w14:paraId="4542538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5A7B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Likestilt arbeidsliv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0B6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90B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3A7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7034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68D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56F6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04B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5338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737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0B2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EAC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E9B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B16F3C" w14:paraId="18017C9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A4931"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Sommerjobbprosjekt for ungdom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6A1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4A7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9364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3426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7BE7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1B8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E19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629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8D8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B5B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A37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48D6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B16F3C" w14:paraId="45E6B14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4797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Styrke klima og natur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534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8FF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940F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E55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75AF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9F4D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3F6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52C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B15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9BDB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01B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861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B16F3C" w14:paraId="75C5890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D10A5"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Veiledning til kommunene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467D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FFA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3E3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859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CAB0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B11E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B82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778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3271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09C6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C70C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F9B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B16F3C" w14:paraId="280BA8C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25AF66"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Næring, plan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C6B3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D568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178A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2D69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3FA85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2B1D6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12D60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AA72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0910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D35C6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8BC08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665D0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19 050</w:t>
            </w:r>
          </w:p>
        </w:tc>
      </w:tr>
      <w:tr w:rsidR="00B16F3C" w14:paraId="111EEDA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71FA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634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6A6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4E3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E4A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EBB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15D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1C2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CDD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1A7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91E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DA8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F65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373DD14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00B0A"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463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F38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1FA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72C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692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DAA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2D3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86B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8F40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662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13D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C9C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5FF1E8B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1D12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Drift av vei</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2A36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2BF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C41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997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C649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BD5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947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C8F6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7688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26F7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A1EC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CE6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B16F3C" w14:paraId="7AE29F9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8FED5"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Innsparing konsulenttjenester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5091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BB8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71EE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96E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E711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5267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19C6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9772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CF0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BB1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D50A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B35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-566</w:t>
            </w:r>
          </w:p>
        </w:tc>
      </w:tr>
      <w:tr w:rsidR="00B16F3C" w14:paraId="1E533E3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057B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Kutt i driftsstøtta til Arendal lufthavn Gullknapp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2D4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AB4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BD59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D03F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E61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59A6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19E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8F96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574F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3C05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71A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2513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r>
      <w:tr w:rsidR="00B16F3C" w14:paraId="4B5EB96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5BE15"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 xml:space="preserve">Månedskort for </w:t>
            </w:r>
            <w:proofErr w:type="spellStart"/>
            <w:r>
              <w:rPr>
                <w:rFonts w:ascii="Calibri" w:eastAsia="Calibri" w:hAnsi="Calibri" w:cs="Calibri"/>
                <w:b w:val="0"/>
                <w:color w:val="000000"/>
                <w:sz w:val="18"/>
              </w:rPr>
              <w:t>for</w:t>
            </w:r>
            <w:proofErr w:type="spellEnd"/>
            <w:r>
              <w:rPr>
                <w:rFonts w:ascii="Calibri" w:eastAsia="Calibri" w:hAnsi="Calibri" w:cs="Calibri"/>
                <w:b w:val="0"/>
                <w:color w:val="000000"/>
                <w:sz w:val="18"/>
              </w:rPr>
              <w:t xml:space="preserve"> barn og ungdom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A152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963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0E3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D71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C4B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014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8C8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5181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9D0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19C5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8B4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C7F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r>
      <w:tr w:rsidR="00B16F3C" w14:paraId="4F1CE37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B828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Styrke tilrettelagt transport (TT- ordningen)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B544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CFC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E1E7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2E4B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8C15B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A0F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8218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B2DF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FCC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C8E5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CB8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0A9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r>
      <w:tr w:rsidR="00B16F3C" w14:paraId="4BD38CE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F5FB1"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Økt tilskudd til Agder kollektivtransport AS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6CEC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6D0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9F5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A942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266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B96C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44C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130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5D5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B5BF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30EE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0AD4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B16F3C" w14:paraId="776E2D6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D232AC"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EEAA6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0C1A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71799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5390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E87E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40E1B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1F788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60A1F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2A4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E724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79D32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A5A31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24 747</w:t>
            </w:r>
          </w:p>
        </w:tc>
      </w:tr>
      <w:tr w:rsidR="00B16F3C" w14:paraId="00CAC78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09AE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3DC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BB03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9AC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B32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1DE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734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468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A34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63E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781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17E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E09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66B394E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6229E"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B02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1C4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675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821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182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83C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6DE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616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8F0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6E6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872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527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01E9DEF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3F76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Desentralisert 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7C91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A75E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A3D7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4E5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764E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7F1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1E8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241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EAAB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82E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9E2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56E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B16F3C" w14:paraId="2026589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1BE2A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Fagskolen i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305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AA2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28B0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D296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9DFF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192C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958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64F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17C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102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3352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BC66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B16F3C" w14:paraId="1EDE2AC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0B114"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lastRenderedPageBreak/>
              <w:t>Helt med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6368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62F4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1BC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782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F260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2DB1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D026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2614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B4A5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FF28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8EA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19F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B16F3C" w14:paraId="7A57F4E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C231B"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Lister kompetanse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BA49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6104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AF19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6430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F29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196C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1C4D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8DA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17F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10C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AF79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894F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B16F3C" w14:paraId="0A87127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A9FF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Tilbudsstrukturen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808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91E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B31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5488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BE9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DAC3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52C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709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53A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05BB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C2D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566D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B16F3C" w14:paraId="6290137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DBEFDC"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8DD7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9386E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AB32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C59E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8FB4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7CBB7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30BA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7F986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0732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3900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C27E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7A22A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r>
      <w:tr w:rsidR="00B16F3C" w14:paraId="683B50B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7C24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4F5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AB6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811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A4C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7B8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87B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34A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79F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59C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A94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81CB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602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37EEC35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59D28"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AE5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D24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78F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255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686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A88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77F1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883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8B8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5CC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821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E50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7C1793A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82D6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3AC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CA42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252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-3 556 223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917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06A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73AB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365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8D6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DD7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5A40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2CCB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4E52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-3 546 423</w:t>
            </w:r>
          </w:p>
        </w:tc>
      </w:tr>
      <w:tr w:rsidR="00B16F3C" w14:paraId="51260F6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87E5B"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439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753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5EF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0203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0A71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7C1C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203 298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2AD2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905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A03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210 248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8F4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6C0E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2878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220 255</w:t>
            </w:r>
          </w:p>
        </w:tc>
      </w:tr>
      <w:tr w:rsidR="00B16F3C" w14:paraId="24C79D8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98F3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86F6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57E6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F2F0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BF1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8A35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EED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240 839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8060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C5D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967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258 384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833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1A7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8A1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271 073</w:t>
            </w:r>
          </w:p>
        </w:tc>
      </w:tr>
      <w:tr w:rsidR="00B16F3C" w14:paraId="2627BDF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27C6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9BAF7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77AF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43C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220 303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0AA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75F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-27 449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506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192 551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5B5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6D13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-33 679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5D78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156 321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9D25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8642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7C7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162 364</w:t>
            </w:r>
          </w:p>
        </w:tc>
      </w:tr>
      <w:tr w:rsidR="00B16F3C" w14:paraId="6CA9CB8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F67B3"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2A15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-2 840 679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9A94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41D8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-2 914 976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2B4D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-2 835 438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5714B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C28CD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-2 909 735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A2F91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-2 847 173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39C1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C2A61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-2 921 470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6AD4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-2 818 433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5B1DB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90AF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-2 892 731</w:t>
            </w:r>
          </w:p>
        </w:tc>
      </w:tr>
      <w:tr w:rsidR="00B16F3C" w14:paraId="4BA92AC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1774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976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B62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81E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474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5B8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73D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5DAA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90A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7EA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321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41E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802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6ABE786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DA39B5"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E497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296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B20A0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3695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220B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2A75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EFA55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A7AE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E3727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AC05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6ECB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8CAC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281D0B6A" w14:textId="77777777" w:rsidR="00A77B3E" w:rsidRDefault="00A77B3E">
      <w:pPr>
        <w:rPr>
          <w:rFonts w:ascii="Calibri" w:eastAsia="Calibri" w:hAnsi="Calibri" w:cs="Calibri"/>
          <w:i/>
          <w:color w:val="000000"/>
          <w:sz w:val="16"/>
        </w:rPr>
      </w:pPr>
    </w:p>
    <w:p w14:paraId="7D4BA3BE" w14:textId="77777777" w:rsidR="00A77B3E" w:rsidRDefault="00A77B3E">
      <w:pPr>
        <w:rPr>
          <w:rFonts w:ascii="Calibri" w:eastAsia="Calibri" w:hAnsi="Calibri" w:cs="Calibri"/>
          <w:i/>
          <w:color w:val="000000"/>
          <w:sz w:val="16"/>
        </w:rPr>
        <w:sectPr w:rsidR="00A77B3E">
          <w:headerReference w:type="default" r:id="rId7"/>
          <w:footerReference w:type="default" r:id="rId8"/>
          <w:pgSz w:w="16838" w:h="11906" w:orient="landscape"/>
          <w:pgMar w:top="1440" w:right="1134" w:bottom="1440" w:left="1417" w:header="720" w:footer="720" w:gutter="0"/>
          <w:cols w:space="720"/>
          <w:titlePg/>
          <w:docGrid w:linePitch="360"/>
        </w:sectPr>
      </w:pPr>
    </w:p>
    <w:p w14:paraId="59D59FBE"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Styrke tannhelsetilbudet</w:t>
      </w:r>
    </w:p>
    <w:p w14:paraId="735E0F44" w14:textId="77777777" w:rsidR="00A77B3E" w:rsidRDefault="00A77B3E">
      <w:pPr>
        <w:rPr>
          <w:rFonts w:ascii="Calibri" w:eastAsia="Calibri" w:hAnsi="Calibri" w:cs="Calibri"/>
          <w:color w:val="000000"/>
          <w:sz w:val="22"/>
        </w:rPr>
      </w:pPr>
    </w:p>
    <w:p w14:paraId="7A7C9C56" w14:textId="77777777" w:rsidR="00A77B3E" w:rsidRDefault="001A071A">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19867A2B" w14:textId="77777777" w:rsidR="00A77B3E" w:rsidRDefault="00A77B3E">
      <w:pPr>
        <w:rPr>
          <w:rFonts w:ascii="Calibri" w:eastAsia="Calibri" w:hAnsi="Calibri" w:cs="Calibri"/>
          <w:color w:val="000000"/>
          <w:sz w:val="22"/>
        </w:rPr>
      </w:pPr>
    </w:p>
    <w:p w14:paraId="57097EE3"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Styrke tilbudet og bemanningen på tannklinikkene for å kunne ta imot barn, ungdom og voksne betalende pasienter i den offentlige tannhelsetjenesten i distriktet der de bor, Etablere </w:t>
      </w:r>
      <w:proofErr w:type="spellStart"/>
      <w:r>
        <w:rPr>
          <w:rFonts w:ascii="Calibri" w:eastAsia="Calibri" w:hAnsi="Calibri" w:cs="Calibri"/>
          <w:color w:val="000000"/>
          <w:sz w:val="22"/>
        </w:rPr>
        <w:t>Tibit</w:t>
      </w:r>
      <w:proofErr w:type="spellEnd"/>
      <w:r>
        <w:rPr>
          <w:rFonts w:ascii="Calibri" w:eastAsia="Calibri" w:hAnsi="Calibri" w:cs="Calibri"/>
          <w:color w:val="000000"/>
          <w:sz w:val="22"/>
        </w:rPr>
        <w:t xml:space="preserve"> i Agder, Supplerende lokasjon for TOO behandlingen</w:t>
      </w:r>
    </w:p>
    <w:p w14:paraId="2255BE4E"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Videreføre tannlegevakt</w:t>
      </w:r>
    </w:p>
    <w:p w14:paraId="4E728922" w14:textId="77777777" w:rsidR="00A77B3E" w:rsidRDefault="00A77B3E">
      <w:pPr>
        <w:rPr>
          <w:rFonts w:ascii="Calibri" w:eastAsia="Calibri" w:hAnsi="Calibri" w:cs="Calibri"/>
          <w:color w:val="000000"/>
          <w:sz w:val="22"/>
        </w:rPr>
      </w:pPr>
    </w:p>
    <w:p w14:paraId="1B03AC2E"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6F1177B" w14:textId="77777777" w:rsidR="00A77B3E" w:rsidRDefault="00A77B3E">
      <w:pPr>
        <w:rPr>
          <w:rFonts w:ascii="Calibri" w:eastAsia="Calibri" w:hAnsi="Calibri" w:cs="Calibri"/>
          <w:color w:val="000000"/>
          <w:sz w:val="22"/>
        </w:rPr>
      </w:pPr>
    </w:p>
    <w:p w14:paraId="1A1EC16C"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Videreføre tannlegevakt</w:t>
      </w:r>
    </w:p>
    <w:p w14:paraId="28EF09E7"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Økte inntekter tannbehandling voksne</w:t>
      </w:r>
    </w:p>
    <w:p w14:paraId="755BA933" w14:textId="77777777" w:rsidR="00A77B3E" w:rsidRDefault="00A77B3E">
      <w:pPr>
        <w:rPr>
          <w:rFonts w:ascii="Calibri" w:eastAsia="Calibri" w:hAnsi="Calibri" w:cs="Calibri"/>
          <w:color w:val="000000"/>
          <w:sz w:val="22"/>
        </w:rPr>
      </w:pPr>
    </w:p>
    <w:p w14:paraId="5876F1E7"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62B05CE" w14:textId="77777777" w:rsidR="00A77B3E" w:rsidRDefault="00A77B3E">
      <w:pPr>
        <w:rPr>
          <w:rFonts w:ascii="Calibri" w:eastAsia="Calibri" w:hAnsi="Calibri" w:cs="Calibri"/>
          <w:color w:val="000000"/>
          <w:sz w:val="22"/>
        </w:rPr>
      </w:pPr>
    </w:p>
    <w:p w14:paraId="1B8A9657"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Økte inntekter tannbehandling voksne</w:t>
      </w:r>
    </w:p>
    <w:p w14:paraId="2EB64DAA"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Agder Idrettskrets</w:t>
      </w:r>
    </w:p>
    <w:p w14:paraId="22CE463B" w14:textId="77777777" w:rsidR="00A77B3E" w:rsidRDefault="00A77B3E">
      <w:pPr>
        <w:rPr>
          <w:rFonts w:ascii="Calibri" w:eastAsia="Calibri" w:hAnsi="Calibri" w:cs="Calibri"/>
          <w:color w:val="000000"/>
          <w:sz w:val="22"/>
        </w:rPr>
      </w:pPr>
    </w:p>
    <w:p w14:paraId="5E69063F"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E217D4B" w14:textId="77777777" w:rsidR="00A77B3E" w:rsidRDefault="00A77B3E">
      <w:pPr>
        <w:rPr>
          <w:rFonts w:ascii="Calibri" w:eastAsia="Calibri" w:hAnsi="Calibri" w:cs="Calibri"/>
          <w:color w:val="000000"/>
          <w:sz w:val="22"/>
        </w:rPr>
      </w:pPr>
    </w:p>
    <w:p w14:paraId="65D0A15A"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Økning av tilskudd.</w:t>
      </w:r>
    </w:p>
    <w:p w14:paraId="0FCAE452"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 xml:space="preserve">Avslutte medlemskap i norske kjernekraftkommuner </w:t>
      </w:r>
    </w:p>
    <w:p w14:paraId="75A5E378" w14:textId="77777777" w:rsidR="00A77B3E" w:rsidRDefault="00A77B3E">
      <w:pPr>
        <w:rPr>
          <w:rFonts w:ascii="Calibri" w:eastAsia="Calibri" w:hAnsi="Calibri" w:cs="Calibri"/>
          <w:color w:val="000000"/>
          <w:sz w:val="22"/>
        </w:rPr>
      </w:pPr>
    </w:p>
    <w:p w14:paraId="78146FF2"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31792C5" w14:textId="77777777" w:rsidR="00A77B3E" w:rsidRDefault="00A77B3E">
      <w:pPr>
        <w:rPr>
          <w:rFonts w:ascii="Calibri" w:eastAsia="Calibri" w:hAnsi="Calibri" w:cs="Calibri"/>
          <w:color w:val="000000"/>
          <w:sz w:val="22"/>
        </w:rPr>
      </w:pPr>
    </w:p>
    <w:p w14:paraId="7A667325"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Avslutte medlemskap i norske kjernekraftkommuner.</w:t>
      </w:r>
    </w:p>
    <w:p w14:paraId="475C3BA4"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Frivillige organisasjoner</w:t>
      </w:r>
    </w:p>
    <w:p w14:paraId="3868DD51" w14:textId="77777777" w:rsidR="00A77B3E" w:rsidRDefault="00A77B3E">
      <w:pPr>
        <w:rPr>
          <w:rFonts w:ascii="Calibri" w:eastAsia="Calibri" w:hAnsi="Calibri" w:cs="Calibri"/>
          <w:color w:val="000000"/>
          <w:sz w:val="22"/>
        </w:rPr>
      </w:pPr>
    </w:p>
    <w:p w14:paraId="29FF44FE"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1069293" w14:textId="77777777" w:rsidR="00A77B3E" w:rsidRDefault="00A77B3E">
      <w:pPr>
        <w:rPr>
          <w:rFonts w:ascii="Calibri" w:eastAsia="Calibri" w:hAnsi="Calibri" w:cs="Calibri"/>
          <w:color w:val="000000"/>
          <w:sz w:val="22"/>
        </w:rPr>
      </w:pPr>
    </w:p>
    <w:p w14:paraId="3431E420"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Øke felles søkbar pott for frivillige, tildelingskriterier vedtas av hovedutvalg for næring, kultur og miljø.</w:t>
      </w:r>
    </w:p>
    <w:p w14:paraId="7909677A"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Froland verk</w:t>
      </w:r>
    </w:p>
    <w:p w14:paraId="78D3BAF0" w14:textId="77777777" w:rsidR="00A77B3E" w:rsidRDefault="00A77B3E">
      <w:pPr>
        <w:rPr>
          <w:rFonts w:ascii="Calibri" w:eastAsia="Calibri" w:hAnsi="Calibri" w:cs="Calibri"/>
          <w:color w:val="000000"/>
          <w:sz w:val="22"/>
        </w:rPr>
      </w:pPr>
    </w:p>
    <w:p w14:paraId="6DB780B2"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3D12214" w14:textId="77777777" w:rsidR="00A77B3E" w:rsidRDefault="00A77B3E">
      <w:pPr>
        <w:rPr>
          <w:rFonts w:ascii="Calibri" w:eastAsia="Calibri" w:hAnsi="Calibri" w:cs="Calibri"/>
          <w:color w:val="000000"/>
          <w:sz w:val="22"/>
        </w:rPr>
      </w:pPr>
    </w:p>
    <w:p w14:paraId="79152504"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lastRenderedPageBreak/>
        <w:t xml:space="preserve">Prosjektstøtte til museumsdrift </w:t>
      </w:r>
    </w:p>
    <w:p w14:paraId="3B39FCCB"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Fuglestasjon på Lista</w:t>
      </w:r>
    </w:p>
    <w:p w14:paraId="3AA3D8C7" w14:textId="77777777" w:rsidR="00A77B3E" w:rsidRDefault="00A77B3E">
      <w:pPr>
        <w:rPr>
          <w:rFonts w:ascii="Calibri" w:eastAsia="Calibri" w:hAnsi="Calibri" w:cs="Calibri"/>
          <w:color w:val="000000"/>
          <w:sz w:val="22"/>
        </w:rPr>
      </w:pPr>
    </w:p>
    <w:p w14:paraId="3AC02CC0"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9818F26" w14:textId="77777777" w:rsidR="00A77B3E" w:rsidRDefault="00A77B3E">
      <w:pPr>
        <w:rPr>
          <w:rFonts w:ascii="Calibri" w:eastAsia="Calibri" w:hAnsi="Calibri" w:cs="Calibri"/>
          <w:color w:val="000000"/>
          <w:sz w:val="22"/>
        </w:rPr>
      </w:pPr>
    </w:p>
    <w:p w14:paraId="7A5D96FE"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Øke potten fra 0,3 til 0,6 mill. kroner.</w:t>
      </w:r>
    </w:p>
    <w:p w14:paraId="73768794"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Investeringstilskudd for ombygging fra båsfjøs til løsdrift</w:t>
      </w:r>
    </w:p>
    <w:p w14:paraId="253C3BF8" w14:textId="77777777" w:rsidR="00A77B3E" w:rsidRDefault="00A77B3E">
      <w:pPr>
        <w:rPr>
          <w:rFonts w:ascii="Calibri" w:eastAsia="Calibri" w:hAnsi="Calibri" w:cs="Calibri"/>
          <w:color w:val="000000"/>
          <w:sz w:val="22"/>
        </w:rPr>
      </w:pPr>
    </w:p>
    <w:p w14:paraId="12D54EAC"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C37CB18" w14:textId="77777777" w:rsidR="00A77B3E" w:rsidRDefault="00A77B3E">
      <w:pPr>
        <w:rPr>
          <w:rFonts w:ascii="Calibri" w:eastAsia="Calibri" w:hAnsi="Calibri" w:cs="Calibri"/>
          <w:color w:val="000000"/>
          <w:sz w:val="22"/>
        </w:rPr>
      </w:pPr>
    </w:p>
    <w:p w14:paraId="23770A73"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Investeringstilskudd for ombygging fra båsfjøs til løsdrift</w:t>
      </w:r>
    </w:p>
    <w:p w14:paraId="28D89022"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Kvinnespranget</w:t>
      </w:r>
    </w:p>
    <w:p w14:paraId="171E1E3A" w14:textId="77777777" w:rsidR="00A77B3E" w:rsidRDefault="00A77B3E">
      <w:pPr>
        <w:rPr>
          <w:rFonts w:ascii="Calibri" w:eastAsia="Calibri" w:hAnsi="Calibri" w:cs="Calibri"/>
          <w:color w:val="000000"/>
          <w:sz w:val="22"/>
        </w:rPr>
      </w:pPr>
    </w:p>
    <w:p w14:paraId="797A618C"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6FD26D3" w14:textId="77777777" w:rsidR="00A77B3E" w:rsidRDefault="00A77B3E">
      <w:pPr>
        <w:rPr>
          <w:rFonts w:ascii="Calibri" w:eastAsia="Calibri" w:hAnsi="Calibri" w:cs="Calibri"/>
          <w:color w:val="000000"/>
          <w:sz w:val="22"/>
        </w:rPr>
      </w:pPr>
    </w:p>
    <w:p w14:paraId="18C76D4F"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Videreføre kvinnespranget.</w:t>
      </w:r>
    </w:p>
    <w:p w14:paraId="35B91E75"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Likestilt arbeidsliv</w:t>
      </w:r>
    </w:p>
    <w:p w14:paraId="19D22F2B" w14:textId="77777777" w:rsidR="00A77B3E" w:rsidRDefault="00A77B3E">
      <w:pPr>
        <w:rPr>
          <w:rFonts w:ascii="Calibri" w:eastAsia="Calibri" w:hAnsi="Calibri" w:cs="Calibri"/>
          <w:color w:val="000000"/>
          <w:sz w:val="22"/>
        </w:rPr>
      </w:pPr>
    </w:p>
    <w:p w14:paraId="2F685518"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09556B4" w14:textId="77777777" w:rsidR="00A77B3E" w:rsidRDefault="00A77B3E">
      <w:pPr>
        <w:rPr>
          <w:rFonts w:ascii="Calibri" w:eastAsia="Calibri" w:hAnsi="Calibri" w:cs="Calibri"/>
          <w:color w:val="000000"/>
          <w:sz w:val="22"/>
        </w:rPr>
      </w:pPr>
    </w:p>
    <w:p w14:paraId="0C2C2131"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Øker potten fra 0,6 til 1,1 mill. kroner.</w:t>
      </w:r>
    </w:p>
    <w:p w14:paraId="14021A90"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Sommerjobbprosjekt for ungdom</w:t>
      </w:r>
    </w:p>
    <w:p w14:paraId="2FC1BDE9" w14:textId="77777777" w:rsidR="00A77B3E" w:rsidRDefault="00A77B3E">
      <w:pPr>
        <w:rPr>
          <w:rFonts w:ascii="Calibri" w:eastAsia="Calibri" w:hAnsi="Calibri" w:cs="Calibri"/>
          <w:color w:val="000000"/>
          <w:sz w:val="22"/>
        </w:rPr>
      </w:pPr>
    </w:p>
    <w:p w14:paraId="369F64F1"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BF04E77" w14:textId="77777777" w:rsidR="00A77B3E" w:rsidRDefault="00A77B3E">
      <w:pPr>
        <w:rPr>
          <w:rFonts w:ascii="Calibri" w:eastAsia="Calibri" w:hAnsi="Calibri" w:cs="Calibri"/>
          <w:color w:val="000000"/>
          <w:sz w:val="22"/>
        </w:rPr>
      </w:pPr>
    </w:p>
    <w:p w14:paraId="6CFEE7B2"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Tilskudd 25 000 kroner pr. sommerjobb. Maks 25 pr. kommune. Kulturinstitusjoner der fylkeskommunen har eierskap kan også søke tilskudd,</w:t>
      </w:r>
    </w:p>
    <w:p w14:paraId="0A0B87E9"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Styrke klima og natur</w:t>
      </w:r>
    </w:p>
    <w:p w14:paraId="7769AD03" w14:textId="77777777" w:rsidR="00A77B3E" w:rsidRDefault="00A77B3E">
      <w:pPr>
        <w:rPr>
          <w:rFonts w:ascii="Calibri" w:eastAsia="Calibri" w:hAnsi="Calibri" w:cs="Calibri"/>
          <w:color w:val="000000"/>
          <w:sz w:val="22"/>
        </w:rPr>
      </w:pPr>
    </w:p>
    <w:p w14:paraId="2C1F5536"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914BBAE" w14:textId="77777777" w:rsidR="00A77B3E" w:rsidRDefault="00A77B3E">
      <w:pPr>
        <w:rPr>
          <w:rFonts w:ascii="Calibri" w:eastAsia="Calibri" w:hAnsi="Calibri" w:cs="Calibri"/>
          <w:color w:val="000000"/>
          <w:sz w:val="22"/>
        </w:rPr>
      </w:pPr>
    </w:p>
    <w:p w14:paraId="3B70CB7E"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Økt støtte for å utvikle kompetanse og verktøy for å ta vare på mer natur og redusere klimagassutslipp.</w:t>
      </w:r>
    </w:p>
    <w:p w14:paraId="713B6CF9"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Veiledning til kommunene</w:t>
      </w:r>
    </w:p>
    <w:p w14:paraId="0FD0823F" w14:textId="77777777" w:rsidR="00A77B3E" w:rsidRDefault="00A77B3E">
      <w:pPr>
        <w:rPr>
          <w:rFonts w:ascii="Calibri" w:eastAsia="Calibri" w:hAnsi="Calibri" w:cs="Calibri"/>
          <w:color w:val="000000"/>
          <w:sz w:val="22"/>
        </w:rPr>
      </w:pPr>
    </w:p>
    <w:p w14:paraId="4D21730B"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174743C4" w14:textId="77777777" w:rsidR="00A77B3E" w:rsidRDefault="00A77B3E">
      <w:pPr>
        <w:rPr>
          <w:rFonts w:ascii="Calibri" w:eastAsia="Calibri" w:hAnsi="Calibri" w:cs="Calibri"/>
          <w:color w:val="000000"/>
          <w:sz w:val="22"/>
        </w:rPr>
      </w:pPr>
    </w:p>
    <w:p w14:paraId="23FF76B8"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Ny stilling på planavdelingen (avdeling samfunn, plan og miljø) for veiledning til kommunene.</w:t>
      </w:r>
    </w:p>
    <w:p w14:paraId="1A7A3362"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Drift av vei</w:t>
      </w:r>
    </w:p>
    <w:p w14:paraId="5D11F577" w14:textId="77777777" w:rsidR="00A77B3E" w:rsidRDefault="00A77B3E">
      <w:pPr>
        <w:rPr>
          <w:rFonts w:ascii="Calibri" w:eastAsia="Calibri" w:hAnsi="Calibri" w:cs="Calibri"/>
          <w:color w:val="000000"/>
          <w:sz w:val="22"/>
        </w:rPr>
      </w:pPr>
    </w:p>
    <w:p w14:paraId="1502BF48"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570F9F6" w14:textId="77777777" w:rsidR="00A77B3E" w:rsidRDefault="00A77B3E">
      <w:pPr>
        <w:rPr>
          <w:rFonts w:ascii="Calibri" w:eastAsia="Calibri" w:hAnsi="Calibri" w:cs="Calibri"/>
          <w:color w:val="000000"/>
          <w:sz w:val="22"/>
        </w:rPr>
      </w:pPr>
    </w:p>
    <w:p w14:paraId="7A320CCF"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Økt støtte til busstopp som mangel lys og skilter der dette mangler.</w:t>
      </w:r>
    </w:p>
    <w:p w14:paraId="6D22551C"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Innsparing konsulenttjenester</w:t>
      </w:r>
    </w:p>
    <w:p w14:paraId="5928135F" w14:textId="77777777" w:rsidR="00A77B3E" w:rsidRDefault="00A77B3E">
      <w:pPr>
        <w:rPr>
          <w:rFonts w:ascii="Calibri" w:eastAsia="Calibri" w:hAnsi="Calibri" w:cs="Calibri"/>
          <w:color w:val="000000"/>
          <w:sz w:val="22"/>
        </w:rPr>
      </w:pPr>
    </w:p>
    <w:p w14:paraId="717C1B9E"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13C831F" w14:textId="77777777" w:rsidR="00A77B3E" w:rsidRDefault="00A77B3E">
      <w:pPr>
        <w:rPr>
          <w:rFonts w:ascii="Calibri" w:eastAsia="Calibri" w:hAnsi="Calibri" w:cs="Calibri"/>
          <w:color w:val="000000"/>
          <w:sz w:val="22"/>
        </w:rPr>
      </w:pPr>
    </w:p>
    <w:p w14:paraId="497F0684"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Innsparing konsulenttjenester. </w:t>
      </w:r>
    </w:p>
    <w:p w14:paraId="2929D005" w14:textId="428D7AC6" w:rsidR="00A77B3E" w:rsidRDefault="009E7E51">
      <w:pPr>
        <w:pStyle w:val="Overskrift3"/>
        <w:rPr>
          <w:rFonts w:ascii="Calibri" w:eastAsia="Calibri" w:hAnsi="Calibri" w:cs="Calibri"/>
          <w:color w:val="4F81BD"/>
          <w:sz w:val="24"/>
        </w:rPr>
      </w:pPr>
      <w:proofErr w:type="spellStart"/>
      <w:r>
        <w:rPr>
          <w:rFonts w:ascii="Calibri" w:eastAsia="Calibri" w:hAnsi="Calibri" w:cs="Calibri"/>
          <w:color w:val="4F81BD"/>
          <w:sz w:val="24"/>
        </w:rPr>
        <w:t>Soneløst</w:t>
      </w:r>
      <w:proofErr w:type="spellEnd"/>
      <w:r>
        <w:rPr>
          <w:rFonts w:ascii="Calibri" w:eastAsia="Calibri" w:hAnsi="Calibri" w:cs="Calibri"/>
          <w:color w:val="4F81BD"/>
          <w:sz w:val="24"/>
        </w:rPr>
        <w:t xml:space="preserve"> m</w:t>
      </w:r>
      <w:r w:rsidR="001A071A">
        <w:rPr>
          <w:rFonts w:ascii="Calibri" w:eastAsia="Calibri" w:hAnsi="Calibri" w:cs="Calibri"/>
          <w:color w:val="4F81BD"/>
          <w:sz w:val="24"/>
        </w:rPr>
        <w:t xml:space="preserve">ånedskort for </w:t>
      </w:r>
      <w:proofErr w:type="spellStart"/>
      <w:r w:rsidR="001A071A">
        <w:rPr>
          <w:rFonts w:ascii="Calibri" w:eastAsia="Calibri" w:hAnsi="Calibri" w:cs="Calibri"/>
          <w:color w:val="4F81BD"/>
          <w:sz w:val="24"/>
        </w:rPr>
        <w:t>for</w:t>
      </w:r>
      <w:proofErr w:type="spellEnd"/>
      <w:r w:rsidR="001A071A">
        <w:rPr>
          <w:rFonts w:ascii="Calibri" w:eastAsia="Calibri" w:hAnsi="Calibri" w:cs="Calibri"/>
          <w:color w:val="4F81BD"/>
          <w:sz w:val="24"/>
        </w:rPr>
        <w:t xml:space="preserve"> barn og ungdom</w:t>
      </w:r>
    </w:p>
    <w:p w14:paraId="441E1008" w14:textId="77777777" w:rsidR="00A77B3E" w:rsidRDefault="00A77B3E">
      <w:pPr>
        <w:rPr>
          <w:rFonts w:ascii="Calibri" w:eastAsia="Calibri" w:hAnsi="Calibri" w:cs="Calibri"/>
          <w:color w:val="000000"/>
          <w:sz w:val="22"/>
        </w:rPr>
      </w:pPr>
    </w:p>
    <w:p w14:paraId="5059CFEF"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08AD32D" w14:textId="77777777" w:rsidR="00A77B3E" w:rsidRDefault="00A77B3E">
      <w:pPr>
        <w:rPr>
          <w:rFonts w:ascii="Calibri" w:eastAsia="Calibri" w:hAnsi="Calibri" w:cs="Calibri"/>
          <w:color w:val="000000"/>
          <w:sz w:val="22"/>
        </w:rPr>
      </w:pPr>
    </w:p>
    <w:p w14:paraId="08D4268A" w14:textId="49B2B02E" w:rsidR="00A77B3E" w:rsidRDefault="009E7E51">
      <w:pPr>
        <w:spacing w:afterAutospacing="1"/>
        <w:rPr>
          <w:rFonts w:ascii="Calibri" w:eastAsia="Calibri" w:hAnsi="Calibri" w:cs="Calibri"/>
          <w:color w:val="000000"/>
          <w:sz w:val="22"/>
        </w:rPr>
      </w:pPr>
      <w:proofErr w:type="spellStart"/>
      <w:r>
        <w:rPr>
          <w:rFonts w:ascii="Calibri" w:eastAsia="Calibri" w:hAnsi="Calibri" w:cs="Calibri"/>
          <w:color w:val="000000"/>
          <w:sz w:val="22"/>
        </w:rPr>
        <w:t>Soneløst</w:t>
      </w:r>
      <w:proofErr w:type="spellEnd"/>
      <w:r>
        <w:rPr>
          <w:rFonts w:ascii="Calibri" w:eastAsia="Calibri" w:hAnsi="Calibri" w:cs="Calibri"/>
          <w:color w:val="000000"/>
          <w:sz w:val="22"/>
        </w:rPr>
        <w:t xml:space="preserve"> </w:t>
      </w:r>
      <w:r w:rsidR="00FE5DAE">
        <w:rPr>
          <w:rFonts w:ascii="Calibri" w:eastAsia="Calibri" w:hAnsi="Calibri" w:cs="Calibri"/>
          <w:color w:val="000000"/>
          <w:sz w:val="22"/>
        </w:rPr>
        <w:t>m</w:t>
      </w:r>
      <w:r w:rsidR="001A071A">
        <w:rPr>
          <w:rFonts w:ascii="Calibri" w:eastAsia="Calibri" w:hAnsi="Calibri" w:cs="Calibri"/>
          <w:color w:val="000000"/>
          <w:sz w:val="22"/>
        </w:rPr>
        <w:t xml:space="preserve">ånedskort for barn og ungdom kr. 300,- </w:t>
      </w:r>
      <w:proofErr w:type="spellStart"/>
      <w:r w:rsidR="001A071A">
        <w:rPr>
          <w:rFonts w:ascii="Calibri" w:eastAsia="Calibri" w:hAnsi="Calibri" w:cs="Calibri"/>
          <w:color w:val="000000"/>
          <w:sz w:val="22"/>
        </w:rPr>
        <w:t>pr.mnd</w:t>
      </w:r>
      <w:proofErr w:type="spellEnd"/>
      <w:r w:rsidR="001A071A">
        <w:rPr>
          <w:rFonts w:ascii="Calibri" w:eastAsia="Calibri" w:hAnsi="Calibri" w:cs="Calibri"/>
          <w:color w:val="000000"/>
          <w:sz w:val="22"/>
        </w:rPr>
        <w:t xml:space="preserve">. </w:t>
      </w:r>
    </w:p>
    <w:p w14:paraId="4DD730A8"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Styrke tilrettelagt transport (TT- ordningen)</w:t>
      </w:r>
    </w:p>
    <w:p w14:paraId="53728388" w14:textId="77777777" w:rsidR="00A77B3E" w:rsidRDefault="00A77B3E">
      <w:pPr>
        <w:rPr>
          <w:rFonts w:ascii="Calibri" w:eastAsia="Calibri" w:hAnsi="Calibri" w:cs="Calibri"/>
          <w:color w:val="000000"/>
          <w:sz w:val="22"/>
        </w:rPr>
      </w:pPr>
    </w:p>
    <w:p w14:paraId="6B2CE4D3"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4536C7D" w14:textId="77777777" w:rsidR="00A77B3E" w:rsidRDefault="00A77B3E">
      <w:pPr>
        <w:rPr>
          <w:rFonts w:ascii="Calibri" w:eastAsia="Calibri" w:hAnsi="Calibri" w:cs="Calibri"/>
          <w:color w:val="000000"/>
          <w:sz w:val="22"/>
        </w:rPr>
      </w:pPr>
    </w:p>
    <w:p w14:paraId="7F75B85F"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Økt støtte til TT ordningen</w:t>
      </w:r>
    </w:p>
    <w:p w14:paraId="622F00DB"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Økt tilskudd til Agder kollektivtransport AS</w:t>
      </w:r>
    </w:p>
    <w:p w14:paraId="4040C493" w14:textId="77777777" w:rsidR="00A77B3E" w:rsidRDefault="00A77B3E">
      <w:pPr>
        <w:rPr>
          <w:rFonts w:ascii="Calibri" w:eastAsia="Calibri" w:hAnsi="Calibri" w:cs="Calibri"/>
          <w:color w:val="000000"/>
          <w:sz w:val="22"/>
        </w:rPr>
      </w:pPr>
    </w:p>
    <w:p w14:paraId="0FC20E47"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2AA693A" w14:textId="77777777" w:rsidR="00A77B3E" w:rsidRDefault="00A77B3E">
      <w:pPr>
        <w:rPr>
          <w:rFonts w:ascii="Calibri" w:eastAsia="Calibri" w:hAnsi="Calibri" w:cs="Calibri"/>
          <w:color w:val="000000"/>
          <w:sz w:val="22"/>
        </w:rPr>
      </w:pPr>
    </w:p>
    <w:p w14:paraId="7E9388B8" w14:textId="0134E9D4"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Øke busstilbudet, støtte til AKT Svipp</w:t>
      </w:r>
      <w:r w:rsidR="009D148F">
        <w:rPr>
          <w:rFonts w:ascii="Calibri" w:eastAsia="Calibri" w:hAnsi="Calibri" w:cs="Calibri"/>
          <w:color w:val="000000"/>
          <w:sz w:val="22"/>
        </w:rPr>
        <w:t xml:space="preserve"> 4 </w:t>
      </w:r>
      <w:proofErr w:type="spellStart"/>
      <w:r w:rsidR="009D148F">
        <w:rPr>
          <w:rFonts w:ascii="Calibri" w:eastAsia="Calibri" w:hAnsi="Calibri" w:cs="Calibri"/>
          <w:color w:val="000000"/>
          <w:sz w:val="22"/>
        </w:rPr>
        <w:t>milloner</w:t>
      </w:r>
      <w:proofErr w:type="spellEnd"/>
      <w:r>
        <w:rPr>
          <w:rFonts w:ascii="Calibri" w:eastAsia="Calibri" w:hAnsi="Calibri" w:cs="Calibri"/>
          <w:color w:val="000000"/>
          <w:sz w:val="22"/>
        </w:rPr>
        <w:t xml:space="preserve">, styrke linjer og korrespondanse med skolestart/slutt. 10 mill. kroner til å reversere effektivisering og 10 </w:t>
      </w:r>
      <w:proofErr w:type="spellStart"/>
      <w:proofErr w:type="gramStart"/>
      <w:r>
        <w:rPr>
          <w:rFonts w:ascii="Calibri" w:eastAsia="Calibri" w:hAnsi="Calibri" w:cs="Calibri"/>
          <w:color w:val="000000"/>
          <w:sz w:val="22"/>
        </w:rPr>
        <w:t>mill.kroner</w:t>
      </w:r>
      <w:proofErr w:type="spellEnd"/>
      <w:proofErr w:type="gramEnd"/>
      <w:r>
        <w:rPr>
          <w:rFonts w:ascii="Calibri" w:eastAsia="Calibri" w:hAnsi="Calibri" w:cs="Calibri"/>
          <w:color w:val="000000"/>
          <w:sz w:val="22"/>
        </w:rPr>
        <w:t xml:space="preserve"> for å imøtekomme fremtidig behov.</w:t>
      </w:r>
    </w:p>
    <w:p w14:paraId="7CF0F2F3"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Fagskolen i Agder</w:t>
      </w:r>
    </w:p>
    <w:p w14:paraId="42A55B13" w14:textId="77777777" w:rsidR="00A77B3E" w:rsidRDefault="00A77B3E">
      <w:pPr>
        <w:rPr>
          <w:rFonts w:ascii="Calibri" w:eastAsia="Calibri" w:hAnsi="Calibri" w:cs="Calibri"/>
          <w:color w:val="000000"/>
          <w:sz w:val="22"/>
        </w:rPr>
      </w:pPr>
    </w:p>
    <w:p w14:paraId="5CA3B90C"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FFEF6B3" w14:textId="77777777" w:rsidR="00A77B3E" w:rsidRDefault="00A77B3E">
      <w:pPr>
        <w:rPr>
          <w:rFonts w:ascii="Calibri" w:eastAsia="Calibri" w:hAnsi="Calibri" w:cs="Calibri"/>
          <w:color w:val="000000"/>
          <w:sz w:val="22"/>
        </w:rPr>
      </w:pPr>
    </w:p>
    <w:p w14:paraId="434AF5BD"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Forventer økning i tilskuddet fra staten. Trenger økt bevilgning i kortere perioder enn bevilgningen fra Staten. Å øke den fylkeskommunale støtte er viktig for å kunne møte arbeidslivets behov.</w:t>
      </w:r>
    </w:p>
    <w:p w14:paraId="2DC21CCB"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lastRenderedPageBreak/>
        <w:t>Tilbudsstrukturen</w:t>
      </w:r>
    </w:p>
    <w:p w14:paraId="0AD75604" w14:textId="77777777" w:rsidR="00A77B3E" w:rsidRDefault="00A77B3E">
      <w:pPr>
        <w:rPr>
          <w:rFonts w:ascii="Calibri" w:eastAsia="Calibri" w:hAnsi="Calibri" w:cs="Calibri"/>
          <w:color w:val="000000"/>
          <w:sz w:val="22"/>
        </w:rPr>
      </w:pPr>
    </w:p>
    <w:p w14:paraId="020B88C3"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F8A41E3" w14:textId="77777777" w:rsidR="00A77B3E" w:rsidRDefault="00A77B3E">
      <w:pPr>
        <w:rPr>
          <w:rFonts w:ascii="Calibri" w:eastAsia="Calibri" w:hAnsi="Calibri" w:cs="Calibri"/>
          <w:color w:val="000000"/>
          <w:sz w:val="22"/>
        </w:rPr>
      </w:pPr>
    </w:p>
    <w:p w14:paraId="460E58EA"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Øke tilskuddet for å gjennomføre foreslått tilbudsstruktur og redusere oppfyllingsgraden fra 64% til 60%. </w:t>
      </w:r>
    </w:p>
    <w:p w14:paraId="2F75E35F" w14:textId="77777777" w:rsidR="00A77B3E" w:rsidRDefault="001A071A">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58A08F99" w14:textId="77777777" w:rsidR="00A77B3E" w:rsidRDefault="00A77B3E">
      <w:pPr>
        <w:rPr>
          <w:rFonts w:ascii="Calibri" w:eastAsia="Calibri" w:hAnsi="Calibri" w:cs="Calibri"/>
          <w:color w:val="000000"/>
          <w:sz w:val="22"/>
        </w:rPr>
      </w:pPr>
    </w:p>
    <w:p w14:paraId="22B1C37D"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1553"/>
        <w:gridCol w:w="1422"/>
        <w:gridCol w:w="713"/>
        <w:gridCol w:w="568"/>
        <w:gridCol w:w="649"/>
        <w:gridCol w:w="713"/>
        <w:gridCol w:w="568"/>
        <w:gridCol w:w="649"/>
        <w:gridCol w:w="713"/>
        <w:gridCol w:w="649"/>
        <w:gridCol w:w="649"/>
        <w:gridCol w:w="713"/>
        <w:gridCol w:w="649"/>
        <w:gridCol w:w="649"/>
      </w:tblGrid>
      <w:tr w:rsidR="0081035C" w14:paraId="077487F7"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56343"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DB472"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0283F"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4C085"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A7AAB"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0CF7C"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66F8E03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0BFE3" w14:textId="77777777" w:rsidR="00A77B3E" w:rsidRDefault="001A071A">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E20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256E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BB8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1DA4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F65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F6B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A34D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B51D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F5E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093F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98AB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AED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C572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4B9B00A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F7945"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C48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99EB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1DB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3FA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427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26D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F00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1CD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661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7B6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2CA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F16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BEE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6347468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46434"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Programområde Sykkelbytiltak</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4E3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694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56D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035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7AF9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754B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916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6739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D0B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CF8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812C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5C14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477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r>
      <w:tr w:rsidR="00B16F3C" w14:paraId="0F32AFA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9A2C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Programområde Trygg skoleveg og trafikksikkerhet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772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75F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0D0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77A6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F6E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D11F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7D31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97A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286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EDF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FF5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357C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C4D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126 000</w:t>
            </w:r>
          </w:p>
        </w:tc>
      </w:tr>
      <w:tr w:rsidR="00B16F3C" w14:paraId="70142B3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A951B"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 xml:space="preserve">Fv. </w:t>
            </w:r>
            <w:proofErr w:type="gramStart"/>
            <w:r>
              <w:rPr>
                <w:rFonts w:ascii="Calibri" w:eastAsia="Calibri" w:hAnsi="Calibri" w:cs="Calibri"/>
                <w:b w:val="0"/>
                <w:color w:val="000000"/>
                <w:sz w:val="18"/>
              </w:rPr>
              <w:t xml:space="preserve">475  </w:t>
            </w:r>
            <w:proofErr w:type="spellStart"/>
            <w:r>
              <w:rPr>
                <w:rFonts w:ascii="Calibri" w:eastAsia="Calibri" w:hAnsi="Calibri" w:cs="Calibri"/>
                <w:b w:val="0"/>
                <w:color w:val="000000"/>
                <w:sz w:val="18"/>
              </w:rPr>
              <w:t>Neskilen</w:t>
            </w:r>
            <w:proofErr w:type="spellEnd"/>
            <w:proofErr w:type="gramEnd"/>
            <w:r>
              <w:rPr>
                <w:rFonts w:ascii="Calibri" w:eastAsia="Calibri" w:hAnsi="Calibri" w:cs="Calibri"/>
                <w:b w:val="0"/>
                <w:color w:val="000000"/>
                <w:sz w:val="18"/>
              </w:rPr>
              <w:t xml:space="preserve"> – </w:t>
            </w:r>
            <w:proofErr w:type="spellStart"/>
            <w:r>
              <w:rPr>
                <w:rFonts w:ascii="Calibri" w:eastAsia="Calibri" w:hAnsi="Calibri" w:cs="Calibri"/>
                <w:b w:val="0"/>
                <w:color w:val="000000"/>
                <w:sz w:val="18"/>
              </w:rPr>
              <w:t>Heftingdalen</w:t>
            </w:r>
            <w:proofErr w:type="spellEnd"/>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700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502000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9EB5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6EC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87A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37D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C04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580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D81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BE47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943C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A4E9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59E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-244 649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F64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r>
      <w:tr w:rsidR="00B16F3C" w14:paraId="01A5FE4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CB5870"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0CB10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F57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41 351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0CA31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D8B51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A72A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1A8F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12DD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CD92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7276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47669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3761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B5C9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F4712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156 351</w:t>
            </w:r>
          </w:p>
        </w:tc>
      </w:tr>
      <w:tr w:rsidR="00B16F3C" w14:paraId="30915B1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7943F"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F1B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1FD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CE4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920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43C0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949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72E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8C1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553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0E3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3CE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48E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8BD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70F3730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60082C"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66E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BC2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8F2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BBB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EB86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1C4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CF1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870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2B4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307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FA7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A89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94D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1FC3C70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18C9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B79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400D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14E5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71A5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AB1C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228C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266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-154 934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9F0A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1655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AC4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-142 232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8BEA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78F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24 963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698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-133 457</w:t>
            </w:r>
          </w:p>
        </w:tc>
      </w:tr>
      <w:tr w:rsidR="00B16F3C" w14:paraId="1BCD476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7E429"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8D9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49B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F465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-83 806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95C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-554 305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03B7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76B5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-66 432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E2B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-493 951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62C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7D1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58 694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672E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-412 343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25A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4589F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97D0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-409 030</w:t>
            </w:r>
          </w:p>
        </w:tc>
      </w:tr>
      <w:tr w:rsidR="00B16F3C" w14:paraId="2CE8B82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95BE4"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6FE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B9E2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FB2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8AB5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-220 303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D208B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6163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27 449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F613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-192 551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0A8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AD6C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33 679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DE4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-156 321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AF25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04C6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EC5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-162 364</w:t>
            </w:r>
          </w:p>
        </w:tc>
      </w:tr>
      <w:tr w:rsidR="00B16F3C" w14:paraId="65A2428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EE064F"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7509D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079B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D71DE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A2E36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-938 688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FA16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4E19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4569C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-841 436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F882A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B884A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5C1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-710 896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9F119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73BA9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AAE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-704 851</w:t>
            </w:r>
          </w:p>
        </w:tc>
      </w:tr>
      <w:tr w:rsidR="00B16F3C" w14:paraId="2F77501E"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FE9E6"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CEB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D24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6D6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776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4A3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B1F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F92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7A3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C7A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A30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2F1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37C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04F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4E1F31F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49672B"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07A6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7A1A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65577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D95F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31813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374B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6157F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77A0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657E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C2902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21FEE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3C43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069F6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1DCD16B2" w14:textId="77777777" w:rsidR="00A77B3E" w:rsidRDefault="00A77B3E">
      <w:pPr>
        <w:rPr>
          <w:rFonts w:ascii="Calibri" w:eastAsia="Calibri" w:hAnsi="Calibri" w:cs="Calibri"/>
          <w:i/>
          <w:color w:val="000000"/>
          <w:sz w:val="16"/>
        </w:rPr>
      </w:pPr>
    </w:p>
    <w:p w14:paraId="5FEC5A18"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t>Programområde Sykkelbytiltak</w:t>
      </w:r>
    </w:p>
    <w:p w14:paraId="094923BD" w14:textId="77777777" w:rsidR="00A77B3E" w:rsidRDefault="00A77B3E">
      <w:pPr>
        <w:rPr>
          <w:rFonts w:ascii="Calibri" w:eastAsia="Calibri" w:hAnsi="Calibri" w:cs="Calibri"/>
          <w:color w:val="000000"/>
          <w:sz w:val="22"/>
        </w:rPr>
      </w:pPr>
    </w:p>
    <w:p w14:paraId="55ECB50B" w14:textId="77777777" w:rsidR="00A77B3E" w:rsidRDefault="001A071A">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74EA475A" w14:textId="77777777" w:rsidR="00A77B3E" w:rsidRDefault="00A77B3E">
      <w:pPr>
        <w:rPr>
          <w:rFonts w:ascii="Calibri" w:eastAsia="Calibri" w:hAnsi="Calibri" w:cs="Calibri"/>
          <w:color w:val="000000"/>
          <w:sz w:val="22"/>
        </w:rPr>
      </w:pPr>
    </w:p>
    <w:p w14:paraId="5AC03829"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Samlepost for finansiering av små og mellomstore tiltak for å fremme sykling og gange i de utpekte sykkelbyene på Agder. Dette kan blant annet være </w:t>
      </w:r>
      <w:proofErr w:type="spellStart"/>
      <w:r>
        <w:rPr>
          <w:rFonts w:ascii="Calibri" w:eastAsia="Calibri" w:hAnsi="Calibri" w:cs="Calibri"/>
          <w:color w:val="000000"/>
          <w:sz w:val="22"/>
        </w:rPr>
        <w:t>mulighetstudier</w:t>
      </w:r>
      <w:proofErr w:type="spellEnd"/>
      <w:r>
        <w:rPr>
          <w:rFonts w:ascii="Calibri" w:eastAsia="Calibri" w:hAnsi="Calibri" w:cs="Calibri"/>
          <w:color w:val="000000"/>
          <w:sz w:val="22"/>
        </w:rPr>
        <w:t>, skiltplan og skilting for gående og syklende, tiltak etter inspeksjon av gang- og sykkelveger, oppgradering eller nybygging av infrastruktur, reasfaltering, etablering av siktsoner, fjellsikring og tellepunkter. Midlene fordeles årlig i dialog med sykkelbyene. </w:t>
      </w:r>
    </w:p>
    <w:p w14:paraId="1B376F76"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8BBD14B" w14:textId="77777777" w:rsidR="00A77B3E" w:rsidRDefault="00A77B3E">
      <w:pPr>
        <w:rPr>
          <w:rFonts w:ascii="Calibri" w:eastAsia="Calibri" w:hAnsi="Calibri" w:cs="Calibri"/>
          <w:color w:val="000000"/>
          <w:sz w:val="22"/>
        </w:rPr>
      </w:pPr>
    </w:p>
    <w:p w14:paraId="1858F268"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Økte investeringer på sykkelbytiltak.</w:t>
      </w:r>
    </w:p>
    <w:p w14:paraId="27583030"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Programområde Trygg skoleveg og trafikksikkerhet</w:t>
      </w:r>
    </w:p>
    <w:p w14:paraId="7D3D61F3" w14:textId="77777777" w:rsidR="00A77B3E" w:rsidRDefault="00A77B3E">
      <w:pPr>
        <w:rPr>
          <w:rFonts w:ascii="Calibri" w:eastAsia="Calibri" w:hAnsi="Calibri" w:cs="Calibri"/>
          <w:color w:val="000000"/>
          <w:sz w:val="22"/>
        </w:rPr>
      </w:pPr>
    </w:p>
    <w:p w14:paraId="36E3902E"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lastRenderedPageBreak/>
        <w:t>Tiltaksbeskrivelse</w:t>
      </w:r>
    </w:p>
    <w:p w14:paraId="531EF393" w14:textId="77777777" w:rsidR="00A77B3E" w:rsidRDefault="00A77B3E">
      <w:pPr>
        <w:rPr>
          <w:rFonts w:ascii="Calibri" w:eastAsia="Calibri" w:hAnsi="Calibri" w:cs="Calibri"/>
          <w:color w:val="000000"/>
          <w:sz w:val="22"/>
        </w:rPr>
      </w:pPr>
    </w:p>
    <w:p w14:paraId="65733773"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Samlepost for mindre trafikksikkerhetstiltak, samt rekkverkstiltak, som vedtas av hovedutvalg for samferdsel og mobilitet i første møte hvert år. Tiltakene inkluderer blant annet etablering og fjerning av gangfelt og tilrettelagte krysningspunkt, intensivbelysning av krysningspunkt, forsterket belysning, justering av fartsgrenser, etablering av fartshumper og trafikkøyer, fjerning av sikt- og sidehindre, oppstramming av kryss, tiltak særlig rettet mot MC, </w:t>
      </w:r>
      <w:proofErr w:type="spellStart"/>
      <w:r>
        <w:rPr>
          <w:rFonts w:ascii="Calibri" w:eastAsia="Calibri" w:hAnsi="Calibri" w:cs="Calibri"/>
          <w:color w:val="000000"/>
          <w:sz w:val="22"/>
        </w:rPr>
        <w:t>forkjørsregulering</w:t>
      </w:r>
      <w:proofErr w:type="spellEnd"/>
      <w:r>
        <w:rPr>
          <w:rFonts w:ascii="Calibri" w:eastAsia="Calibri" w:hAnsi="Calibri" w:cs="Calibri"/>
          <w:color w:val="000000"/>
          <w:sz w:val="22"/>
        </w:rPr>
        <w:t xml:space="preserve"> og utskifting eller nyetablering av rekkverk. </w:t>
      </w:r>
    </w:p>
    <w:p w14:paraId="102329F2"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00CE35C" w14:textId="77777777" w:rsidR="00A77B3E" w:rsidRDefault="00A77B3E">
      <w:pPr>
        <w:rPr>
          <w:rFonts w:ascii="Calibri" w:eastAsia="Calibri" w:hAnsi="Calibri" w:cs="Calibri"/>
          <w:color w:val="000000"/>
          <w:sz w:val="22"/>
        </w:rPr>
      </w:pPr>
    </w:p>
    <w:p w14:paraId="797B0DF8"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Investere i tiltak for barn og unge i tråd med Handlingsplanen for mobilitet.</w:t>
      </w:r>
    </w:p>
    <w:p w14:paraId="00D3E33A"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 xml:space="preserve">Fv. </w:t>
      </w:r>
      <w:proofErr w:type="gramStart"/>
      <w:r>
        <w:rPr>
          <w:rFonts w:ascii="Calibri" w:eastAsia="Calibri" w:hAnsi="Calibri" w:cs="Calibri"/>
          <w:color w:val="4F81BD"/>
          <w:sz w:val="24"/>
        </w:rPr>
        <w:t xml:space="preserve">475  </w:t>
      </w:r>
      <w:proofErr w:type="spellStart"/>
      <w:r>
        <w:rPr>
          <w:rFonts w:ascii="Calibri" w:eastAsia="Calibri" w:hAnsi="Calibri" w:cs="Calibri"/>
          <w:color w:val="4F81BD"/>
          <w:sz w:val="24"/>
        </w:rPr>
        <w:t>Neskilen</w:t>
      </w:r>
      <w:proofErr w:type="spellEnd"/>
      <w:proofErr w:type="gramEnd"/>
      <w:r>
        <w:rPr>
          <w:rFonts w:ascii="Calibri" w:eastAsia="Calibri" w:hAnsi="Calibri" w:cs="Calibri"/>
          <w:color w:val="4F81BD"/>
          <w:sz w:val="24"/>
        </w:rPr>
        <w:t xml:space="preserve"> – </w:t>
      </w:r>
      <w:proofErr w:type="spellStart"/>
      <w:r>
        <w:rPr>
          <w:rFonts w:ascii="Calibri" w:eastAsia="Calibri" w:hAnsi="Calibri" w:cs="Calibri"/>
          <w:color w:val="4F81BD"/>
          <w:sz w:val="24"/>
        </w:rPr>
        <w:t>Heftingdalen</w:t>
      </w:r>
      <w:proofErr w:type="spellEnd"/>
    </w:p>
    <w:p w14:paraId="5BC0CC8F" w14:textId="77777777" w:rsidR="00A77B3E" w:rsidRDefault="00A77B3E">
      <w:pPr>
        <w:rPr>
          <w:rFonts w:ascii="Calibri" w:eastAsia="Calibri" w:hAnsi="Calibri" w:cs="Calibri"/>
          <w:color w:val="000000"/>
          <w:sz w:val="22"/>
        </w:rPr>
      </w:pPr>
    </w:p>
    <w:p w14:paraId="0E747567"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4C89B21" w14:textId="77777777" w:rsidR="00A77B3E" w:rsidRDefault="00A77B3E">
      <w:pPr>
        <w:rPr>
          <w:rFonts w:ascii="Calibri" w:eastAsia="Calibri" w:hAnsi="Calibri" w:cs="Calibri"/>
          <w:color w:val="000000"/>
          <w:sz w:val="22"/>
        </w:rPr>
      </w:pPr>
    </w:p>
    <w:p w14:paraId="3EF408FF"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Forutsatt tilstrekkelig finansiering er det vedtatt å bygge ny veg mellom </w:t>
      </w:r>
      <w:proofErr w:type="spellStart"/>
      <w:r>
        <w:rPr>
          <w:rFonts w:ascii="Calibri" w:eastAsia="Calibri" w:hAnsi="Calibri" w:cs="Calibri"/>
          <w:color w:val="000000"/>
          <w:sz w:val="22"/>
        </w:rPr>
        <w:t>Neskilen</w:t>
      </w:r>
      <w:proofErr w:type="spellEnd"/>
      <w:r>
        <w:rPr>
          <w:rFonts w:ascii="Calibri" w:eastAsia="Calibri" w:hAnsi="Calibri" w:cs="Calibri"/>
          <w:color w:val="000000"/>
          <w:sz w:val="22"/>
        </w:rPr>
        <w:t xml:space="preserve"> og Heftingsdalen, mot E18 ved </w:t>
      </w:r>
      <w:proofErr w:type="spellStart"/>
      <w:r>
        <w:rPr>
          <w:rFonts w:ascii="Calibri" w:eastAsia="Calibri" w:hAnsi="Calibri" w:cs="Calibri"/>
          <w:color w:val="000000"/>
          <w:sz w:val="22"/>
        </w:rPr>
        <w:t>Longumkrysset</w:t>
      </w:r>
      <w:proofErr w:type="spellEnd"/>
      <w:r>
        <w:rPr>
          <w:rFonts w:ascii="Calibri" w:eastAsia="Calibri" w:hAnsi="Calibri" w:cs="Calibri"/>
          <w:color w:val="000000"/>
          <w:sz w:val="22"/>
        </w:rPr>
        <w:t>.</w:t>
      </w:r>
      <w:r>
        <w:rPr>
          <w:rFonts w:ascii="Calibri" w:eastAsia="Calibri" w:hAnsi="Calibri" w:cs="Calibri"/>
          <w:color w:val="000000"/>
          <w:sz w:val="22"/>
        </w:rPr>
        <w:br/>
        <w:t xml:space="preserve">Vegen blir en forlengelse av den nye vegen mellom </w:t>
      </w:r>
      <w:proofErr w:type="spellStart"/>
      <w:r>
        <w:rPr>
          <w:rFonts w:ascii="Calibri" w:eastAsia="Calibri" w:hAnsi="Calibri" w:cs="Calibri"/>
          <w:color w:val="000000"/>
          <w:sz w:val="22"/>
        </w:rPr>
        <w:t>Neskilen</w:t>
      </w:r>
      <w:proofErr w:type="spellEnd"/>
      <w:r>
        <w:rPr>
          <w:rFonts w:ascii="Calibri" w:eastAsia="Calibri" w:hAnsi="Calibri" w:cs="Calibri"/>
          <w:color w:val="000000"/>
          <w:sz w:val="22"/>
        </w:rPr>
        <w:t xml:space="preserve"> og Arendal havn Eydehavn, og vil gå forbi arealet der Morrow </w:t>
      </w:r>
      <w:proofErr w:type="spellStart"/>
      <w:r>
        <w:rPr>
          <w:rFonts w:ascii="Calibri" w:eastAsia="Calibri" w:hAnsi="Calibri" w:cs="Calibri"/>
          <w:color w:val="000000"/>
          <w:sz w:val="22"/>
        </w:rPr>
        <w:t>Batteries</w:t>
      </w:r>
      <w:proofErr w:type="spellEnd"/>
      <w:r>
        <w:rPr>
          <w:rFonts w:ascii="Calibri" w:eastAsia="Calibri" w:hAnsi="Calibri" w:cs="Calibri"/>
          <w:color w:val="000000"/>
          <w:sz w:val="22"/>
        </w:rPr>
        <w:t xml:space="preserve"> skal bygge batterifabrikk. Arendal kommune er ansvarlig for å sikre tilstrekkelig finansiering av prosjektet.</w:t>
      </w:r>
    </w:p>
    <w:p w14:paraId="3309E778"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w:t>
      </w:r>
    </w:p>
    <w:p w14:paraId="1E01AF5A" w14:textId="14BD70C7" w:rsidR="00A77B3E" w:rsidRPr="00DD4A38" w:rsidRDefault="00A77B3E">
      <w:pPr>
        <w:spacing w:afterAutospacing="1"/>
        <w:rPr>
          <w:rFonts w:ascii="Calibri" w:eastAsia="Calibri" w:hAnsi="Calibri" w:cs="Calibri"/>
          <w:color w:val="0000FF"/>
          <w:sz w:val="22"/>
          <w:u w:val="single"/>
        </w:rPr>
      </w:pPr>
      <w:hyperlink r:id="rId9" w:history="1">
        <w:r>
          <w:rPr>
            <w:rFonts w:ascii="Calibri" w:eastAsia="Calibri" w:hAnsi="Calibri" w:cs="Calibri"/>
            <w:color w:val="0000FF"/>
            <w:sz w:val="22"/>
            <w:u w:val="single"/>
          </w:rPr>
          <w:t>Lenke til prosjektside</w:t>
        </w:r>
      </w:hyperlink>
    </w:p>
    <w:p w14:paraId="41B0D17C" w14:textId="77777777" w:rsidR="00A77B3E" w:rsidRDefault="001A071A">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76147F5" w14:textId="77777777" w:rsidR="00A77B3E" w:rsidRDefault="00A77B3E">
      <w:pPr>
        <w:rPr>
          <w:rFonts w:ascii="Calibri" w:eastAsia="Calibri" w:hAnsi="Calibri" w:cs="Calibri"/>
          <w:color w:val="000000"/>
          <w:sz w:val="22"/>
        </w:rPr>
      </w:pPr>
    </w:p>
    <w:p w14:paraId="2A12478A" w14:textId="1F901CB0" w:rsidR="00A77B3E" w:rsidRDefault="00453019">
      <w:pPr>
        <w:spacing w:afterAutospacing="1"/>
        <w:rPr>
          <w:rFonts w:ascii="Calibri" w:eastAsia="Calibri" w:hAnsi="Calibri" w:cs="Calibri"/>
          <w:color w:val="000000"/>
          <w:sz w:val="22"/>
        </w:rPr>
      </w:pPr>
      <w:r>
        <w:rPr>
          <w:rFonts w:ascii="Calibri" w:eastAsia="Calibri" w:hAnsi="Calibri" w:cs="Calibri"/>
          <w:color w:val="000000"/>
          <w:sz w:val="22"/>
        </w:rPr>
        <w:t>Industriveien i Are</w:t>
      </w:r>
      <w:r w:rsidR="0078395F">
        <w:rPr>
          <w:rFonts w:ascii="Calibri" w:eastAsia="Calibri" w:hAnsi="Calibri" w:cs="Calibri"/>
          <w:color w:val="000000"/>
          <w:sz w:val="22"/>
        </w:rPr>
        <w:t>ndal bygges ikke i denne handlingsplanperioden</w:t>
      </w:r>
      <w:r w:rsidR="001A071A">
        <w:rPr>
          <w:rFonts w:ascii="Calibri" w:eastAsia="Calibri" w:hAnsi="Calibri" w:cs="Calibri"/>
          <w:color w:val="000000"/>
          <w:sz w:val="22"/>
        </w:rPr>
        <w:t>. </w:t>
      </w:r>
    </w:p>
    <w:p w14:paraId="1A4F4231" w14:textId="77777777" w:rsidR="00A77B3E" w:rsidRDefault="001A071A">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6DAB0918" w14:textId="77777777" w:rsidR="00A77B3E" w:rsidRDefault="00A77B3E">
      <w:pPr>
        <w:rPr>
          <w:rFonts w:ascii="Calibri" w:eastAsia="Calibri" w:hAnsi="Calibri" w:cs="Calibri"/>
          <w:color w:val="000000"/>
          <w:sz w:val="22"/>
        </w:rPr>
      </w:pPr>
    </w:p>
    <w:p w14:paraId="5588DFDE"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Samferdsel</w:t>
      </w:r>
    </w:p>
    <w:p w14:paraId="7F01351D" w14:textId="77777777" w:rsidR="00A77B3E" w:rsidRDefault="00A77B3E">
      <w:pPr>
        <w:rPr>
          <w:rFonts w:ascii="Calibri" w:eastAsia="Calibri" w:hAnsi="Calibri" w:cs="Calibri"/>
          <w:color w:val="000000"/>
          <w:sz w:val="22"/>
        </w:rPr>
      </w:pPr>
    </w:p>
    <w:p w14:paraId="6C5FA832" w14:textId="77777777" w:rsidR="00A77B3E" w:rsidRDefault="001A071A">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utredning som viser potensialet for flere antall arbeidsreisende over på kollektivtilbud eller gang/sykkel.</w:t>
      </w:r>
    </w:p>
    <w:p w14:paraId="2CC48060" w14:textId="77777777" w:rsidR="00A77B3E" w:rsidRDefault="001A071A">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Fylkestinget har nå vedtatt sentralisering av tannhelsetjeneste.  Barn, unge og voksne får da en utfordring med hvordan de skal komme seg til tannlegen i områder hvor det ikke er et kollektivtilbud.  Fylkestinget ber om at AKT utreder om Svip kan gi et tilbud til denne brukergruppen som skal til tannlegen i de aktuelle kommunene. </w:t>
      </w:r>
    </w:p>
    <w:p w14:paraId="4F58B616" w14:textId="2B93C1E9" w:rsidR="00607D37" w:rsidRDefault="00AE636C">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 xml:space="preserve">Fylkeskommunen vil søke på den statlige ordninga </w:t>
      </w:r>
      <w:r w:rsidR="0068771F">
        <w:rPr>
          <w:rFonts w:ascii="Calibri" w:eastAsia="Calibri" w:hAnsi="Calibri" w:cs="Calibri"/>
          <w:color w:val="000000"/>
          <w:sz w:val="22"/>
        </w:rPr>
        <w:t>omtalt</w:t>
      </w:r>
      <w:r w:rsidR="006F5D04">
        <w:rPr>
          <w:rFonts w:ascii="Calibri" w:eastAsia="Calibri" w:hAnsi="Calibri" w:cs="Calibri"/>
          <w:color w:val="000000"/>
          <w:sz w:val="22"/>
        </w:rPr>
        <w:t xml:space="preserve"> i statsbudsjettet for 2026 for </w:t>
      </w:r>
      <w:r w:rsidR="0068771F">
        <w:rPr>
          <w:rFonts w:ascii="Calibri" w:eastAsia="Calibri" w:hAnsi="Calibri" w:cs="Calibri"/>
          <w:color w:val="000000"/>
          <w:sz w:val="22"/>
        </w:rPr>
        <w:t>reduksjon</w:t>
      </w:r>
      <w:r w:rsidR="006F5D04">
        <w:rPr>
          <w:rFonts w:ascii="Calibri" w:eastAsia="Calibri" w:hAnsi="Calibri" w:cs="Calibri"/>
          <w:color w:val="000000"/>
          <w:sz w:val="22"/>
        </w:rPr>
        <w:t xml:space="preserve"> i </w:t>
      </w:r>
      <w:r w:rsidR="0068771F">
        <w:rPr>
          <w:rFonts w:ascii="Calibri" w:eastAsia="Calibri" w:hAnsi="Calibri" w:cs="Calibri"/>
          <w:color w:val="000000"/>
          <w:sz w:val="22"/>
        </w:rPr>
        <w:t>billettprisene</w:t>
      </w:r>
      <w:r w:rsidR="006F5D04">
        <w:rPr>
          <w:rFonts w:ascii="Calibri" w:eastAsia="Calibri" w:hAnsi="Calibri" w:cs="Calibri"/>
          <w:color w:val="000000"/>
          <w:sz w:val="22"/>
        </w:rPr>
        <w:t xml:space="preserve"> for periodebilletter i kollektivtrafikken. </w:t>
      </w:r>
    </w:p>
    <w:p w14:paraId="58F71AEA" w14:textId="77777777" w:rsidR="00850D9D" w:rsidRDefault="00850D9D" w:rsidP="00850D9D">
      <w:pPr>
        <w:spacing w:afterAutospacing="1"/>
        <w:rPr>
          <w:rFonts w:ascii="Calibri" w:eastAsia="Calibri" w:hAnsi="Calibri" w:cs="Calibri"/>
          <w:color w:val="000000"/>
          <w:sz w:val="22"/>
        </w:rPr>
      </w:pPr>
    </w:p>
    <w:p w14:paraId="097DA03F"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lastRenderedPageBreak/>
        <w:t>Klimabudsjett og arealregnskap</w:t>
      </w:r>
    </w:p>
    <w:p w14:paraId="33793B4C" w14:textId="77777777" w:rsidR="00A77B3E" w:rsidRDefault="00A77B3E">
      <w:pPr>
        <w:rPr>
          <w:rFonts w:ascii="Calibri" w:eastAsia="Calibri" w:hAnsi="Calibri" w:cs="Calibri"/>
          <w:color w:val="000000"/>
          <w:sz w:val="22"/>
        </w:rPr>
      </w:pPr>
    </w:p>
    <w:p w14:paraId="4CE4A51B"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sak for fylkestinget om hvordan redusert nedbygging av natur/karbonrike arealer kan bidra til økt binding av karbon og hvordan økt skogplanting i Agder kan bidra til økt opptak av klimagasser. Det bes kom konkrete eksempler med tall og statistikk. </w:t>
      </w:r>
    </w:p>
    <w:p w14:paraId="7A9ED61F"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Utdanning</w:t>
      </w:r>
    </w:p>
    <w:p w14:paraId="3A8950E2" w14:textId="77777777" w:rsidR="00A77B3E" w:rsidRDefault="00A77B3E">
      <w:pPr>
        <w:rPr>
          <w:rFonts w:ascii="Calibri" w:eastAsia="Calibri" w:hAnsi="Calibri" w:cs="Calibri"/>
          <w:color w:val="000000"/>
          <w:sz w:val="22"/>
        </w:rPr>
      </w:pPr>
    </w:p>
    <w:p w14:paraId="40F0BE0D"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Fylkestinget ber om en sak om tilbud for å sikre gratis skolelunsj på alle offentlige videregående skoler i Agder.</w:t>
      </w:r>
    </w:p>
    <w:p w14:paraId="6EB7CB4B"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Organisasjon og drift</w:t>
      </w:r>
    </w:p>
    <w:p w14:paraId="1BFEDC88" w14:textId="77777777" w:rsidR="00A77B3E" w:rsidRDefault="00A77B3E">
      <w:pPr>
        <w:rPr>
          <w:rFonts w:ascii="Calibri" w:eastAsia="Calibri" w:hAnsi="Calibri" w:cs="Calibri"/>
          <w:color w:val="000000"/>
          <w:sz w:val="22"/>
        </w:rPr>
      </w:pPr>
    </w:p>
    <w:p w14:paraId="1B5F109F" w14:textId="5080AEBE"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Prøveprosjekt 6 timers dag renhold. Agder fylkeskommune hadde et gjennomsnittlig sykefravær på 6 % og har et mål om å redusere dette til 5,5%. SV ber Agder fylkeskommune om å utrede et forsøksprosjekt hvor en utprøver 6-timers dagen for renholdere i 100% stilling med full lønnskompensasjon, for å se effekten på sykefraværet.</w:t>
      </w:r>
      <w:r w:rsidR="00C06730">
        <w:rPr>
          <w:rFonts w:ascii="Calibri" w:eastAsia="Calibri" w:hAnsi="Calibri" w:cs="Calibri"/>
          <w:color w:val="000000"/>
          <w:sz w:val="22"/>
        </w:rPr>
        <w:t xml:space="preserve"> Renholderne </w:t>
      </w:r>
      <w:r w:rsidR="00252AE2">
        <w:rPr>
          <w:rFonts w:ascii="Calibri" w:eastAsia="Calibri" w:hAnsi="Calibri" w:cs="Calibri"/>
          <w:color w:val="000000"/>
          <w:sz w:val="22"/>
        </w:rPr>
        <w:t xml:space="preserve">i Agder </w:t>
      </w:r>
      <w:r w:rsidR="00994984">
        <w:rPr>
          <w:rFonts w:ascii="Calibri" w:eastAsia="Calibri" w:hAnsi="Calibri" w:cs="Calibri"/>
          <w:color w:val="000000"/>
          <w:sz w:val="22"/>
        </w:rPr>
        <w:t>fylkeskommune</w:t>
      </w:r>
      <w:r w:rsidR="00252AE2">
        <w:rPr>
          <w:rFonts w:ascii="Calibri" w:eastAsia="Calibri" w:hAnsi="Calibri" w:cs="Calibri"/>
          <w:color w:val="000000"/>
          <w:sz w:val="22"/>
        </w:rPr>
        <w:t xml:space="preserve"> har i dag et </w:t>
      </w:r>
      <w:r w:rsidR="00994984">
        <w:rPr>
          <w:rFonts w:ascii="Calibri" w:eastAsia="Calibri" w:hAnsi="Calibri" w:cs="Calibri"/>
          <w:color w:val="000000"/>
          <w:sz w:val="22"/>
        </w:rPr>
        <w:t>sykefravær</w:t>
      </w:r>
      <w:r w:rsidR="00252AE2">
        <w:rPr>
          <w:rFonts w:ascii="Calibri" w:eastAsia="Calibri" w:hAnsi="Calibri" w:cs="Calibri"/>
          <w:color w:val="000000"/>
          <w:sz w:val="22"/>
        </w:rPr>
        <w:t xml:space="preserve"> på 11 %. </w:t>
      </w:r>
      <w:r>
        <w:rPr>
          <w:rFonts w:ascii="Calibri" w:eastAsia="Calibri" w:hAnsi="Calibri" w:cs="Calibri"/>
          <w:color w:val="000000"/>
          <w:sz w:val="22"/>
        </w:rPr>
        <w:t xml:space="preserve"> Renholdere er en gruppe som oftere opplever å få plager i muskler, skjelett og andre bruks og leddskader. Vi mener derfor at renholdere er en målgruppe som er godt egnet til utprøving av 6-timersdagen. </w:t>
      </w:r>
    </w:p>
    <w:p w14:paraId="290D549E" w14:textId="7A02CCE3" w:rsidR="00A77B3E" w:rsidRDefault="002729D5">
      <w:pPr>
        <w:pStyle w:val="Overskrift3"/>
        <w:rPr>
          <w:rFonts w:ascii="Calibri" w:eastAsia="Calibri" w:hAnsi="Calibri" w:cs="Calibri"/>
          <w:color w:val="4F81BD"/>
          <w:sz w:val="24"/>
        </w:rPr>
      </w:pPr>
      <w:r>
        <w:rPr>
          <w:rFonts w:ascii="Calibri" w:eastAsia="Calibri" w:hAnsi="Calibri" w:cs="Calibri"/>
          <w:color w:val="4F81BD"/>
          <w:sz w:val="24"/>
        </w:rPr>
        <w:t>Konsulentbruk</w:t>
      </w:r>
    </w:p>
    <w:p w14:paraId="7F73F55B" w14:textId="77777777" w:rsidR="00A77B3E" w:rsidRDefault="00A77B3E">
      <w:pPr>
        <w:rPr>
          <w:rFonts w:ascii="Calibri" w:eastAsia="Calibri" w:hAnsi="Calibri" w:cs="Calibri"/>
          <w:color w:val="000000"/>
          <w:sz w:val="22"/>
        </w:rPr>
      </w:pPr>
    </w:p>
    <w:p w14:paraId="1E989A99" w14:textId="1BFC26B2"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 xml:space="preserve">Agder fylkeskommune hadde i 2024 totalt forbruk av konsulenttjenester på 47,8 millioner, og til nå i år på 31,8 millioner.  Dette er store beløp! Næring plan og kultur har det største forbruket på 29,7 millioner i 2024 og 19,9 millioner hittil i år.  Fylkestinget ber administrasjonen om å gå igjennom bruken av konsulenter med mål om </w:t>
      </w:r>
      <w:r w:rsidR="004E77DA">
        <w:rPr>
          <w:rFonts w:ascii="Calibri" w:eastAsia="Calibri" w:hAnsi="Calibri" w:cs="Calibri"/>
          <w:color w:val="000000"/>
          <w:sz w:val="22"/>
        </w:rPr>
        <w:t>å redusere</w:t>
      </w:r>
      <w:r>
        <w:rPr>
          <w:rFonts w:ascii="Calibri" w:eastAsia="Calibri" w:hAnsi="Calibri" w:cs="Calibri"/>
          <w:color w:val="000000"/>
          <w:sz w:val="22"/>
        </w:rPr>
        <w:t xml:space="preserve"> bruken.  Fylkestinget ber i tillegg om at det blir vurdert å ansettes folk i faste stillingen heller enn å bruke eksterne konsulenter. </w:t>
      </w:r>
    </w:p>
    <w:p w14:paraId="5F6FA0D8" w14:textId="77777777" w:rsidR="00A77B3E" w:rsidRDefault="001A071A">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587A6053" w14:textId="77777777" w:rsidR="00A77B3E" w:rsidRDefault="00A77B3E">
      <w:pPr>
        <w:rPr>
          <w:rFonts w:ascii="Calibri" w:eastAsia="Calibri" w:hAnsi="Calibri" w:cs="Calibri"/>
          <w:color w:val="000000"/>
          <w:sz w:val="22"/>
        </w:rPr>
      </w:pPr>
    </w:p>
    <w:p w14:paraId="69CE3288"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26757834" w14:textId="77777777" w:rsidR="00A77B3E" w:rsidRDefault="00A77B3E">
      <w:pPr>
        <w:rPr>
          <w:rFonts w:ascii="Calibri" w:eastAsia="Calibri" w:hAnsi="Calibri" w:cs="Calibri"/>
          <w:color w:val="000000"/>
          <w:sz w:val="22"/>
        </w:rPr>
      </w:pPr>
    </w:p>
    <w:p w14:paraId="039132D8"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745834AC"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81035C" w14:paraId="0B36455D"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9B121"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D288F"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9F39C"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34C50"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36C16"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648FE26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FAB3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76F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37FB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7305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7A2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B6B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7FF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EBBF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EAD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02A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F476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27A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3C23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2496FBBE"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D3207"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521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773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AC6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-3 556 223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275E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255A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D5B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6FF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922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9A4A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DCC9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EB2B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B0BF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-3 546 423</w:t>
            </w:r>
          </w:p>
        </w:tc>
      </w:tr>
      <w:tr w:rsidR="00B16F3C" w14:paraId="7E6B082E"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468E9"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9980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9EEC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B196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A19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772C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A6A6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0907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1FA2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7298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0D4B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D64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56FB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B16F3C" w14:paraId="4682ADC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5CAF6"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E8421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D51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830A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F9A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CDDB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2A13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00F8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17A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6F8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E5F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F52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F0C2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B16F3C" w14:paraId="79BAB4E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50A0AE"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30E55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DB01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E62B0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-5 940 216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0D997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C52F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C07B8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-5 930 416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4F5C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AA189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7E73A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-5 930 416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27D8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9E63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68E8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-5 930 416</w:t>
            </w:r>
          </w:p>
        </w:tc>
      </w:tr>
      <w:tr w:rsidR="00B16F3C" w14:paraId="4D64A9E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C33A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761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8C8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582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E95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C53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DA6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B27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2F4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236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311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0F6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FDC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3BCD211E"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D6FAE1"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35C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D363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30CE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5 515 296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62C99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DB9CB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18C91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5 408 878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E652C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03D3E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4EC6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5 400 117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4E21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56F6A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41DD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5 401 622</w:t>
            </w:r>
          </w:p>
        </w:tc>
      </w:tr>
      <w:tr w:rsidR="00B16F3C" w14:paraId="26F4420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C457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241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3A4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D94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ECA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84A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180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B44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B35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159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B2A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DED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67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788600D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5C377"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853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C6A0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C3F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330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FC5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5D6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7173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1F3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92E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974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5226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63E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B16F3C" w14:paraId="0A2F616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DA1942"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07CF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BC72C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8BD45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6 011 684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5E199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07DB9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7F28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5 937 706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3768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AFF2A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FBC9F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5 960 696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7F69B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073D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C809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5 987 298</w:t>
            </w:r>
          </w:p>
        </w:tc>
      </w:tr>
      <w:tr w:rsidR="00B16F3C" w14:paraId="43DB0D9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807C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F3D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879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E094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541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4D7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77A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280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CC3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3D3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48C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364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28B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2BBC8AC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A44606"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1F1F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0A80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EE8AE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71 468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5392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2A85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52CA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7 290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36B8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64008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7518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30 280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38ED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FEA71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5C3D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56 882</w:t>
            </w:r>
          </w:p>
        </w:tc>
      </w:tr>
      <w:tr w:rsidR="00B16F3C" w14:paraId="3C08F0E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537A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409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DE5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4AF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DA1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45F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351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52D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87B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522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971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1DC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1F0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53F324E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FCD40"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1F49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0B3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33C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F622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647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1C7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358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491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891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1362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64F6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0095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B16F3C" w14:paraId="03FE2CD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C552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C078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95C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6A7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4B5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FBE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93D9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C0AF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E7CF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D60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56A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C573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A6CD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5D03292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A87BF"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696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D57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A762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4517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660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01A2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7872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9E11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C8F4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1C7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5B3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1BFA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B16F3C" w14:paraId="6939EDF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EF783"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A52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85A9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943C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AF8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FD95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22E6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203 298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A338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7984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A04F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210 248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DF09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2CD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A29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220 255</w:t>
            </w:r>
          </w:p>
        </w:tc>
      </w:tr>
      <w:tr w:rsidR="00B16F3C" w14:paraId="26E8B6A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BA7E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5FE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502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88C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A16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261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3417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240 839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2395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281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CB02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258 384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FDE0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696F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AD1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271 073</w:t>
            </w:r>
          </w:p>
        </w:tc>
      </w:tr>
      <w:tr w:rsidR="00B16F3C" w14:paraId="5CB0A02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B4A4D9"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24F3C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A9A0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7446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B90C0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E3FA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7 752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ACD9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338 717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2DBD5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C64B5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13 982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45F9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366 583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83EDC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464E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7 939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3D6D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389 554</w:t>
            </w:r>
          </w:p>
        </w:tc>
      </w:tr>
      <w:tr w:rsidR="00B16F3C" w14:paraId="35CC3D0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CE91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6C0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650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B23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A81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0F8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AE8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B01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8D1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A43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478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E62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43D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23D1EED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CECBB"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2C9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97D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DB5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65D4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4B0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448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E2A8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237A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D43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0E1A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DAD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BFA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B16F3C" w14:paraId="1B296D9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C5139C"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8E2F8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C1F81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56ED5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-116 611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DCB0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7D1B8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27 449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965E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-182 821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C6F2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49ED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33 679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2FFC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-163 716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E9837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654C8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27 636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35271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-139 240</w:t>
            </w:r>
          </w:p>
        </w:tc>
      </w:tr>
      <w:tr w:rsidR="00B16F3C" w14:paraId="22D6B83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E9B6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C1B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2985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80D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292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238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8EC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2E4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965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973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AD2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406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C63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625C5B7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5758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AF00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6D5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DAFC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220 303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D9C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AAB1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-27 449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317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192 551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0452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8D17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-33 679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7965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156 321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F93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B8C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A03B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162 364</w:t>
            </w:r>
          </w:p>
        </w:tc>
      </w:tr>
      <w:tr w:rsidR="00B16F3C" w14:paraId="08B3993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EC17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10A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C14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AA0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920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95B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E1EF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5AE0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27F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B41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A8AB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8304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0C43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B16F3C" w14:paraId="357BE69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8BD45"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2036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9E36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4F35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7CE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747E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E18A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466D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69BA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A07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C0F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359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1566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29348B7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4AD5E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DA41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DBD3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1726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E97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54C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990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010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C17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56A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FB0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EA57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FE9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1CE829B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6D9C6"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6D6BB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9AC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8BDD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7B7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ECD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EBA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B986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213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6F0A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A22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3180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D8A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r>
      <w:tr w:rsidR="00B16F3C" w14:paraId="70539D9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4649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491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C24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64A7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3941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42C0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A49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7A92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083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F58D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F29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65E0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2C5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4F8BF5E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D1218A"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007E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0E60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A1DE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116 611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DBAB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5EF0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-27 449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40E71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182 821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EE18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1F608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-33 679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C6248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163 716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735B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875A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-27 636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A62F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139 240</w:t>
            </w:r>
          </w:p>
        </w:tc>
      </w:tr>
      <w:tr w:rsidR="00B16F3C" w14:paraId="71A38DE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61F9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7FC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0C1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3DA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37D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221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D75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08F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54D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D85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8E1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0C9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EC8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4D21C18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884318"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Merforbruk/mindreforbruk</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82B79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C963A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011B6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84B2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C97C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C8D8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33C22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ABB9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FE9F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435F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AB924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181D1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2309D8F2" w14:textId="77777777" w:rsidR="00A77B3E" w:rsidRDefault="00A77B3E">
      <w:pPr>
        <w:rPr>
          <w:rFonts w:ascii="Calibri" w:eastAsia="Calibri" w:hAnsi="Calibri" w:cs="Calibri"/>
          <w:i/>
          <w:color w:val="000000"/>
          <w:sz w:val="16"/>
        </w:rPr>
      </w:pPr>
    </w:p>
    <w:p w14:paraId="4BD47648"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30CA951A"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Rammetilskudd</w:t>
      </w:r>
    </w:p>
    <w:p w14:paraId="66C6E454" w14:textId="77777777" w:rsidR="00A77B3E" w:rsidRDefault="00A77B3E">
      <w:pPr>
        <w:rPr>
          <w:rFonts w:ascii="Calibri" w:eastAsia="Calibri" w:hAnsi="Calibri" w:cs="Calibri"/>
          <w:color w:val="000000"/>
          <w:sz w:val="22"/>
        </w:rPr>
      </w:pPr>
    </w:p>
    <w:p w14:paraId="77325B34" w14:textId="77777777" w:rsidR="00A77B3E" w:rsidRDefault="001A071A">
      <w:pPr>
        <w:spacing w:afterAutospacing="1"/>
        <w:rPr>
          <w:rFonts w:ascii="Calibri" w:eastAsia="Calibri" w:hAnsi="Calibri" w:cs="Calibri"/>
          <w:color w:val="000000"/>
          <w:sz w:val="22"/>
        </w:rPr>
      </w:pPr>
      <w:r>
        <w:rPr>
          <w:rFonts w:ascii="Calibri" w:eastAsia="Calibri" w:hAnsi="Calibri" w:cs="Calibri"/>
          <w:color w:val="000000"/>
          <w:sz w:val="22"/>
        </w:rPr>
        <w:t>Økt rammetilskudd.</w:t>
      </w:r>
    </w:p>
    <w:p w14:paraId="61E1E149" w14:textId="77777777" w:rsidR="00A77B3E" w:rsidRDefault="001A071A">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andre ledd</w:t>
      </w:r>
    </w:p>
    <w:p w14:paraId="318C900D" w14:textId="77777777" w:rsidR="00A77B3E" w:rsidRDefault="00A77B3E">
      <w:pPr>
        <w:rPr>
          <w:rFonts w:ascii="Calibri" w:eastAsia="Calibri" w:hAnsi="Calibri" w:cs="Calibri"/>
          <w:color w:val="000000"/>
          <w:sz w:val="22"/>
        </w:rPr>
      </w:pPr>
    </w:p>
    <w:p w14:paraId="787F1717"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3EA5BB6D"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81035C" w14:paraId="2F1BE8BD"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417F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94B7B"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19038"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6625A"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7DE67"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6683925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C73E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7253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B36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D00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8303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FB8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C678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BD4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4DA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0D36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9CB4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8AAD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DD6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04F6641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277F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1F0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5F5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D35E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94F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691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2566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87B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F8F1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250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3DA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3ADD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0AC1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B16F3C" w14:paraId="22725D3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AA49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A083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9A5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8C86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D42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0B6F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86D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1DCE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36A1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A0A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0DE8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4DA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C84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B16F3C" w14:paraId="2FFBC0A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FB3D2"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23DC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8E7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3EAB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F673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847F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D4F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7942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BFF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46F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438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9FC5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394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61CA36A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BB417"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8D1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FE6C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637E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BE6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3475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83ECE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44B2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342C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6781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98D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EF91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64C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052CC7D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FC192"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1BF2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F0F1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2A9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425 301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1D81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B74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5CD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01A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9B2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4E1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421 301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4E8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0A73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CC42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422 901</w:t>
            </w:r>
          </w:p>
        </w:tc>
      </w:tr>
      <w:tr w:rsidR="00B16F3C" w14:paraId="05D4A12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BFA4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DF2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9D3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B06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421 569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741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B909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600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421 294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3FD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E57E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0329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413 012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1CD6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0EC1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EE1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412 562</w:t>
            </w:r>
          </w:p>
        </w:tc>
      </w:tr>
      <w:tr w:rsidR="00B16F3C" w14:paraId="616E6EF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83362"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80F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A51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567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6F49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225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457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DC6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6F8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9BF7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22E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AB6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678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580786B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3AF3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638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FD7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C7B1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BC0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549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3469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7FA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8A7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6F06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107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2CE9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BD35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B16F3C" w14:paraId="0D1AD66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C74F8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3BBD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A55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24 747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623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1 770 008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5D5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08C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24 747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75B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1 763 237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24B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A357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24 747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2F5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1 763 086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5518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14DA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24 747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DAE7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1 762 986</w:t>
            </w:r>
          </w:p>
        </w:tc>
      </w:tr>
      <w:tr w:rsidR="00B16F3C" w14:paraId="60035EB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F4E8F"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59F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25D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EAC1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2 914 025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C050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8E8E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AE0B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2 903 795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AE8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EB1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9B2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2 893 795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308F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C95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E5C3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2 893 795</w:t>
            </w:r>
          </w:p>
        </w:tc>
      </w:tr>
      <w:tr w:rsidR="00B16F3C" w14:paraId="7C77E16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4DAE1"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DF2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C45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52F8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AC36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C7B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327D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B85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57E9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53E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99B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970D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B855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2FD8642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E20A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86FF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CAF9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8678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7962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9462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4AE6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402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F163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378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8DA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3D8B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CDE4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7754EE8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6C02D"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744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C3C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3EC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AF06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668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2AE7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CBD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4A01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F089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89D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FAC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71F9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5FAA84C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E993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993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938A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FF7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51A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A51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D0C1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5431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CA6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487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3F3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FD8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AD28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2D8AAC4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42E3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ECE9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8A7C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8B8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9F79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BEAB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760C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9131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DBD1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CA2A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8DC8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0E4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EC1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791D811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FB23A"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528C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9F5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31A8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D8B4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5F62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0B5D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DE9F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5FDF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D37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F1D6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8D66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63EA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16046F7A"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DA6E4"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875B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97F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728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679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8A23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338E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A962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E9A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3900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8D9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3200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073B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4A92B75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356B0B"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58690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C1F7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4D422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5 515 296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F0A1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61136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3114C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5 408 878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F7EEE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94625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8C8DF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5 400 117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2F6D6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853AD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2E76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5 401 622</w:t>
            </w:r>
          </w:p>
        </w:tc>
      </w:tr>
    </w:tbl>
    <w:p w14:paraId="798FF072" w14:textId="77777777" w:rsidR="00A77B3E" w:rsidRDefault="00A77B3E">
      <w:pPr>
        <w:rPr>
          <w:rFonts w:ascii="Calibri" w:eastAsia="Calibri" w:hAnsi="Calibri" w:cs="Calibri"/>
          <w:i/>
          <w:color w:val="000000"/>
          <w:sz w:val="16"/>
        </w:rPr>
      </w:pPr>
    </w:p>
    <w:p w14:paraId="22084AF0"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332FA70A"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4627F9E8" w14:textId="77777777" w:rsidR="00A77B3E" w:rsidRDefault="00A77B3E">
      <w:pPr>
        <w:rPr>
          <w:rFonts w:ascii="Calibri" w:eastAsia="Calibri" w:hAnsi="Calibri" w:cs="Calibri"/>
          <w:color w:val="000000"/>
          <w:sz w:val="22"/>
        </w:rPr>
      </w:pPr>
    </w:p>
    <w:p w14:paraId="06AB19DE"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514"/>
        <w:gridCol w:w="780"/>
        <w:gridCol w:w="568"/>
        <w:gridCol w:w="780"/>
        <w:gridCol w:w="713"/>
        <w:gridCol w:w="568"/>
        <w:gridCol w:w="780"/>
        <w:gridCol w:w="713"/>
        <w:gridCol w:w="649"/>
        <w:gridCol w:w="649"/>
        <w:gridCol w:w="780"/>
        <w:gridCol w:w="649"/>
        <w:gridCol w:w="649"/>
      </w:tblGrid>
      <w:tr w:rsidR="0081035C" w14:paraId="41394C8B"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C124B"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6AD61"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60587"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EFB18"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37340"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2FDA731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A58B9"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A7E1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3D36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206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51F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01C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848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0416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B41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BAC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2B9E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2806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4BB1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5439A1E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E1E5B"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F839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72A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359C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1 103 124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872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AD7A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EB7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1 013 368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B3A8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105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A384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884 797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ED7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725C4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4A08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846 851</w:t>
            </w:r>
          </w:p>
        </w:tc>
      </w:tr>
      <w:tr w:rsidR="00B16F3C" w14:paraId="580E8EA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4716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F8AD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ED8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25FF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7693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CDD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EC06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9011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CCE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7DA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358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C64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D8D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B16F3C" w14:paraId="37F53F0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82CB72"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C3B22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963E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EADD3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1 106 124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35B56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D77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6F9A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1 016 368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7FE4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7867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26B4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887 797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EFEB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220D5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66707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849 851</w:t>
            </w:r>
          </w:p>
        </w:tc>
      </w:tr>
      <w:tr w:rsidR="00B16F3C" w14:paraId="219AB76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EBE9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172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E10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F18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A54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B0AE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26C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4A4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1ED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3F6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451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BCF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F59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754FBE4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BEEE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9A62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81E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569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153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4491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40AA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-154 934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8D3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894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428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-142 232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8CE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DC23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24 963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0FC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-133 457</w:t>
            </w:r>
          </w:p>
        </w:tc>
      </w:tr>
      <w:tr w:rsidR="00B16F3C" w14:paraId="5008D133"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3C0C7"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7461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7E7B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16D1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3C1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9E50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344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4E94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5250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948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CEFE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CCE5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463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B16F3C" w14:paraId="13ADF27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E6572"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6B1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2926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6E44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0BC2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00DB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A4F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74D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57C0E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EFC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23F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F268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4EC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03878BCC"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C2962"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C60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0AF6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-83 806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6AF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-554 305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6D51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9407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-66 432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B447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-493 951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FF43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8175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58 694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051E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-412 343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3AAF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3BBC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76B2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-409 030</w:t>
            </w:r>
          </w:p>
        </w:tc>
      </w:tr>
      <w:tr w:rsidR="00B16F3C" w14:paraId="3AE4F61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0ABAB3"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A9113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070B1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-95 346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40FEC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-881 506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7A92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5C98A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-73 449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5934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-812 452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9B42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90B5B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75 321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98629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-720 575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0AC8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CBA51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136 013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89072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-687 487</w:t>
            </w:r>
          </w:p>
        </w:tc>
      </w:tr>
      <w:tr w:rsidR="00B16F3C" w14:paraId="144D922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147F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29B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FD1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6C4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1DC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0AA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8E7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6A6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96F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ACE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2D5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77F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083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0E6B5D0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DDC6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D6FA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032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D10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5B7A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2547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E01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E19D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19D3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9914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787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339A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730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B16F3C" w14:paraId="22B6F97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BD9F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6849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992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4AF7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3F0C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9F5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010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609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540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55D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30E8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1AAE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774C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B16F3C" w14:paraId="7360578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8D0C8A"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2700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5747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58A04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09D58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5181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D07D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6B970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8DC73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20D43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7900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0D02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1F3C7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B16F3C" w14:paraId="0BD9F8D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9F6B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B62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867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715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303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6F3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517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93B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DFB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7BB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8D6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43E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D15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539912D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D3A9C"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E43F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25E0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D2F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-220 303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85B0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992B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27 449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EF2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-192 551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1333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697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33 679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83CE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-156 321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4ECB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9116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E55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-162 364</w:t>
            </w:r>
          </w:p>
        </w:tc>
      </w:tr>
      <w:tr w:rsidR="00B16F3C" w14:paraId="0F131B0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4FB2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4E03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A62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1890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3434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83A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AE7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42F8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FF0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05A1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CDDE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9AD9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4C5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B16F3C" w14:paraId="11A80AC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01C55F"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FDAC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DBCF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C4968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-224 617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D0AF2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DC8F1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27 449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6B0F7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-203 916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3E4B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DBFD2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33 679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8C7B4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-167 222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61CA5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9BBE4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27 636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DF616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-162 364</w:t>
            </w:r>
          </w:p>
        </w:tc>
      </w:tr>
      <w:tr w:rsidR="00B16F3C" w14:paraId="21D3561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238C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904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D1C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6E8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C6C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F16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934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FD4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9583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5B4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26B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F89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3D8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14DE9ED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9AB7E7"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8DE2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48496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361A4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A6E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920A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A1E53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E3667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DFBE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A590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A987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C9458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7DF2F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3B7F4411" w14:textId="77777777" w:rsidR="00A77B3E" w:rsidRDefault="00A77B3E">
      <w:pPr>
        <w:rPr>
          <w:rFonts w:ascii="Calibri" w:eastAsia="Calibri" w:hAnsi="Calibri" w:cs="Calibri"/>
          <w:i/>
          <w:color w:val="000000"/>
          <w:sz w:val="16"/>
        </w:rPr>
      </w:pPr>
    </w:p>
    <w:p w14:paraId="1C6303FD"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1D9CC326" w14:textId="77777777" w:rsidR="00A77B3E" w:rsidRDefault="00A77B3E">
      <w:pPr>
        <w:rPr>
          <w:rFonts w:ascii="Calibri" w:eastAsia="Calibri" w:hAnsi="Calibri" w:cs="Calibri"/>
          <w:color w:val="000000"/>
          <w:sz w:val="22"/>
        </w:rPr>
      </w:pPr>
    </w:p>
    <w:p w14:paraId="21F75229"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2817C211" w14:textId="77777777" w:rsidR="00A77B3E" w:rsidRDefault="00A77B3E">
      <w:pPr>
        <w:rPr>
          <w:rFonts w:ascii="Calibri" w:eastAsia="Calibri" w:hAnsi="Calibri" w:cs="Calibri"/>
          <w:color w:val="000000"/>
          <w:sz w:val="22"/>
        </w:rPr>
      </w:pPr>
    </w:p>
    <w:p w14:paraId="327CD17B"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871"/>
        <w:gridCol w:w="713"/>
        <w:gridCol w:w="598"/>
        <w:gridCol w:w="649"/>
        <w:gridCol w:w="713"/>
        <w:gridCol w:w="577"/>
        <w:gridCol w:w="649"/>
        <w:gridCol w:w="713"/>
        <w:gridCol w:w="649"/>
        <w:gridCol w:w="649"/>
        <w:gridCol w:w="713"/>
        <w:gridCol w:w="649"/>
        <w:gridCol w:w="649"/>
      </w:tblGrid>
      <w:tr w:rsidR="0081035C" w14:paraId="5FAEDAF3"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D2436"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3253A"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7F46B"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8783F"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9FEC0"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7C24E2C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275E4"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18E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632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6099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A491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28E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0B0B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8193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D6BA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73F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2CC8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D3A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91CD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1D264E1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D2212"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0D9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47F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EE6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AA0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00B7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984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C3D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2D3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C1A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608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80E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39F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7CF4082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FBC26"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1E32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552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2619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429 061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6990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A4E3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804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276 087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BBF2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0CF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5D8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E99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1E7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-244 649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958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28 351</w:t>
            </w:r>
          </w:p>
        </w:tc>
      </w:tr>
      <w:tr w:rsidR="00B16F3C" w14:paraId="3567358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96555"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14B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329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48F3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215 958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82BA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0198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1660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3132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26A0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A64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DCF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1598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38AF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236 000</w:t>
            </w:r>
          </w:p>
        </w:tc>
      </w:tr>
      <w:tr w:rsidR="00B16F3C" w14:paraId="3EC077BB"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CF898"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9D1C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1DB7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C6C9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DF3C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F0CB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78B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7CFD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CE5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4084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EED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1DEA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881C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B16F3C" w14:paraId="38C0A0F7"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E0FD4"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242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D5C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AB3D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300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BBD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9C2D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37B5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02B1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149A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345A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454D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86E6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B16F3C" w14:paraId="7C14F3C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EBF002"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63531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7890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448AC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922 456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8BCB1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FB9F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138F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773 368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76C5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7BF3D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4642E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81F39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6B710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DBECB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627 351</w:t>
            </w:r>
          </w:p>
        </w:tc>
      </w:tr>
      <w:tr w:rsidR="00B16F3C" w14:paraId="7FF6609F"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D92E8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BAA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78F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6FC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09F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624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8EA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4FF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35A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2BB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202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EEE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139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49A49758"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59E29"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162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AD6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88C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FCB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0E6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6DE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F99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F23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56D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76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B8B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1E6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10289B5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ED9DE"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8FD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BA25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0AE0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190D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DA4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4F9E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4349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3441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9585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EDD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171F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D3FE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B16F3C" w14:paraId="20EC040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B4095"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4932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251B5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604E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73C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FB77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E9C1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7C17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54C7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35C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EA53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4BEA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271F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B16F3C" w14:paraId="32793BD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24EF7"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C20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49A0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66BD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3FAC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7D4A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5949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10AE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B979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4054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B92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819B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0675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B16F3C" w14:paraId="775E41F1"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FA5D28"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lastRenderedPageBreak/>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D4B97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DD219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5F743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F9C58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1AE52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D66D6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2FC6A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E5FF3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7DB4E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92EC5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81DCB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FE004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B16F3C" w14:paraId="763704F2"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4AEB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E84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7D2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FEC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C05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E80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B99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910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7A4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8FC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A9B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62E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899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B16F3C" w14:paraId="0A306D20"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5B9EA"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A25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F0F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932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432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88D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8A9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680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017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D1C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C6D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BC2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FDC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B16F3C" w14:paraId="2278E224"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72D87"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A8A2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1F80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49E1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20D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B1C5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A2E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85D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996F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0F95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A4B4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5F5D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55BA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B16F3C" w14:paraId="16E5FFF9"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8850D4"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918F0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28303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CDBA4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7097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78A0A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B896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78C9B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DFD9D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B4A47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16F64D"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F3A5D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2EEA7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1099A909" w14:textId="77777777" w:rsidR="00A77B3E" w:rsidRDefault="00A77B3E">
      <w:pPr>
        <w:rPr>
          <w:rFonts w:ascii="Calibri" w:eastAsia="Calibri" w:hAnsi="Calibri" w:cs="Calibri"/>
          <w:i/>
          <w:color w:val="000000"/>
          <w:sz w:val="16"/>
        </w:rPr>
      </w:pPr>
    </w:p>
    <w:p w14:paraId="71F66CDF"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15BBA678" w14:textId="77777777" w:rsidR="00A77B3E" w:rsidRDefault="00A77B3E">
      <w:pPr>
        <w:rPr>
          <w:rFonts w:ascii="Calibri" w:eastAsia="Calibri" w:hAnsi="Calibri" w:cs="Calibri"/>
          <w:color w:val="000000"/>
          <w:sz w:val="22"/>
        </w:rPr>
      </w:pPr>
    </w:p>
    <w:p w14:paraId="5AEDFC05"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81035C" w14:paraId="05332D0C"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A2F05"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ABF8A"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2DA30"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9411A"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337DE"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5151BE95"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3E055"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1CE7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B27F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8FC0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A905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EFDC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A249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A8D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A76C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C24B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9213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C701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4B07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48094AAC" w14:textId="77777777" w:rsidR="00A77B3E" w:rsidRDefault="00A77B3E">
      <w:pPr>
        <w:rPr>
          <w:rFonts w:ascii="Calibri" w:eastAsia="Calibri" w:hAnsi="Calibri" w:cs="Calibri"/>
          <w:i/>
          <w:color w:val="000000"/>
          <w:sz w:val="16"/>
        </w:rPr>
      </w:pPr>
    </w:p>
    <w:p w14:paraId="27827B95" w14:textId="77777777" w:rsidR="00A77B3E" w:rsidRDefault="001A071A">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53CBC776" w14:textId="77777777" w:rsidR="00A77B3E" w:rsidRDefault="00A77B3E">
      <w:pPr>
        <w:rPr>
          <w:rFonts w:ascii="Calibri" w:eastAsia="Calibri" w:hAnsi="Calibri" w:cs="Calibri"/>
          <w:color w:val="000000"/>
          <w:sz w:val="22"/>
        </w:rPr>
      </w:pPr>
    </w:p>
    <w:p w14:paraId="4BAFECE2" w14:textId="77777777" w:rsidR="00A77B3E" w:rsidRDefault="001A071A">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81035C" w14:paraId="3049D8B1" w14:textId="77777777" w:rsidTr="00810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F6CF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46240"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A0A43"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8A474"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9B035" w14:textId="77777777" w:rsidR="00A77B3E" w:rsidRDefault="001A071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B16F3C" w14:paraId="55D85F16"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AC67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C4D4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D36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1A47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EB50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2D06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23F4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39A8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B3A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ABE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A102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A85A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7320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B16F3C" w14:paraId="49DEF5CE"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4AF93" w14:textId="77777777" w:rsidR="00A77B3E" w:rsidRDefault="001A071A">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07969"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E974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E220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B8ECE"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233C7"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922F2"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E8CF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2742F"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01F7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403C1"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0CFB0"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C853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B16F3C" w14:paraId="377BA47D" w14:textId="77777777" w:rsidTr="0081035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88B87B" w14:textId="77777777" w:rsidR="00A77B3E" w:rsidRDefault="001A071A">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19F59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EF7075"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BA00B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BB0A0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7CB7AA"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9EB7AB"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F8FCD4"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082576"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91EE8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7919B3"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DB9B48"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E0D5EC" w14:textId="77777777" w:rsidR="00A77B3E" w:rsidRDefault="001A07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1D621C84" w14:textId="77777777" w:rsidR="00A77B3E" w:rsidRDefault="00A77B3E">
      <w:pPr>
        <w:rPr>
          <w:rFonts w:ascii="Calibri" w:eastAsia="Calibri" w:hAnsi="Calibri" w:cs="Calibri"/>
          <w:i/>
          <w:color w:val="000000"/>
          <w:sz w:val="16"/>
        </w:rPr>
      </w:pPr>
    </w:p>
    <w:p w14:paraId="57ECA3E8"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2C14" w14:textId="77777777" w:rsidR="003818FC" w:rsidRDefault="003818FC">
      <w:r>
        <w:separator/>
      </w:r>
    </w:p>
  </w:endnote>
  <w:endnote w:type="continuationSeparator" w:id="0">
    <w:p w14:paraId="6AD1BADB" w14:textId="77777777" w:rsidR="003818FC" w:rsidRDefault="0038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AA2A" w14:textId="39B41D19" w:rsidR="0081035C" w:rsidRDefault="001A071A">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B16F3C">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B16F3C">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702F" w14:textId="77777777" w:rsidR="003818FC" w:rsidRDefault="003818FC">
      <w:r>
        <w:separator/>
      </w:r>
    </w:p>
  </w:footnote>
  <w:footnote w:type="continuationSeparator" w:id="0">
    <w:p w14:paraId="722AC1A2" w14:textId="77777777" w:rsidR="003818FC" w:rsidRDefault="0038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30F2" w14:textId="77777777" w:rsidR="0081035C" w:rsidRDefault="001A071A">
    <w:pPr>
      <w:jc w:val="center"/>
      <w:rPr>
        <w:rFonts w:ascii="Calibri" w:eastAsia="Calibri" w:hAnsi="Calibri" w:cs="Calibri"/>
        <w:color w:val="000000"/>
        <w:sz w:val="22"/>
      </w:rPr>
    </w:pPr>
    <w:r>
      <w:rPr>
        <w:rFonts w:ascii="Calibri" w:eastAsia="Calibri" w:hAnsi="Calibri" w:cs="Calibri"/>
        <w:color w:val="000000"/>
        <w:sz w:val="22"/>
      </w:rPr>
      <w:t>Budsjettforslag SV 2026-2029</w:t>
    </w:r>
  </w:p>
  <w:p w14:paraId="6A3A9625" w14:textId="77777777" w:rsidR="0081035C" w:rsidRDefault="0081035C">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FF069F8">
      <w:start w:val="1"/>
      <w:numFmt w:val="bullet"/>
      <w:lvlText w:val=""/>
      <w:lvlJc w:val="left"/>
      <w:pPr>
        <w:ind w:left="720" w:hanging="360"/>
      </w:pPr>
      <w:rPr>
        <w:rFonts w:ascii="Symbol" w:hAnsi="Symbol"/>
      </w:rPr>
    </w:lvl>
    <w:lvl w:ilvl="1" w:tplc="AEAC7DBA">
      <w:start w:val="1"/>
      <w:numFmt w:val="bullet"/>
      <w:lvlText w:val="o"/>
      <w:lvlJc w:val="left"/>
      <w:pPr>
        <w:tabs>
          <w:tab w:val="num" w:pos="1440"/>
        </w:tabs>
        <w:ind w:left="1440" w:hanging="360"/>
      </w:pPr>
      <w:rPr>
        <w:rFonts w:ascii="Courier New" w:hAnsi="Courier New"/>
      </w:rPr>
    </w:lvl>
    <w:lvl w:ilvl="2" w:tplc="DDAA73D4">
      <w:start w:val="1"/>
      <w:numFmt w:val="bullet"/>
      <w:lvlText w:val=""/>
      <w:lvlJc w:val="left"/>
      <w:pPr>
        <w:tabs>
          <w:tab w:val="num" w:pos="2160"/>
        </w:tabs>
        <w:ind w:left="2160" w:hanging="360"/>
      </w:pPr>
      <w:rPr>
        <w:rFonts w:ascii="Wingdings" w:hAnsi="Wingdings"/>
      </w:rPr>
    </w:lvl>
    <w:lvl w:ilvl="3" w:tplc="02E8D9EC">
      <w:start w:val="1"/>
      <w:numFmt w:val="bullet"/>
      <w:lvlText w:val=""/>
      <w:lvlJc w:val="left"/>
      <w:pPr>
        <w:tabs>
          <w:tab w:val="num" w:pos="2880"/>
        </w:tabs>
        <w:ind w:left="2880" w:hanging="360"/>
      </w:pPr>
      <w:rPr>
        <w:rFonts w:ascii="Symbol" w:hAnsi="Symbol"/>
      </w:rPr>
    </w:lvl>
    <w:lvl w:ilvl="4" w:tplc="BC64C75C">
      <w:start w:val="1"/>
      <w:numFmt w:val="bullet"/>
      <w:lvlText w:val="o"/>
      <w:lvlJc w:val="left"/>
      <w:pPr>
        <w:tabs>
          <w:tab w:val="num" w:pos="3600"/>
        </w:tabs>
        <w:ind w:left="3600" w:hanging="360"/>
      </w:pPr>
      <w:rPr>
        <w:rFonts w:ascii="Courier New" w:hAnsi="Courier New"/>
      </w:rPr>
    </w:lvl>
    <w:lvl w:ilvl="5" w:tplc="AA3C5920">
      <w:start w:val="1"/>
      <w:numFmt w:val="bullet"/>
      <w:lvlText w:val=""/>
      <w:lvlJc w:val="left"/>
      <w:pPr>
        <w:tabs>
          <w:tab w:val="num" w:pos="4320"/>
        </w:tabs>
        <w:ind w:left="4320" w:hanging="360"/>
      </w:pPr>
      <w:rPr>
        <w:rFonts w:ascii="Wingdings" w:hAnsi="Wingdings"/>
      </w:rPr>
    </w:lvl>
    <w:lvl w:ilvl="6" w:tplc="96F0FBFA">
      <w:start w:val="1"/>
      <w:numFmt w:val="bullet"/>
      <w:lvlText w:val=""/>
      <w:lvlJc w:val="left"/>
      <w:pPr>
        <w:tabs>
          <w:tab w:val="num" w:pos="5040"/>
        </w:tabs>
        <w:ind w:left="5040" w:hanging="360"/>
      </w:pPr>
      <w:rPr>
        <w:rFonts w:ascii="Symbol" w:hAnsi="Symbol"/>
      </w:rPr>
    </w:lvl>
    <w:lvl w:ilvl="7" w:tplc="394C9642">
      <w:start w:val="1"/>
      <w:numFmt w:val="bullet"/>
      <w:lvlText w:val="o"/>
      <w:lvlJc w:val="left"/>
      <w:pPr>
        <w:tabs>
          <w:tab w:val="num" w:pos="5760"/>
        </w:tabs>
        <w:ind w:left="5760" w:hanging="360"/>
      </w:pPr>
      <w:rPr>
        <w:rFonts w:ascii="Courier New" w:hAnsi="Courier New"/>
      </w:rPr>
    </w:lvl>
    <w:lvl w:ilvl="8" w:tplc="E750778E">
      <w:start w:val="1"/>
      <w:numFmt w:val="bullet"/>
      <w:lvlText w:val=""/>
      <w:lvlJc w:val="left"/>
      <w:pPr>
        <w:tabs>
          <w:tab w:val="num" w:pos="6480"/>
        </w:tabs>
        <w:ind w:left="6480" w:hanging="360"/>
      </w:pPr>
      <w:rPr>
        <w:rFonts w:ascii="Wingdings" w:hAnsi="Wingdings"/>
      </w:rPr>
    </w:lvl>
  </w:abstractNum>
  <w:num w:numId="1" w16cid:durableId="52632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0A35"/>
    <w:rsid w:val="00054AF9"/>
    <w:rsid w:val="00055561"/>
    <w:rsid w:val="0008172F"/>
    <w:rsid w:val="000F0C64"/>
    <w:rsid w:val="001419D4"/>
    <w:rsid w:val="0015507C"/>
    <w:rsid w:val="001A071A"/>
    <w:rsid w:val="00234AE5"/>
    <w:rsid w:val="00252AE2"/>
    <w:rsid w:val="00253597"/>
    <w:rsid w:val="0025487D"/>
    <w:rsid w:val="00261E61"/>
    <w:rsid w:val="002729D5"/>
    <w:rsid w:val="002A2634"/>
    <w:rsid w:val="002E48AA"/>
    <w:rsid w:val="00340D74"/>
    <w:rsid w:val="00360B05"/>
    <w:rsid w:val="003818FC"/>
    <w:rsid w:val="003B75FD"/>
    <w:rsid w:val="00453019"/>
    <w:rsid w:val="004C545E"/>
    <w:rsid w:val="004E77DA"/>
    <w:rsid w:val="00596254"/>
    <w:rsid w:val="00607D37"/>
    <w:rsid w:val="00652209"/>
    <w:rsid w:val="0068771F"/>
    <w:rsid w:val="006B4411"/>
    <w:rsid w:val="006F5D04"/>
    <w:rsid w:val="007017A1"/>
    <w:rsid w:val="00703770"/>
    <w:rsid w:val="00773825"/>
    <w:rsid w:val="0078395F"/>
    <w:rsid w:val="007A0DA1"/>
    <w:rsid w:val="007C6693"/>
    <w:rsid w:val="007F5066"/>
    <w:rsid w:val="0081035C"/>
    <w:rsid w:val="008472AE"/>
    <w:rsid w:val="00850D9D"/>
    <w:rsid w:val="008B6D6D"/>
    <w:rsid w:val="00994984"/>
    <w:rsid w:val="009B0350"/>
    <w:rsid w:val="009C4A67"/>
    <w:rsid w:val="009D148F"/>
    <w:rsid w:val="009E7E51"/>
    <w:rsid w:val="00A23318"/>
    <w:rsid w:val="00A4150C"/>
    <w:rsid w:val="00A77B3E"/>
    <w:rsid w:val="00AE0F23"/>
    <w:rsid w:val="00AE636C"/>
    <w:rsid w:val="00B16F3C"/>
    <w:rsid w:val="00B6499F"/>
    <w:rsid w:val="00B73753"/>
    <w:rsid w:val="00C06730"/>
    <w:rsid w:val="00C36EDF"/>
    <w:rsid w:val="00CA2A55"/>
    <w:rsid w:val="00CD60F9"/>
    <w:rsid w:val="00CE3A3F"/>
    <w:rsid w:val="00DD4A38"/>
    <w:rsid w:val="00E07D5B"/>
    <w:rsid w:val="00E13A01"/>
    <w:rsid w:val="00E22B2C"/>
    <w:rsid w:val="00E73AB2"/>
    <w:rsid w:val="00E91354"/>
    <w:rsid w:val="00E92169"/>
    <w:rsid w:val="00EC404A"/>
    <w:rsid w:val="00F0711A"/>
    <w:rsid w:val="00F139D4"/>
    <w:rsid w:val="00FD04D1"/>
    <w:rsid w:val="00FE5DAE"/>
    <w:rsid w:val="00FF6B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13A143"/>
  <w15:docId w15:val="{F0D6D1F6-A72B-4C69-914A-03675731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derfk.no/vare-tjenester/samferdsel/fylkesveg/vegprosjekter/fv-475-neskilen-heftingsd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4602</Words>
  <Characters>19471</Characters>
  <Application>Microsoft Office Word</Application>
  <DocSecurity>0</DocSecurity>
  <Lines>2781</Lines>
  <Paragraphs>2188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Sølvi Gjerdahl Thomassen</cp:lastModifiedBy>
  <cp:revision>48</cp:revision>
  <dcterms:created xsi:type="dcterms:W3CDTF">2025-12-12T15:10:00Z</dcterms:created>
  <dcterms:modified xsi:type="dcterms:W3CDTF">2025-12-15T14:24:00Z</dcterms:modified>
</cp:coreProperties>
</file>