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BD346" w14:textId="77777777" w:rsidR="00B4629F" w:rsidRDefault="00B4629F"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p>
    <w:p w14:paraId="1EF4F5E1" w14:textId="77777777" w:rsidR="00B4629F" w:rsidRDefault="00B4629F"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p>
    <w:bookmarkStart w:id="0" w:name="MOTTAKERNAVN"/>
    <w:p w14:paraId="36897D39" w14:textId="6BEBE90C" w:rsidR="00835B69" w:rsidRDefault="006F3EB7"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r w:rsidRPr="00147F69">
        <w:rPr>
          <w:rFonts w:ascii="Arial" w:hAnsi="Arial" w:cs="Arial"/>
          <w:sz w:val="22"/>
          <w:szCs w:val="22"/>
        </w:rPr>
        <w:fldChar w:fldCharType="begin"/>
      </w:r>
      <w:r w:rsidRPr="00147F69">
        <w:rPr>
          <w:rFonts w:ascii="Arial" w:hAnsi="Arial" w:cs="Arial"/>
          <w:sz w:val="22"/>
          <w:szCs w:val="22"/>
        </w:rPr>
        <w:instrText xml:space="preserve"> MERGEFIELD MOTTAKERNAVN\* MERGEFORMAT </w:instrText>
      </w:r>
      <w:r w:rsidRPr="00147F69">
        <w:rPr>
          <w:rFonts w:ascii="Arial" w:hAnsi="Arial" w:cs="Arial"/>
          <w:sz w:val="22"/>
          <w:szCs w:val="22"/>
        </w:rPr>
        <w:fldChar w:fldCharType="separate"/>
      </w:r>
      <w:r w:rsidR="00846032">
        <w:rPr>
          <w:rFonts w:ascii="Arial" w:hAnsi="Arial" w:cs="Arial"/>
          <w:noProof/>
          <w:sz w:val="22"/>
          <w:szCs w:val="22"/>
        </w:rPr>
        <w:t>«MOTTAKERNAVN»</w:t>
      </w:r>
      <w:r w:rsidRPr="00147F69">
        <w:rPr>
          <w:rFonts w:ascii="Arial" w:hAnsi="Arial" w:cs="Arial"/>
          <w:sz w:val="22"/>
          <w:szCs w:val="22"/>
        </w:rPr>
        <w:fldChar w:fldCharType="end"/>
      </w:r>
      <w:bookmarkEnd w:id="0"/>
      <w:r w:rsidRPr="00147F69">
        <w:rPr>
          <w:rFonts w:ascii="Arial" w:hAnsi="Arial" w:cs="Arial"/>
          <w:sz w:val="22"/>
          <w:szCs w:val="22"/>
        </w:rPr>
        <w:tab/>
      </w:r>
    </w:p>
    <w:bookmarkStart w:id="1" w:name="ADRESSE"/>
    <w:p w14:paraId="5395CE4B" w14:textId="02F3A9C8" w:rsidR="00AA5CF8" w:rsidRPr="00147F69" w:rsidRDefault="006F3EB7"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r w:rsidRPr="00147F69">
        <w:rPr>
          <w:rFonts w:ascii="Arial" w:hAnsi="Arial" w:cs="Arial"/>
          <w:sz w:val="22"/>
          <w:szCs w:val="22"/>
        </w:rPr>
        <w:fldChar w:fldCharType="begin"/>
      </w:r>
      <w:r w:rsidRPr="00147F69">
        <w:rPr>
          <w:rFonts w:ascii="Arial" w:hAnsi="Arial" w:cs="Arial"/>
          <w:sz w:val="22"/>
          <w:szCs w:val="22"/>
        </w:rPr>
        <w:instrText xml:space="preserve"> MERGEFIELD ADRESSE\* MERGEFORMAT </w:instrText>
      </w:r>
      <w:r w:rsidRPr="00147F69">
        <w:rPr>
          <w:rFonts w:ascii="Arial" w:hAnsi="Arial" w:cs="Arial"/>
          <w:sz w:val="22"/>
          <w:szCs w:val="22"/>
        </w:rPr>
        <w:fldChar w:fldCharType="separate"/>
      </w:r>
      <w:r w:rsidR="00846032">
        <w:rPr>
          <w:rFonts w:ascii="Arial" w:hAnsi="Arial" w:cs="Arial"/>
          <w:noProof/>
          <w:sz w:val="22"/>
          <w:szCs w:val="22"/>
        </w:rPr>
        <w:t>«ADRESSE»</w:t>
      </w:r>
      <w:r w:rsidRPr="00147F69">
        <w:rPr>
          <w:rFonts w:ascii="Arial" w:hAnsi="Arial" w:cs="Arial"/>
          <w:sz w:val="22"/>
          <w:szCs w:val="22"/>
        </w:rPr>
        <w:fldChar w:fldCharType="end"/>
      </w:r>
      <w:bookmarkEnd w:id="1"/>
      <w:r w:rsidRPr="00147F69">
        <w:rPr>
          <w:rFonts w:ascii="Arial" w:hAnsi="Arial" w:cs="Arial"/>
          <w:sz w:val="22"/>
          <w:szCs w:val="22"/>
        </w:rPr>
        <w:tab/>
      </w:r>
      <w:r w:rsidRPr="00147F69">
        <w:rPr>
          <w:rFonts w:ascii="Arial" w:hAnsi="Arial" w:cs="Arial"/>
          <w:sz w:val="22"/>
          <w:szCs w:val="22"/>
        </w:rPr>
        <w:br/>
      </w:r>
      <w:r w:rsidRPr="00147F69">
        <w:rPr>
          <w:rFonts w:ascii="Arial" w:hAnsi="Arial" w:cs="Arial"/>
          <w:sz w:val="22"/>
          <w:szCs w:val="22"/>
        </w:rPr>
        <w:br/>
      </w:r>
      <w:bookmarkStart w:id="2" w:name="POSTNR"/>
      <w:r w:rsidRPr="00147F69">
        <w:rPr>
          <w:rFonts w:ascii="Arial" w:hAnsi="Arial" w:cs="Arial"/>
          <w:sz w:val="22"/>
          <w:szCs w:val="22"/>
        </w:rPr>
        <w:fldChar w:fldCharType="begin"/>
      </w:r>
      <w:r w:rsidRPr="00147F69">
        <w:rPr>
          <w:rFonts w:ascii="Arial" w:hAnsi="Arial" w:cs="Arial"/>
          <w:sz w:val="22"/>
          <w:szCs w:val="22"/>
        </w:rPr>
        <w:instrText xml:space="preserve"> MERGEFIELD POSTNR\* MERGEFORMAT </w:instrText>
      </w:r>
      <w:r w:rsidRPr="00147F69">
        <w:rPr>
          <w:rFonts w:ascii="Arial" w:hAnsi="Arial" w:cs="Arial"/>
          <w:sz w:val="22"/>
          <w:szCs w:val="22"/>
        </w:rPr>
        <w:fldChar w:fldCharType="separate"/>
      </w:r>
      <w:r w:rsidR="00846032">
        <w:rPr>
          <w:rFonts w:ascii="Arial" w:hAnsi="Arial" w:cs="Arial"/>
          <w:noProof/>
          <w:sz w:val="22"/>
          <w:szCs w:val="22"/>
        </w:rPr>
        <w:t>«POSTNR»</w:t>
      </w:r>
      <w:r w:rsidRPr="00147F69">
        <w:rPr>
          <w:rFonts w:ascii="Arial" w:hAnsi="Arial" w:cs="Arial"/>
          <w:sz w:val="22"/>
          <w:szCs w:val="22"/>
        </w:rPr>
        <w:fldChar w:fldCharType="end"/>
      </w:r>
      <w:bookmarkEnd w:id="2"/>
      <w:r w:rsidR="00835B69">
        <w:rPr>
          <w:rFonts w:ascii="Arial" w:hAnsi="Arial" w:cs="Arial"/>
          <w:sz w:val="22"/>
          <w:szCs w:val="22"/>
        </w:rPr>
        <w:t xml:space="preserve"> </w:t>
      </w:r>
      <w:bookmarkStart w:id="3" w:name="POSTSTED"/>
      <w:r w:rsidR="00835B69">
        <w:rPr>
          <w:rFonts w:ascii="Arial" w:hAnsi="Arial" w:cs="Arial"/>
          <w:sz w:val="22"/>
          <w:szCs w:val="22"/>
        </w:rPr>
        <w:fldChar w:fldCharType="begin"/>
      </w:r>
      <w:r w:rsidR="00835B69">
        <w:rPr>
          <w:rFonts w:ascii="Arial" w:hAnsi="Arial" w:cs="Arial"/>
          <w:sz w:val="22"/>
          <w:szCs w:val="22"/>
        </w:rPr>
        <w:instrText xml:space="preserve"> MERGEFIELD POSTSTED\* MERGEFORMAT </w:instrText>
      </w:r>
      <w:r w:rsidR="00835B69">
        <w:rPr>
          <w:rFonts w:ascii="Arial" w:hAnsi="Arial" w:cs="Arial"/>
          <w:sz w:val="22"/>
          <w:szCs w:val="22"/>
        </w:rPr>
        <w:fldChar w:fldCharType="separate"/>
      </w:r>
      <w:r w:rsidR="00846032">
        <w:rPr>
          <w:rFonts w:ascii="Arial" w:hAnsi="Arial" w:cs="Arial"/>
          <w:noProof/>
          <w:sz w:val="22"/>
          <w:szCs w:val="22"/>
        </w:rPr>
        <w:t>«POSTSTED»</w:t>
      </w:r>
      <w:r w:rsidR="00835B69">
        <w:rPr>
          <w:rFonts w:ascii="Arial" w:hAnsi="Arial" w:cs="Arial"/>
          <w:sz w:val="22"/>
          <w:szCs w:val="22"/>
        </w:rPr>
        <w:fldChar w:fldCharType="end"/>
      </w:r>
      <w:bookmarkEnd w:id="3"/>
      <w:r w:rsidRPr="00147F69">
        <w:rPr>
          <w:rFonts w:ascii="Arial" w:hAnsi="Arial" w:cs="Arial"/>
          <w:sz w:val="22"/>
          <w:szCs w:val="22"/>
        </w:rPr>
        <w:br/>
      </w:r>
      <w:r w:rsidRPr="00147F69">
        <w:rPr>
          <w:rFonts w:ascii="Arial" w:hAnsi="Arial" w:cs="Arial"/>
          <w:sz w:val="22"/>
          <w:szCs w:val="22"/>
        </w:rPr>
        <w:tab/>
      </w:r>
      <w:r w:rsidRPr="00147F69">
        <w:rPr>
          <w:rFonts w:ascii="Arial" w:hAnsi="Arial" w:cs="Arial"/>
          <w:sz w:val="22"/>
          <w:szCs w:val="22"/>
        </w:rPr>
        <w:tab/>
      </w:r>
      <w:bookmarkStart w:id="4" w:name="UOFFPARAGRAF"/>
      <w:bookmarkEnd w:id="4"/>
      <w:r w:rsidRPr="00147F69">
        <w:rPr>
          <w:rFonts w:ascii="Arial" w:hAnsi="Arial" w:cs="Arial"/>
          <w:b/>
          <w:sz w:val="22"/>
          <w:szCs w:val="22"/>
        </w:rPr>
        <w:t xml:space="preserve">  </w:t>
      </w:r>
    </w:p>
    <w:p w14:paraId="3518043D" w14:textId="77777777" w:rsidR="00AA5CF8" w:rsidRPr="00147F69" w:rsidRDefault="00AA5CF8" w:rsidP="00AA5CF8">
      <w:pPr>
        <w:rPr>
          <w:rFonts w:ascii="Arial" w:hAnsi="Arial" w:cs="Arial"/>
          <w:sz w:val="22"/>
          <w:szCs w:val="22"/>
        </w:rPr>
      </w:pPr>
    </w:p>
    <w:p w14:paraId="75676EB3" w14:textId="77777777" w:rsidR="00AA5CF8" w:rsidRPr="00147F69" w:rsidRDefault="00AA5CF8" w:rsidP="00AA5CF8">
      <w:pPr>
        <w:rPr>
          <w:rFonts w:ascii="Arial" w:hAnsi="Aria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2457"/>
        <w:gridCol w:w="3119"/>
        <w:gridCol w:w="1417"/>
      </w:tblGrid>
      <w:tr w:rsidR="00771988" w14:paraId="01BD265F" w14:textId="77777777" w:rsidTr="00A17771">
        <w:tc>
          <w:tcPr>
            <w:tcW w:w="2291" w:type="dxa"/>
            <w:tcBorders>
              <w:top w:val="nil"/>
              <w:left w:val="nil"/>
              <w:bottom w:val="nil"/>
              <w:right w:val="nil"/>
            </w:tcBorders>
          </w:tcPr>
          <w:p w14:paraId="1C0EC15D" w14:textId="77777777" w:rsidR="00A17771" w:rsidRPr="000505D4" w:rsidRDefault="006F3EB7" w:rsidP="007F1E90">
            <w:pPr>
              <w:pStyle w:val="Enkeltlinje"/>
              <w:rPr>
                <w:rFonts w:ascii="Arial" w:hAnsi="Arial" w:cs="Arial"/>
                <w:i/>
                <w:sz w:val="16"/>
                <w:szCs w:val="16"/>
              </w:rPr>
            </w:pPr>
            <w:r w:rsidRPr="000505D4">
              <w:rPr>
                <w:rFonts w:ascii="Arial" w:hAnsi="Arial" w:cs="Arial"/>
                <w:i/>
                <w:sz w:val="16"/>
                <w:szCs w:val="16"/>
              </w:rPr>
              <w:t>Vår ref.</w:t>
            </w:r>
          </w:p>
          <w:p w14:paraId="7D1CDBD5" w14:textId="77777777" w:rsidR="00A17771" w:rsidRPr="000505D4" w:rsidRDefault="006F3EB7" w:rsidP="007F1E90">
            <w:pPr>
              <w:pStyle w:val="Enkeltlinje"/>
              <w:rPr>
                <w:rFonts w:ascii="Arial" w:hAnsi="Arial" w:cs="Arial"/>
                <w:i/>
                <w:sz w:val="20"/>
              </w:rPr>
            </w:pPr>
            <w:r w:rsidRPr="000505D4">
              <w:rPr>
                <w:rFonts w:ascii="Arial" w:hAnsi="Arial" w:cs="Arial"/>
                <w:i/>
                <w:sz w:val="16"/>
                <w:szCs w:val="16"/>
              </w:rPr>
              <w:t>Saksnr.-løpenr.</w:t>
            </w:r>
          </w:p>
        </w:tc>
        <w:tc>
          <w:tcPr>
            <w:tcW w:w="2457" w:type="dxa"/>
            <w:tcBorders>
              <w:top w:val="nil"/>
              <w:left w:val="nil"/>
              <w:bottom w:val="nil"/>
              <w:right w:val="nil"/>
            </w:tcBorders>
          </w:tcPr>
          <w:p w14:paraId="572A6C6B" w14:textId="77777777" w:rsidR="00A17771" w:rsidRPr="000505D4" w:rsidRDefault="006F3EB7" w:rsidP="007F1E90">
            <w:pPr>
              <w:pStyle w:val="Enkeltlinje"/>
              <w:rPr>
                <w:rFonts w:ascii="Arial" w:hAnsi="Arial" w:cs="Arial"/>
                <w:i/>
                <w:sz w:val="16"/>
                <w:szCs w:val="16"/>
              </w:rPr>
            </w:pPr>
            <w:r>
              <w:rPr>
                <w:rFonts w:ascii="Arial" w:hAnsi="Arial" w:cs="Arial"/>
                <w:i/>
                <w:sz w:val="16"/>
                <w:szCs w:val="16"/>
              </w:rPr>
              <w:t>Avd/Saksbeh.</w:t>
            </w:r>
          </w:p>
        </w:tc>
        <w:tc>
          <w:tcPr>
            <w:tcW w:w="3119" w:type="dxa"/>
            <w:tcBorders>
              <w:top w:val="nil"/>
              <w:left w:val="nil"/>
              <w:bottom w:val="nil"/>
              <w:right w:val="nil"/>
            </w:tcBorders>
          </w:tcPr>
          <w:p w14:paraId="118E3065" w14:textId="77777777" w:rsidR="00A17771" w:rsidRPr="000505D4" w:rsidRDefault="006F3EB7" w:rsidP="007F1E90">
            <w:pPr>
              <w:pStyle w:val="Enkeltlinje"/>
              <w:rPr>
                <w:rFonts w:ascii="Arial" w:hAnsi="Arial" w:cs="Arial"/>
                <w:i/>
                <w:sz w:val="16"/>
                <w:szCs w:val="16"/>
              </w:rPr>
            </w:pPr>
            <w:r>
              <w:rPr>
                <w:rFonts w:ascii="Arial" w:hAnsi="Arial" w:cs="Arial"/>
                <w:i/>
                <w:sz w:val="16"/>
                <w:szCs w:val="16"/>
              </w:rPr>
              <w:t>Deres ref.</w:t>
            </w:r>
          </w:p>
          <w:p w14:paraId="16E35F45" w14:textId="77777777" w:rsidR="00A17771" w:rsidRPr="000505D4" w:rsidRDefault="006F3EB7" w:rsidP="00167887">
            <w:pPr>
              <w:pStyle w:val="Enkeltlinje"/>
              <w:rPr>
                <w:rFonts w:ascii="Arial" w:hAnsi="Arial" w:cs="Arial"/>
                <w:i/>
                <w:sz w:val="20"/>
              </w:rPr>
            </w:pPr>
            <w:r w:rsidRPr="000505D4">
              <w:rPr>
                <w:rFonts w:ascii="Arial" w:hAnsi="Arial" w:cs="Arial"/>
                <w:i/>
                <w:sz w:val="20"/>
              </w:rPr>
              <w:t xml:space="preserve"> </w:t>
            </w:r>
          </w:p>
        </w:tc>
        <w:tc>
          <w:tcPr>
            <w:tcW w:w="1417" w:type="dxa"/>
            <w:tcBorders>
              <w:top w:val="nil"/>
              <w:left w:val="nil"/>
              <w:bottom w:val="nil"/>
              <w:right w:val="nil"/>
            </w:tcBorders>
          </w:tcPr>
          <w:p w14:paraId="2BCAA5F8" w14:textId="77777777" w:rsidR="00A17771" w:rsidRPr="000505D4" w:rsidRDefault="006F3EB7" w:rsidP="007F1E90">
            <w:pPr>
              <w:pStyle w:val="Enkeltlinje"/>
              <w:rPr>
                <w:rFonts w:ascii="Arial" w:hAnsi="Arial" w:cs="Arial"/>
                <w:i/>
                <w:sz w:val="16"/>
                <w:szCs w:val="16"/>
              </w:rPr>
            </w:pPr>
            <w:r>
              <w:rPr>
                <w:rFonts w:ascii="Arial" w:hAnsi="Arial" w:cs="Arial"/>
                <w:i/>
                <w:sz w:val="16"/>
                <w:szCs w:val="16"/>
              </w:rPr>
              <w:t>Dato</w:t>
            </w:r>
            <w:r w:rsidRPr="000505D4">
              <w:rPr>
                <w:rFonts w:ascii="Arial" w:hAnsi="Arial" w:cs="Arial"/>
                <w:i/>
                <w:sz w:val="16"/>
                <w:szCs w:val="16"/>
              </w:rPr>
              <w:t>.</w:t>
            </w:r>
          </w:p>
          <w:p w14:paraId="184DF503" w14:textId="77777777" w:rsidR="00A17771" w:rsidRPr="000505D4" w:rsidRDefault="00A17771" w:rsidP="000505D4">
            <w:pPr>
              <w:pStyle w:val="Enkeltlinje"/>
              <w:rPr>
                <w:rFonts w:ascii="Arial" w:hAnsi="Arial" w:cs="Arial"/>
                <w:i/>
                <w:sz w:val="20"/>
              </w:rPr>
            </w:pPr>
          </w:p>
        </w:tc>
      </w:tr>
      <w:tr w:rsidR="00771988" w14:paraId="64FEE12F" w14:textId="77777777" w:rsidTr="00A17771">
        <w:tc>
          <w:tcPr>
            <w:tcW w:w="2291" w:type="dxa"/>
            <w:tcBorders>
              <w:top w:val="nil"/>
              <w:left w:val="nil"/>
              <w:bottom w:val="nil"/>
              <w:right w:val="nil"/>
            </w:tcBorders>
          </w:tcPr>
          <w:p w14:paraId="5075B96B" w14:textId="77777777" w:rsidR="00A17771" w:rsidRPr="000505D4" w:rsidRDefault="006F3EB7" w:rsidP="007F1E90">
            <w:pPr>
              <w:pStyle w:val="Enkeltlinje"/>
              <w:rPr>
                <w:rFonts w:ascii="Arial" w:hAnsi="Arial" w:cs="Arial"/>
                <w:sz w:val="16"/>
                <w:szCs w:val="16"/>
              </w:rPr>
            </w:pPr>
            <w:bookmarkStart w:id="5" w:name="SAKSNR"/>
            <w:r>
              <w:rPr>
                <w:rFonts w:ascii="Arial" w:hAnsi="Arial" w:cs="Arial"/>
                <w:sz w:val="16"/>
                <w:szCs w:val="16"/>
              </w:rPr>
              <w:t>2026/716</w:t>
            </w:r>
            <w:bookmarkEnd w:id="5"/>
            <w:r>
              <w:rPr>
                <w:rFonts w:ascii="Arial" w:hAnsi="Arial" w:cs="Arial"/>
                <w:sz w:val="16"/>
                <w:szCs w:val="16"/>
              </w:rPr>
              <w:t xml:space="preserve"> </w:t>
            </w:r>
            <w:r w:rsidR="00304F8E">
              <w:rPr>
                <w:rFonts w:ascii="Arial" w:hAnsi="Arial" w:cs="Arial"/>
                <w:sz w:val="16"/>
                <w:szCs w:val="16"/>
              </w:rPr>
              <w:t xml:space="preserve">- </w:t>
            </w:r>
            <w:bookmarkStart w:id="6" w:name="NRISAK"/>
            <w:r w:rsidRPr="000505D4">
              <w:rPr>
                <w:rFonts w:ascii="Arial" w:hAnsi="Arial" w:cs="Arial"/>
                <w:sz w:val="16"/>
                <w:szCs w:val="16"/>
              </w:rPr>
              <w:t>2</w:t>
            </w:r>
            <w:bookmarkEnd w:id="6"/>
            <w:r w:rsidRPr="000505D4">
              <w:rPr>
                <w:rFonts w:ascii="Arial" w:hAnsi="Arial" w:cs="Arial"/>
                <w:sz w:val="16"/>
                <w:szCs w:val="16"/>
              </w:rPr>
              <w:t xml:space="preserve"> </w:t>
            </w:r>
          </w:p>
          <w:p w14:paraId="4F570C79" w14:textId="77777777" w:rsidR="00A17771" w:rsidRPr="000505D4" w:rsidRDefault="006F3EB7" w:rsidP="007F1E90">
            <w:pPr>
              <w:pStyle w:val="Enkeltlinje"/>
              <w:rPr>
                <w:rFonts w:ascii="Arial" w:hAnsi="Arial" w:cs="Arial"/>
                <w:i/>
                <w:sz w:val="20"/>
              </w:rPr>
            </w:pPr>
            <w:r w:rsidRPr="000505D4">
              <w:rPr>
                <w:rFonts w:ascii="Arial" w:hAnsi="Arial" w:cs="Arial"/>
                <w:i/>
                <w:sz w:val="16"/>
                <w:szCs w:val="16"/>
              </w:rPr>
              <w:t>Oppgis ved alle henv.</w:t>
            </w:r>
          </w:p>
        </w:tc>
        <w:tc>
          <w:tcPr>
            <w:tcW w:w="2457" w:type="dxa"/>
            <w:tcBorders>
              <w:top w:val="nil"/>
              <w:left w:val="nil"/>
              <w:bottom w:val="nil"/>
              <w:right w:val="nil"/>
            </w:tcBorders>
          </w:tcPr>
          <w:p w14:paraId="59865D31" w14:textId="77777777" w:rsidR="00A17771" w:rsidRPr="000505D4" w:rsidRDefault="006F3EB7" w:rsidP="000505D4">
            <w:pPr>
              <w:pStyle w:val="Enkeltlinje"/>
              <w:rPr>
                <w:rFonts w:ascii="Arial" w:hAnsi="Arial" w:cs="Arial"/>
                <w:sz w:val="16"/>
                <w:szCs w:val="16"/>
              </w:rPr>
            </w:pPr>
            <w:bookmarkStart w:id="7" w:name="SAKSANSVARLIGENHETKODE"/>
            <w:r>
              <w:rPr>
                <w:rFonts w:ascii="Arial" w:hAnsi="Arial" w:cs="Arial"/>
                <w:sz w:val="16"/>
                <w:szCs w:val="16"/>
              </w:rPr>
              <w:t>LANDBRUK</w:t>
            </w:r>
            <w:bookmarkEnd w:id="7"/>
            <w:r>
              <w:rPr>
                <w:rFonts w:ascii="Arial" w:hAnsi="Arial" w:cs="Arial"/>
                <w:sz w:val="16"/>
                <w:szCs w:val="16"/>
              </w:rPr>
              <w:t xml:space="preserve"> //</w:t>
            </w:r>
            <w:bookmarkStart w:id="8" w:name="SAKSBEHANDLERNAVN"/>
            <w:r>
              <w:rPr>
                <w:rFonts w:ascii="Arial" w:hAnsi="Arial" w:cs="Arial"/>
                <w:sz w:val="16"/>
                <w:szCs w:val="16"/>
              </w:rPr>
              <w:t>Marit Strøm Nordmo</w:t>
            </w:r>
            <w:bookmarkEnd w:id="8"/>
            <w:r>
              <w:rPr>
                <w:rFonts w:ascii="Arial" w:hAnsi="Arial" w:cs="Arial"/>
                <w:sz w:val="16"/>
                <w:szCs w:val="16"/>
              </w:rPr>
              <w:t xml:space="preserve"> </w:t>
            </w:r>
          </w:p>
        </w:tc>
        <w:bookmarkStart w:id="9" w:name="REF"/>
        <w:tc>
          <w:tcPr>
            <w:tcW w:w="3119" w:type="dxa"/>
            <w:tcBorders>
              <w:top w:val="nil"/>
              <w:left w:val="nil"/>
              <w:bottom w:val="nil"/>
              <w:right w:val="nil"/>
            </w:tcBorders>
          </w:tcPr>
          <w:p w14:paraId="12B1F579" w14:textId="1A1EB8B6" w:rsidR="00A17771" w:rsidRPr="000505D4" w:rsidRDefault="006F3EB7" w:rsidP="007F1E90">
            <w:pPr>
              <w:pStyle w:val="Enkeltlinje"/>
              <w:rPr>
                <w:rFonts w:ascii="Arial" w:hAnsi="Arial" w:cs="Arial"/>
                <w:i/>
                <w:sz w:val="16"/>
                <w:szCs w:val="16"/>
              </w:rPr>
            </w:pPr>
            <w:r w:rsidRPr="000505D4">
              <w:rPr>
                <w:rFonts w:ascii="Arial" w:hAnsi="Arial" w:cs="Arial"/>
                <w:i/>
                <w:sz w:val="16"/>
                <w:szCs w:val="16"/>
              </w:rPr>
              <w:fldChar w:fldCharType="begin"/>
            </w:r>
            <w:r w:rsidRPr="000505D4">
              <w:rPr>
                <w:rFonts w:ascii="Arial" w:hAnsi="Arial" w:cs="Arial"/>
                <w:i/>
                <w:sz w:val="16"/>
                <w:szCs w:val="16"/>
              </w:rPr>
              <w:instrText xml:space="preserve"> MERGEFIELD REF\* MERGEFORMAT </w:instrText>
            </w:r>
            <w:r w:rsidRPr="000505D4">
              <w:rPr>
                <w:rFonts w:ascii="Arial" w:hAnsi="Arial" w:cs="Arial"/>
                <w:i/>
                <w:sz w:val="16"/>
                <w:szCs w:val="16"/>
              </w:rPr>
              <w:fldChar w:fldCharType="separate"/>
            </w:r>
            <w:r w:rsidR="00846032">
              <w:rPr>
                <w:rFonts w:ascii="Arial" w:hAnsi="Arial" w:cs="Arial"/>
                <w:i/>
                <w:noProof/>
                <w:sz w:val="16"/>
                <w:szCs w:val="16"/>
              </w:rPr>
              <w:t>«REF»</w:t>
            </w:r>
            <w:r w:rsidRPr="000505D4">
              <w:rPr>
                <w:rFonts w:ascii="Arial" w:hAnsi="Arial" w:cs="Arial"/>
                <w:i/>
                <w:sz w:val="16"/>
                <w:szCs w:val="16"/>
              </w:rPr>
              <w:fldChar w:fldCharType="end"/>
            </w:r>
            <w:bookmarkEnd w:id="9"/>
          </w:p>
        </w:tc>
        <w:tc>
          <w:tcPr>
            <w:tcW w:w="1417" w:type="dxa"/>
            <w:tcBorders>
              <w:top w:val="nil"/>
              <w:left w:val="nil"/>
              <w:bottom w:val="nil"/>
              <w:right w:val="nil"/>
            </w:tcBorders>
          </w:tcPr>
          <w:p w14:paraId="5022E02C" w14:textId="77777777" w:rsidR="00A17771" w:rsidRPr="000505D4" w:rsidRDefault="006F3EB7" w:rsidP="007F1E90">
            <w:pPr>
              <w:pStyle w:val="Enkeltlinje"/>
              <w:rPr>
                <w:rFonts w:ascii="Arial" w:hAnsi="Arial" w:cs="Arial"/>
                <w:i/>
                <w:sz w:val="16"/>
                <w:szCs w:val="16"/>
              </w:rPr>
            </w:pPr>
            <w:bookmarkStart w:id="10" w:name="BREVDATO"/>
            <w:r w:rsidRPr="000505D4">
              <w:rPr>
                <w:rFonts w:ascii="Arial" w:hAnsi="Arial" w:cs="Arial"/>
                <w:sz w:val="16"/>
                <w:szCs w:val="16"/>
              </w:rPr>
              <w:t>14.04.2026</w:t>
            </w:r>
            <w:bookmarkEnd w:id="10"/>
            <w:r w:rsidRPr="000505D4">
              <w:rPr>
                <w:rFonts w:ascii="Arial" w:hAnsi="Arial" w:cs="Arial"/>
                <w:sz w:val="16"/>
                <w:szCs w:val="16"/>
              </w:rPr>
              <w:br/>
            </w:r>
          </w:p>
        </w:tc>
      </w:tr>
    </w:tbl>
    <w:p w14:paraId="2111A2D1" w14:textId="77777777" w:rsidR="00AA5CF8" w:rsidRPr="000505D4" w:rsidRDefault="00AA5CF8" w:rsidP="00AA5CF8">
      <w:pPr>
        <w:pStyle w:val="Enkeltlinje"/>
        <w:rPr>
          <w:rFonts w:ascii="Arial" w:hAnsi="Arial" w:cs="Arial"/>
          <w:sz w:val="22"/>
          <w:szCs w:val="22"/>
        </w:rPr>
      </w:pPr>
    </w:p>
    <w:p w14:paraId="3C9FDE21" w14:textId="77777777" w:rsidR="00AA5CF8" w:rsidRPr="000505D4" w:rsidRDefault="00AA5CF8" w:rsidP="00AA5CF8">
      <w:pPr>
        <w:pStyle w:val="Enkeltlinje"/>
        <w:rPr>
          <w:rFonts w:ascii="Arial" w:hAnsi="Arial" w:cs="Arial"/>
          <w:b/>
          <w:sz w:val="22"/>
          <w:szCs w:val="22"/>
        </w:rPr>
      </w:pPr>
    </w:p>
    <w:p w14:paraId="5C196649" w14:textId="77777777" w:rsidR="00AA5CF8" w:rsidRDefault="006F3EB7" w:rsidP="00AA5CF8">
      <w:pPr>
        <w:pStyle w:val="Enkeltlinje"/>
        <w:rPr>
          <w:rFonts w:ascii="Arial" w:hAnsi="Arial" w:cs="Arial"/>
          <w:b/>
          <w:sz w:val="26"/>
          <w:szCs w:val="26"/>
        </w:rPr>
      </w:pPr>
      <w:bookmarkStart w:id="11" w:name="TITTEL"/>
      <w:r>
        <w:rPr>
          <w:rFonts w:ascii="Arial" w:hAnsi="Arial" w:cs="Arial"/>
          <w:b/>
          <w:sz w:val="26"/>
          <w:szCs w:val="26"/>
        </w:rPr>
        <w:t>Høring - Søknad om godkjenning av nydyrking Gbnr 25.1 Bardu kommune</w:t>
      </w:r>
      <w:bookmarkEnd w:id="11"/>
    </w:p>
    <w:p w14:paraId="3E040F89" w14:textId="77777777" w:rsidR="00B7714B" w:rsidRDefault="00B7714B" w:rsidP="00B7714B">
      <w:pPr>
        <w:rPr>
          <w:rFonts w:ascii="Arial" w:hAnsi="Arial" w:cs="Arial"/>
          <w:sz w:val="22"/>
          <w:szCs w:val="22"/>
        </w:rPr>
      </w:pPr>
    </w:p>
    <w:p w14:paraId="2E07B442" w14:textId="63974A23" w:rsidR="00B7714B" w:rsidRPr="003503DA" w:rsidRDefault="00B7714B" w:rsidP="00B7714B">
      <w:pPr>
        <w:rPr>
          <w:rFonts w:ascii="Arial" w:hAnsi="Arial" w:cs="Arial"/>
          <w:sz w:val="22"/>
          <w:szCs w:val="22"/>
        </w:rPr>
      </w:pPr>
      <w:r w:rsidRPr="6B523DB2">
        <w:rPr>
          <w:rFonts w:ascii="Arial" w:hAnsi="Arial" w:cs="Arial"/>
          <w:sz w:val="22"/>
          <w:szCs w:val="22"/>
        </w:rPr>
        <w:t xml:space="preserve">Odd-Johan </w:t>
      </w:r>
      <w:proofErr w:type="spellStart"/>
      <w:r w:rsidRPr="6B523DB2">
        <w:rPr>
          <w:rFonts w:ascii="Arial" w:hAnsi="Arial" w:cs="Arial"/>
          <w:sz w:val="22"/>
          <w:szCs w:val="22"/>
        </w:rPr>
        <w:t>Movinkel</w:t>
      </w:r>
      <w:proofErr w:type="spellEnd"/>
      <w:r w:rsidRPr="6B523DB2">
        <w:rPr>
          <w:rFonts w:ascii="Arial" w:hAnsi="Arial" w:cs="Arial"/>
          <w:sz w:val="22"/>
          <w:szCs w:val="22"/>
        </w:rPr>
        <w:t xml:space="preserve"> søker om å nydyrke et areal på omlag 33 dekar på landbrukseiendommen Øytangen gnr 25 bnr 1 i Bardu kommune. </w:t>
      </w:r>
    </w:p>
    <w:p w14:paraId="789B25B5" w14:textId="77777777" w:rsidR="00B7714B" w:rsidRPr="003503DA" w:rsidRDefault="00B7714B" w:rsidP="00B7714B">
      <w:pPr>
        <w:rPr>
          <w:rFonts w:ascii="Arial" w:hAnsi="Arial" w:cs="Arial"/>
          <w:sz w:val="22"/>
          <w:szCs w:val="22"/>
        </w:rPr>
      </w:pPr>
    </w:p>
    <w:p w14:paraId="730299DF" w14:textId="77777777" w:rsidR="00B7714B" w:rsidRPr="003503DA" w:rsidRDefault="00B7714B" w:rsidP="00B7714B">
      <w:pPr>
        <w:rPr>
          <w:rFonts w:ascii="Arial" w:hAnsi="Arial" w:cs="Arial"/>
          <w:sz w:val="22"/>
          <w:szCs w:val="22"/>
        </w:rPr>
      </w:pPr>
      <w:r w:rsidRPr="6B523DB2">
        <w:rPr>
          <w:rFonts w:ascii="Arial" w:hAnsi="Arial" w:cs="Arial"/>
          <w:sz w:val="22"/>
          <w:szCs w:val="22"/>
        </w:rPr>
        <w:t xml:space="preserve">Øytangen ligger ved Østerdalsveien i Øvre Bardu ca. 13 km sørøst for Setermoen og ca. 2,5 km fra søkers driftssenter. Arealet som søkes nydyrket ligger mellom Østerdalsveien og Barduelva og er klassifisert som dyrbar mineraljordsjord og består av lauvskog på middels og høg bonitet. Omsøkte nydyrkings areal er selvdrenerende jord som ikke treng å grøftes og vil bli nær eksisterende jordbruksareal. Det blir stående en vegetasjonssone mot Bardu elva som blir 40 meter eller mer. Det er landbruksvei til området. </w:t>
      </w:r>
    </w:p>
    <w:p w14:paraId="45D5E970" w14:textId="77777777" w:rsidR="00B7714B" w:rsidRPr="003503DA" w:rsidRDefault="00B7714B" w:rsidP="00B7714B">
      <w:pPr>
        <w:rPr>
          <w:rFonts w:ascii="Arial" w:hAnsi="Arial" w:cs="Arial"/>
          <w:sz w:val="22"/>
          <w:szCs w:val="22"/>
        </w:rPr>
      </w:pPr>
    </w:p>
    <w:p w14:paraId="3A69370B" w14:textId="77777777" w:rsidR="00B7714B" w:rsidRPr="003503DA" w:rsidRDefault="00B7714B" w:rsidP="00B7714B">
      <w:pPr>
        <w:rPr>
          <w:rFonts w:ascii="Arial" w:hAnsi="Arial" w:cs="Arial"/>
          <w:sz w:val="22"/>
          <w:szCs w:val="22"/>
        </w:rPr>
      </w:pPr>
      <w:r w:rsidRPr="4BCD61B0">
        <w:rPr>
          <w:rFonts w:ascii="Arial" w:hAnsi="Arial" w:cs="Arial"/>
          <w:sz w:val="22"/>
          <w:szCs w:val="22"/>
        </w:rPr>
        <w:t xml:space="preserve">Søker og hans kone kjøpte eiendommen Øytangen som tilleggsjord i 2018. Søker driver med melk- og kjøttproduksjon med driftssenter på landbrukseiendommen </w:t>
      </w:r>
      <w:proofErr w:type="spellStart"/>
      <w:r w:rsidRPr="4BCD61B0">
        <w:rPr>
          <w:rFonts w:ascii="Arial" w:hAnsi="Arial" w:cs="Arial"/>
          <w:sz w:val="22"/>
          <w:szCs w:val="22"/>
        </w:rPr>
        <w:t>Movinkel</w:t>
      </w:r>
      <w:proofErr w:type="spellEnd"/>
      <w:r w:rsidRPr="4BCD61B0">
        <w:rPr>
          <w:rFonts w:ascii="Arial" w:hAnsi="Arial" w:cs="Arial"/>
          <w:sz w:val="22"/>
          <w:szCs w:val="22"/>
        </w:rPr>
        <w:t xml:space="preserve"> gnr 24 bnr 6. Søker ønsker å nydyrke mer areal for å sikre grovfôrgrunnlaget til driften. Nydyrkingen vil bidra til å sikre og øke landbruksproduksjon, spesielt foran investeringer i forbindelse med omlegging til løsdrift.</w:t>
      </w:r>
    </w:p>
    <w:p w14:paraId="7171742A" w14:textId="77777777" w:rsidR="00B7714B" w:rsidRPr="003503DA" w:rsidRDefault="00B7714B" w:rsidP="00B7714B">
      <w:pPr>
        <w:rPr>
          <w:rFonts w:ascii="Arial" w:hAnsi="Arial" w:cs="Arial"/>
          <w:sz w:val="22"/>
          <w:szCs w:val="22"/>
        </w:rPr>
      </w:pPr>
    </w:p>
    <w:p w14:paraId="288260ED" w14:textId="77777777" w:rsidR="00B7714B" w:rsidRDefault="00B7714B" w:rsidP="00B7714B">
      <w:pPr>
        <w:pStyle w:val="Ingenmellomrom"/>
        <w:rPr>
          <w:rFonts w:ascii="Arial" w:hAnsi="Arial" w:cs="Arial"/>
        </w:rPr>
      </w:pPr>
      <w:r w:rsidRPr="4BCD61B0">
        <w:rPr>
          <w:rFonts w:ascii="Arial" w:hAnsi="Arial" w:cs="Arial"/>
        </w:rPr>
        <w:t>Kommunen har i 2018 og 2022 godkjent to søknader om nydyrking på eiendommen gbnr 25/1, og det er totalt nydyrket 81 dekar frem til 2023.</w:t>
      </w:r>
    </w:p>
    <w:p w14:paraId="2CCD2CB4" w14:textId="77777777" w:rsidR="00B7714B" w:rsidRDefault="00B7714B" w:rsidP="00B7714B">
      <w:pPr>
        <w:pStyle w:val="Ingenmellomrom"/>
        <w:rPr>
          <w:rFonts w:ascii="Arial" w:hAnsi="Arial" w:cs="Arial"/>
        </w:rPr>
      </w:pPr>
    </w:p>
    <w:p w14:paraId="5638CF9A" w14:textId="77777777" w:rsidR="00B7714B" w:rsidRPr="001B518A" w:rsidRDefault="00B7714B" w:rsidP="00B7714B">
      <w:pPr>
        <w:pStyle w:val="Ingenmellomrom"/>
        <w:rPr>
          <w:rFonts w:ascii="Arial" w:hAnsi="Arial" w:cs="Arial"/>
        </w:rPr>
      </w:pPr>
      <w:r w:rsidRPr="4BCD61B0">
        <w:rPr>
          <w:rFonts w:ascii="Arial" w:hAnsi="Arial" w:cs="Arial"/>
        </w:rPr>
        <w:t xml:space="preserve">Bardu kommune kjenner ikke til kulturminner på omsøkte område, det fremkommer heller ingenting etter søk i Askeladden. </w:t>
      </w:r>
    </w:p>
    <w:p w14:paraId="5C813B75" w14:textId="77777777" w:rsidR="00B7714B" w:rsidRDefault="00B7714B" w:rsidP="00B7714B">
      <w:pPr>
        <w:pStyle w:val="Ingenmellomrom"/>
        <w:rPr>
          <w:rFonts w:ascii="Arial" w:hAnsi="Arial" w:cs="Arial"/>
        </w:rPr>
      </w:pPr>
    </w:p>
    <w:p w14:paraId="64D2E2A6" w14:textId="77777777" w:rsidR="00B7714B" w:rsidRPr="001B518A" w:rsidRDefault="00B7714B" w:rsidP="00B7714B">
      <w:pPr>
        <w:pStyle w:val="Ingenmellomrom"/>
        <w:rPr>
          <w:rFonts w:ascii="Calibri" w:eastAsia="Calibri" w:hAnsi="Calibri" w:cs="Calibri"/>
        </w:rPr>
      </w:pPr>
      <w:r w:rsidRPr="4BCD61B0">
        <w:rPr>
          <w:rFonts w:ascii="Arial" w:hAnsi="Arial" w:cs="Arial"/>
        </w:rPr>
        <w:t>Det er ikke registrert utrydningstruede arter etter søk i Artsdatabanken.</w:t>
      </w:r>
      <w:r w:rsidRPr="4BCD61B0">
        <w:rPr>
          <w:rFonts w:ascii="Calibri" w:eastAsia="Calibri" w:hAnsi="Calibri" w:cs="Calibri"/>
        </w:rPr>
        <w:t xml:space="preserve"> </w:t>
      </w:r>
    </w:p>
    <w:p w14:paraId="094DF0C5" w14:textId="77777777" w:rsidR="00B7714B" w:rsidRDefault="00B7714B" w:rsidP="00B7714B">
      <w:pPr>
        <w:pStyle w:val="Ingenmellomrom"/>
        <w:rPr>
          <w:rFonts w:ascii="Arial" w:hAnsi="Arial" w:cs="Arial"/>
        </w:rPr>
      </w:pPr>
      <w:r>
        <w:rPr>
          <w:rFonts w:ascii="Arial" w:hAnsi="Arial" w:cs="Arial"/>
        </w:rPr>
        <w:t xml:space="preserve"> </w:t>
      </w:r>
    </w:p>
    <w:p w14:paraId="0E1A6FB7" w14:textId="77777777" w:rsidR="00B7714B" w:rsidRDefault="00B7714B" w:rsidP="00B7714B">
      <w:pPr>
        <w:pStyle w:val="Ingenmellomrom"/>
        <w:rPr>
          <w:rFonts w:ascii="Arial" w:hAnsi="Arial" w:cs="Arial"/>
        </w:rPr>
      </w:pPr>
      <w:r w:rsidRPr="588728BD">
        <w:rPr>
          <w:rFonts w:ascii="Arial" w:hAnsi="Arial" w:cs="Arial"/>
        </w:rPr>
        <w:t>Bardu kommune fikk utarbeidet en rapport over biologisk mangfold i kommunen (fra Norsk institutt for naturforskning (NINA)) i 2005. I rapporten beskrives området «Nylund» hvor 35 dekar av nydyrkingsarealene ligger innenfor:</w:t>
      </w:r>
    </w:p>
    <w:p w14:paraId="273C7129" w14:textId="77777777" w:rsidR="00B7714B" w:rsidRDefault="00B7714B" w:rsidP="00B7714B">
      <w:pPr>
        <w:pStyle w:val="Ingenmellomrom"/>
        <w:rPr>
          <w:rFonts w:ascii="Arial" w:hAnsi="Arial" w:cs="Arial"/>
          <w:b/>
          <w:bCs/>
        </w:rPr>
      </w:pPr>
      <w:r>
        <w:rPr>
          <w:noProof/>
        </w:rPr>
        <w:lastRenderedPageBreak/>
        <w:drawing>
          <wp:inline distT="0" distB="0" distL="0" distR="0" wp14:anchorId="00C6ACD4" wp14:editId="60E0E7AD">
            <wp:extent cx="5443200" cy="6934200"/>
            <wp:effectExtent l="0" t="0" r="5715" b="0"/>
            <wp:docPr id="4" name="Bilde 4" descr="Et bilde som inneholder kart&#10;&#10;Automatisk generert beskrivelse">
              <a:extLst xmlns:a="http://schemas.openxmlformats.org/drawingml/2006/main">
                <a:ext uri="{FF2B5EF4-FFF2-40B4-BE49-F238E27FC236}">
                  <a16:creationId xmlns:a16="http://schemas.microsoft.com/office/drawing/2014/main" id="{FC327AE7-AD29-4BF8-9ACC-0370F58ECB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kart&#10;&#10;Automatisk generert beskrivelse"/>
                    <pic:cNvPicPr/>
                  </pic:nvPicPr>
                  <pic:blipFill>
                    <a:blip r:embed="rId7"/>
                    <a:stretch>
                      <a:fillRect/>
                    </a:stretch>
                  </pic:blipFill>
                  <pic:spPr>
                    <a:xfrm>
                      <a:off x="0" y="0"/>
                      <a:ext cx="5449861" cy="6942685"/>
                    </a:xfrm>
                    <a:prstGeom prst="rect">
                      <a:avLst/>
                    </a:prstGeom>
                  </pic:spPr>
                </pic:pic>
              </a:graphicData>
            </a:graphic>
          </wp:inline>
        </w:drawing>
      </w:r>
    </w:p>
    <w:p w14:paraId="54CDF5C7" w14:textId="77777777" w:rsidR="00B7714B" w:rsidRDefault="00B7714B" w:rsidP="00B7714B">
      <w:pPr>
        <w:pStyle w:val="Ingenmellomrom"/>
        <w:rPr>
          <w:rFonts w:ascii="Arial" w:hAnsi="Arial" w:cs="Arial"/>
          <w:b/>
          <w:bCs/>
        </w:rPr>
      </w:pPr>
      <w:r>
        <w:rPr>
          <w:noProof/>
        </w:rPr>
        <w:lastRenderedPageBreak/>
        <w:drawing>
          <wp:inline distT="0" distB="0" distL="0" distR="0" wp14:anchorId="2F24CD90" wp14:editId="31EED9F7">
            <wp:extent cx="5124450" cy="1888907"/>
            <wp:effectExtent l="0" t="0" r="0" b="0"/>
            <wp:docPr id="2" name="Bilde 2" descr="Et bilde som inneholder tekst&#10;&#10;Automatisk generert beskrivelse">
              <a:extLst xmlns:a="http://schemas.openxmlformats.org/drawingml/2006/main">
                <a:ext uri="{FF2B5EF4-FFF2-40B4-BE49-F238E27FC236}">
                  <a16:creationId xmlns:a16="http://schemas.microsoft.com/office/drawing/2014/main" id="{512DFDA2-1F02-4B3E-9745-5ECF18D21E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r:embed="rId8"/>
                    <a:stretch>
                      <a:fillRect/>
                    </a:stretch>
                  </pic:blipFill>
                  <pic:spPr>
                    <a:xfrm>
                      <a:off x="0" y="0"/>
                      <a:ext cx="5152652" cy="1899302"/>
                    </a:xfrm>
                    <a:prstGeom prst="rect">
                      <a:avLst/>
                    </a:prstGeom>
                  </pic:spPr>
                </pic:pic>
              </a:graphicData>
            </a:graphic>
          </wp:inline>
        </w:drawing>
      </w:r>
    </w:p>
    <w:p w14:paraId="7C5AC2DC" w14:textId="77777777" w:rsidR="00B7714B" w:rsidRDefault="00B7714B" w:rsidP="00B7714B">
      <w:pPr>
        <w:pStyle w:val="Ingenmellomrom"/>
        <w:rPr>
          <w:rFonts w:ascii="Arial" w:hAnsi="Arial" w:cs="Arial"/>
          <w:b/>
          <w:bCs/>
        </w:rPr>
      </w:pPr>
    </w:p>
    <w:p w14:paraId="40F25D85" w14:textId="77777777" w:rsidR="00B7714B" w:rsidRDefault="00B7714B" w:rsidP="00B7714B">
      <w:pPr>
        <w:pStyle w:val="Ingenmellomrom"/>
        <w:rPr>
          <w:rFonts w:ascii="Arial" w:hAnsi="Arial" w:cs="Arial"/>
          <w:b/>
          <w:bCs/>
        </w:rPr>
      </w:pPr>
      <w:r>
        <w:rPr>
          <w:noProof/>
        </w:rPr>
        <w:drawing>
          <wp:inline distT="0" distB="0" distL="0" distR="0" wp14:anchorId="332CAB9A" wp14:editId="53C008BD">
            <wp:extent cx="5114925" cy="2460486"/>
            <wp:effectExtent l="0" t="0" r="0" b="0"/>
            <wp:docPr id="1917020041" name="Bilde 1917020041" descr="Et bilde som inneholder tekst&#10;&#10;Automatisk generert beskrivelse">
              <a:extLst xmlns:a="http://schemas.openxmlformats.org/drawingml/2006/main">
                <a:ext uri="{FF2B5EF4-FFF2-40B4-BE49-F238E27FC236}">
                  <a16:creationId xmlns:a16="http://schemas.microsoft.com/office/drawing/2014/main" id="{B9C3F518-1514-4E40-878D-E3DDF42C74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1" descr="Et bilde som inneholder tekst&#10;&#10;Automatisk generert beskrivelse"/>
                    <pic:cNvPicPr/>
                  </pic:nvPicPr>
                  <pic:blipFill>
                    <a:blip r:embed="rId9"/>
                    <a:stretch>
                      <a:fillRect/>
                    </a:stretch>
                  </pic:blipFill>
                  <pic:spPr>
                    <a:xfrm>
                      <a:off x="0" y="0"/>
                      <a:ext cx="5125313" cy="2465483"/>
                    </a:xfrm>
                    <a:prstGeom prst="rect">
                      <a:avLst/>
                    </a:prstGeom>
                  </pic:spPr>
                </pic:pic>
              </a:graphicData>
            </a:graphic>
          </wp:inline>
        </w:drawing>
      </w:r>
    </w:p>
    <w:p w14:paraId="2CFA8ADD" w14:textId="77777777" w:rsidR="00B7714B" w:rsidRDefault="00B7714B" w:rsidP="00B7714B">
      <w:pPr>
        <w:pStyle w:val="Ingenmellomrom"/>
        <w:rPr>
          <w:rFonts w:ascii="Arial" w:hAnsi="Arial" w:cs="Arial"/>
          <w:b/>
          <w:bCs/>
        </w:rPr>
      </w:pPr>
    </w:p>
    <w:p w14:paraId="22AE0812" w14:textId="77777777" w:rsidR="00B7714B" w:rsidRPr="00362492" w:rsidRDefault="00B7714B" w:rsidP="00B7714B">
      <w:pPr>
        <w:pStyle w:val="Ingenmellomrom"/>
        <w:rPr>
          <w:rFonts w:ascii="Arial" w:hAnsi="Arial" w:cs="Arial"/>
        </w:rPr>
      </w:pPr>
      <w:r w:rsidRPr="4BCD61B0">
        <w:rPr>
          <w:rFonts w:ascii="Arial" w:hAnsi="Arial" w:cs="Arial"/>
        </w:rPr>
        <w:t>Kartleggingen og forvaltningsrådene er tatt inn i kommunens arealplan som b</w:t>
      </w:r>
      <w:bookmarkStart w:id="12" w:name="_Hlk107401436"/>
      <w:r w:rsidRPr="4BCD61B0">
        <w:rPr>
          <w:rFonts w:ascii="Arial" w:hAnsi="Arial" w:cs="Arial"/>
        </w:rPr>
        <w:t xml:space="preserve">le vedtatt 20.6.2018. Det området som søkes nydyrking på inngår i et svært viktig område for biologisk mangfold og er i gjeldende arealplan satt av til hensynssone «Naturmiljø og biologisk mangfold» H560_8. Forvaltningsråd for området «Nylund» er at hverken skogsdrift eller andre unødige inngrep tillates. </w:t>
      </w:r>
    </w:p>
    <w:p w14:paraId="09784E78" w14:textId="77777777" w:rsidR="00B7714B" w:rsidRPr="00362492" w:rsidRDefault="00B7714B" w:rsidP="00B7714B">
      <w:pPr>
        <w:pStyle w:val="Ingenmellomrom"/>
        <w:rPr>
          <w:rFonts w:ascii="Arial" w:hAnsi="Arial" w:cs="Arial"/>
        </w:rPr>
      </w:pPr>
    </w:p>
    <w:p w14:paraId="67670059" w14:textId="77777777" w:rsidR="00B7714B" w:rsidRPr="00362492" w:rsidRDefault="00B7714B" w:rsidP="00B7714B">
      <w:pPr>
        <w:pStyle w:val="Ingenmellomrom"/>
        <w:rPr>
          <w:rFonts w:ascii="Arial" w:hAnsi="Arial" w:cs="Arial"/>
        </w:rPr>
      </w:pPr>
      <w:r w:rsidRPr="6B523DB2">
        <w:rPr>
          <w:rFonts w:ascii="Arial" w:hAnsi="Arial" w:cs="Arial"/>
        </w:rPr>
        <w:t>Området er og satt av til hensynssone landbruk H510-1, Karlstad/ Øytangen- Strømsmo- Sørgaard i arealplanen, bla på grunn av gode dyrkingsreserver. Retningslinjer for hensynssonene for landbruk sier bla. at dyrka og dyrkbar mark skal tillegges stor vekt ut fra ressursvernhensyn.</w:t>
      </w:r>
    </w:p>
    <w:bookmarkEnd w:id="12"/>
    <w:p w14:paraId="75853D5B" w14:textId="77777777" w:rsidR="00B7714B" w:rsidRDefault="00B7714B" w:rsidP="00B7714B">
      <w:pPr>
        <w:pStyle w:val="Ingenmellomrom"/>
        <w:rPr>
          <w:rFonts w:ascii="Arial" w:hAnsi="Arial" w:cs="Arial"/>
        </w:rPr>
      </w:pPr>
    </w:p>
    <w:p w14:paraId="138FC2E6" w14:textId="77777777" w:rsidR="00B7714B" w:rsidRPr="005B25A4" w:rsidRDefault="00B7714B" w:rsidP="00B7714B">
      <w:pPr>
        <w:pStyle w:val="Ingenmellomrom"/>
        <w:rPr>
          <w:rFonts w:ascii="Arial" w:hAnsi="Arial" w:cs="Arial"/>
        </w:rPr>
      </w:pPr>
      <w:r>
        <w:rPr>
          <w:rFonts w:ascii="Arial" w:hAnsi="Arial" w:cs="Arial"/>
        </w:rPr>
        <w:t>I kommuneplanens arealdel 2018-2030 i punkt 8.2 K</w:t>
      </w:r>
      <w:r w:rsidRPr="005B25A4">
        <w:rPr>
          <w:rFonts w:ascii="Arial" w:hAnsi="Arial" w:cs="Arial"/>
        </w:rPr>
        <w:t>antvegetasjon står det; «Langs bredden av vassdrag med årssikker vannføring skal det opprettholdes et urørt naturlig vegetasjonsbelte på 10 meter som motvirker avrenning og gir levested for planter og dyr. Dette gjelder for hogst og rydding i kantsonen, men ikke byggverk som står i nødvendig sammenheng med vassdraget. Hogst og skogskjøtsel i 30-metersbelte langs vassdrag må avklares med kommunens skogbruksavdeling».</w:t>
      </w:r>
    </w:p>
    <w:p w14:paraId="0D34A855" w14:textId="77777777" w:rsidR="00B7714B" w:rsidRPr="003503DA" w:rsidRDefault="00B7714B" w:rsidP="00B7714B">
      <w:pPr>
        <w:rPr>
          <w:rFonts w:ascii="Arial" w:hAnsi="Arial" w:cs="Arial"/>
          <w:sz w:val="22"/>
          <w:szCs w:val="22"/>
        </w:rPr>
      </w:pPr>
    </w:p>
    <w:p w14:paraId="382A6FE3" w14:textId="77777777" w:rsidR="00B7714B" w:rsidRPr="003503DA" w:rsidRDefault="00B7714B" w:rsidP="00B7714B">
      <w:pPr>
        <w:pStyle w:val="Enkeltlinje"/>
        <w:rPr>
          <w:rFonts w:ascii="Arial" w:hAnsi="Arial" w:cs="Arial"/>
          <w:sz w:val="22"/>
          <w:szCs w:val="22"/>
        </w:rPr>
      </w:pPr>
      <w:r w:rsidRPr="4BCD61B0">
        <w:rPr>
          <w:rFonts w:ascii="Arial" w:hAnsi="Arial" w:cs="Arial"/>
          <w:sz w:val="22"/>
          <w:szCs w:val="22"/>
        </w:rPr>
        <w:t xml:space="preserve">Tiltaket er søkt i et område der flere hensyn skal tas og må vurderes opp mot hverandre. </w:t>
      </w:r>
    </w:p>
    <w:p w14:paraId="4F133B58" w14:textId="77777777" w:rsidR="00B7714B" w:rsidRPr="003503DA" w:rsidRDefault="00B7714B" w:rsidP="00B7714B">
      <w:pPr>
        <w:pStyle w:val="Enkeltlinje"/>
        <w:rPr>
          <w:rFonts w:ascii="Arial" w:hAnsi="Arial" w:cs="Arial"/>
          <w:sz w:val="22"/>
          <w:szCs w:val="22"/>
        </w:rPr>
      </w:pPr>
    </w:p>
    <w:p w14:paraId="2FD87DAE" w14:textId="77777777" w:rsidR="00B7714B" w:rsidRPr="003503DA" w:rsidRDefault="00B7714B" w:rsidP="00B7714B">
      <w:pPr>
        <w:rPr>
          <w:rFonts w:ascii="Arial" w:hAnsi="Arial" w:cs="Arial"/>
          <w:sz w:val="22"/>
          <w:szCs w:val="22"/>
        </w:rPr>
      </w:pPr>
      <w:r w:rsidRPr="003503DA">
        <w:rPr>
          <w:rFonts w:ascii="Arial" w:hAnsi="Arial" w:cs="Arial"/>
          <w:sz w:val="22"/>
          <w:szCs w:val="22"/>
        </w:rPr>
        <w:t>I flg. FOR 1997-05-02 nr 423: Forskrift om nydyrking § 9, andre avsnitt skal dere gis anledning til å gi uttalelse før et vedtak fattes.</w:t>
      </w:r>
    </w:p>
    <w:p w14:paraId="1F5A4678" w14:textId="77777777" w:rsidR="00B7714B" w:rsidRPr="003503DA" w:rsidRDefault="00B7714B" w:rsidP="00B7714B">
      <w:pPr>
        <w:rPr>
          <w:rFonts w:ascii="Arial" w:hAnsi="Arial" w:cs="Arial"/>
          <w:sz w:val="22"/>
          <w:szCs w:val="22"/>
        </w:rPr>
      </w:pPr>
    </w:p>
    <w:p w14:paraId="654E1D4B" w14:textId="77777777" w:rsidR="00B7714B" w:rsidRPr="003503DA" w:rsidRDefault="00B7714B" w:rsidP="00B7714B">
      <w:pPr>
        <w:rPr>
          <w:rFonts w:ascii="Arial" w:hAnsi="Arial" w:cs="Arial"/>
          <w:sz w:val="22"/>
          <w:szCs w:val="22"/>
        </w:rPr>
      </w:pPr>
      <w:r w:rsidRPr="6B523DB2">
        <w:rPr>
          <w:rFonts w:ascii="Arial" w:hAnsi="Arial" w:cs="Arial"/>
          <w:sz w:val="22"/>
          <w:szCs w:val="22"/>
        </w:rPr>
        <w:t>Høringsfristen er 30.05.2026.</w:t>
      </w:r>
    </w:p>
    <w:p w14:paraId="5575F79A" w14:textId="77777777" w:rsidR="00934EAD" w:rsidRPr="0049518F" w:rsidRDefault="00934EAD" w:rsidP="00AA5CF8">
      <w:pPr>
        <w:pStyle w:val="Enkeltlinje"/>
        <w:rPr>
          <w:rFonts w:ascii="Arial" w:hAnsi="Arial" w:cs="Arial"/>
          <w:sz w:val="26"/>
          <w:szCs w:val="26"/>
        </w:rPr>
      </w:pPr>
    </w:p>
    <w:p w14:paraId="29A8BD2B" w14:textId="77777777" w:rsidR="00AA5CF8" w:rsidRPr="000505D4" w:rsidRDefault="00AA5CF8" w:rsidP="00AA5CF8">
      <w:pPr>
        <w:rPr>
          <w:rFonts w:ascii="Arial" w:hAnsi="Arial" w:cs="Arial"/>
          <w:sz w:val="22"/>
          <w:szCs w:val="22"/>
        </w:rPr>
      </w:pPr>
    </w:p>
    <w:p w14:paraId="496DD584" w14:textId="77777777" w:rsidR="00AA5CF8" w:rsidRPr="000505D4" w:rsidRDefault="00AA5CF8" w:rsidP="00AA5CF8">
      <w:pPr>
        <w:rPr>
          <w:rFonts w:ascii="Arial" w:hAnsi="Arial" w:cs="Arial"/>
          <w:sz w:val="22"/>
          <w:szCs w:val="22"/>
        </w:rPr>
      </w:pPr>
    </w:p>
    <w:p w14:paraId="7515C6AD"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5F73CE29"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78B8E9B6"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68EADDC1" w14:textId="77777777" w:rsidR="00AA5CF8" w:rsidRPr="000505D4" w:rsidRDefault="006F3EB7" w:rsidP="00AA5CF8">
      <w:pPr>
        <w:pStyle w:val="Enkeltlinje"/>
        <w:tabs>
          <w:tab w:val="clear" w:pos="1701"/>
          <w:tab w:val="clear" w:pos="5670"/>
          <w:tab w:val="clear" w:pos="7371"/>
          <w:tab w:val="left" w:pos="6237"/>
        </w:tabs>
        <w:rPr>
          <w:rFonts w:ascii="Arial" w:hAnsi="Arial" w:cs="Arial"/>
          <w:sz w:val="22"/>
          <w:szCs w:val="22"/>
        </w:rPr>
      </w:pPr>
      <w:bookmarkStart w:id="13" w:name="SAKSBEHANDLERNAVN2"/>
      <w:r w:rsidRPr="000505D4">
        <w:rPr>
          <w:rFonts w:ascii="Arial" w:hAnsi="Arial" w:cs="Arial"/>
          <w:sz w:val="22"/>
          <w:szCs w:val="22"/>
        </w:rPr>
        <w:t>Marit Strøm Nordmo</w:t>
      </w:r>
      <w:bookmarkEnd w:id="13"/>
    </w:p>
    <w:p w14:paraId="154A3206" w14:textId="77777777" w:rsidR="00AA5CF8" w:rsidRPr="000505D4" w:rsidRDefault="006F3EB7" w:rsidP="00AA5CF8">
      <w:pPr>
        <w:pStyle w:val="Enkeltlinje"/>
        <w:tabs>
          <w:tab w:val="clear" w:pos="1701"/>
          <w:tab w:val="clear" w:pos="5670"/>
          <w:tab w:val="clear" w:pos="7371"/>
          <w:tab w:val="left" w:pos="6237"/>
        </w:tabs>
        <w:rPr>
          <w:rFonts w:ascii="Arial" w:hAnsi="Arial" w:cs="Arial"/>
          <w:sz w:val="22"/>
          <w:szCs w:val="22"/>
        </w:rPr>
      </w:pPr>
      <w:bookmarkStart w:id="14" w:name="SAKSBEHANDLERSTILLING"/>
      <w:r w:rsidRPr="000505D4">
        <w:rPr>
          <w:rFonts w:ascii="Arial" w:hAnsi="Arial" w:cs="Arial"/>
          <w:sz w:val="22"/>
          <w:szCs w:val="22"/>
        </w:rPr>
        <w:t>Landbruksveileder</w:t>
      </w:r>
      <w:bookmarkEnd w:id="14"/>
      <w:r w:rsidRPr="000505D4">
        <w:rPr>
          <w:rFonts w:ascii="Arial" w:hAnsi="Arial" w:cs="Arial"/>
          <w:sz w:val="22"/>
          <w:szCs w:val="22"/>
        </w:rPr>
        <w:tab/>
      </w:r>
      <w:r w:rsidRPr="000505D4">
        <w:rPr>
          <w:rFonts w:ascii="Arial" w:hAnsi="Arial" w:cs="Arial"/>
          <w:sz w:val="22"/>
          <w:szCs w:val="22"/>
        </w:rPr>
        <w:tab/>
      </w:r>
      <w:r w:rsidRPr="000505D4">
        <w:rPr>
          <w:rFonts w:ascii="Arial" w:hAnsi="Arial" w:cs="Arial"/>
          <w:sz w:val="22"/>
          <w:szCs w:val="22"/>
        </w:rPr>
        <w:tab/>
      </w:r>
      <w:r w:rsidRPr="000505D4">
        <w:rPr>
          <w:rFonts w:ascii="Arial" w:hAnsi="Arial" w:cs="Arial"/>
          <w:sz w:val="22"/>
          <w:szCs w:val="22"/>
        </w:rPr>
        <w:tab/>
      </w:r>
    </w:p>
    <w:p w14:paraId="5A6DBBC9" w14:textId="77777777" w:rsidR="00EB24ED" w:rsidRDefault="00EB24ED" w:rsidP="00AA5CF8">
      <w:pPr>
        <w:pStyle w:val="Enkeltlinje"/>
        <w:tabs>
          <w:tab w:val="right" w:pos="8931"/>
        </w:tabs>
        <w:rPr>
          <w:rFonts w:ascii="Arial" w:hAnsi="Arial" w:cs="Arial"/>
          <w:i/>
          <w:sz w:val="22"/>
          <w:szCs w:val="22"/>
        </w:rPr>
      </w:pPr>
    </w:p>
    <w:p w14:paraId="3ECA0348" w14:textId="77777777" w:rsidR="004D5C05" w:rsidRDefault="004D5C05" w:rsidP="00AA5CF8">
      <w:pPr>
        <w:pStyle w:val="Enkeltlinje"/>
        <w:tabs>
          <w:tab w:val="right" w:pos="8931"/>
        </w:tabs>
        <w:rPr>
          <w:rFonts w:ascii="Arial" w:hAnsi="Arial" w:cs="Arial"/>
          <w:i/>
          <w:sz w:val="22"/>
          <w:szCs w:val="22"/>
        </w:rPr>
      </w:pPr>
    </w:p>
    <w:p w14:paraId="66ECC542" w14:textId="77777777" w:rsidR="00B54DA8" w:rsidRPr="00EB24ED" w:rsidRDefault="006F3EB7" w:rsidP="00B54DA8">
      <w:pPr>
        <w:pStyle w:val="Enkeltlinje"/>
        <w:tabs>
          <w:tab w:val="right" w:pos="8931"/>
        </w:tabs>
        <w:rPr>
          <w:rFonts w:ascii="Arial" w:hAnsi="Arial" w:cs="Arial"/>
          <w:i/>
          <w:sz w:val="22"/>
          <w:szCs w:val="22"/>
        </w:rPr>
      </w:pPr>
      <w:bookmarkStart w:id="15" w:name="DOKUMENTGODKJENT"/>
      <w:bookmarkEnd w:id="15"/>
      <w:r w:rsidRPr="00EB24ED">
        <w:rPr>
          <w:rFonts w:ascii="Arial" w:hAnsi="Arial" w:cs="Arial"/>
          <w:i/>
          <w:sz w:val="22"/>
          <w:szCs w:val="22"/>
        </w:rPr>
        <w:t>Dokumentet er elektronisk godkjent og har derfor ikke håndskrevne signaturer</w:t>
      </w:r>
    </w:p>
    <w:p w14:paraId="24586898" w14:textId="77777777" w:rsidR="004D5C05" w:rsidRDefault="004D5C05" w:rsidP="00AA5CF8">
      <w:pPr>
        <w:pStyle w:val="Enkeltlinje"/>
        <w:tabs>
          <w:tab w:val="right" w:pos="8931"/>
        </w:tabs>
        <w:rPr>
          <w:rFonts w:ascii="Arial" w:hAnsi="Arial" w:cs="Arial"/>
          <w:i/>
          <w:sz w:val="22"/>
          <w:szCs w:val="22"/>
        </w:rPr>
      </w:pPr>
    </w:p>
    <w:p w14:paraId="6EB14D1B" w14:textId="77777777" w:rsidR="00EB24ED" w:rsidRPr="000505D4" w:rsidRDefault="00EB24ED" w:rsidP="00AA5CF8">
      <w:pPr>
        <w:pStyle w:val="Enkeltlinje"/>
        <w:tabs>
          <w:tab w:val="right" w:pos="8931"/>
        </w:tabs>
        <w:rPr>
          <w:rFonts w:ascii="Arial" w:hAnsi="Arial" w:cs="Arial"/>
          <w:sz w:val="22"/>
          <w:szCs w:val="22"/>
        </w:rPr>
      </w:pPr>
    </w:p>
    <w:p w14:paraId="22E8065D" w14:textId="77777777" w:rsidR="00AA5CF8" w:rsidRDefault="006F3EB7" w:rsidP="00AA5CF8">
      <w:pPr>
        <w:pStyle w:val="Enkeltlinje"/>
        <w:tabs>
          <w:tab w:val="right" w:pos="8931"/>
        </w:tabs>
        <w:rPr>
          <w:rFonts w:ascii="Arial" w:hAnsi="Arial" w:cs="Arial"/>
          <w:sz w:val="22"/>
          <w:szCs w:val="22"/>
        </w:rPr>
      </w:pPr>
      <w:r w:rsidRPr="000505D4">
        <w:rPr>
          <w:rFonts w:ascii="Arial" w:hAnsi="Arial" w:cs="Arial"/>
          <w:sz w:val="22"/>
          <w:szCs w:val="22"/>
        </w:rPr>
        <w:t>Vedlegg:</w:t>
      </w:r>
    </w:p>
    <w:tbl>
      <w:tblPr>
        <w:tblW w:w="5000" w:type="pct"/>
        <w:tblLook w:val="04A0" w:firstRow="1" w:lastRow="0" w:firstColumn="1" w:lastColumn="0" w:noHBand="0" w:noVBand="1"/>
      </w:tblPr>
      <w:tblGrid>
        <w:gridCol w:w="456"/>
        <w:gridCol w:w="9295"/>
      </w:tblGrid>
      <w:tr w:rsidR="00771988" w14:paraId="37BCBA33" w14:textId="77777777">
        <w:tc>
          <w:tcPr>
            <w:tcW w:w="0" w:type="auto"/>
          </w:tcPr>
          <w:p w14:paraId="3A48D382" w14:textId="77777777" w:rsidR="00771988" w:rsidRPr="000505D4" w:rsidRDefault="006F3EB7" w:rsidP="00AA5CF8">
            <w:pPr>
              <w:pStyle w:val="Enkeltlinje"/>
              <w:tabs>
                <w:tab w:val="right" w:pos="8931"/>
              </w:tabs>
              <w:rPr>
                <w:rFonts w:ascii="Arial" w:hAnsi="Arial" w:cs="Arial"/>
                <w:sz w:val="22"/>
                <w:szCs w:val="22"/>
              </w:rPr>
            </w:pPr>
            <w:bookmarkStart w:id="16" w:name="VEDLEGG"/>
            <w:bookmarkEnd w:id="16"/>
            <w:r w:rsidRPr="000505D4">
              <w:rPr>
                <w:rFonts w:ascii="Arial" w:hAnsi="Arial" w:cs="Arial"/>
                <w:sz w:val="22"/>
                <w:szCs w:val="22"/>
              </w:rPr>
              <w:t>1</w:t>
            </w:r>
          </w:p>
        </w:tc>
        <w:tc>
          <w:tcPr>
            <w:tcW w:w="0" w:type="auto"/>
          </w:tcPr>
          <w:p w14:paraId="16E70522" w14:textId="77777777" w:rsidR="00771988" w:rsidRPr="000505D4" w:rsidRDefault="006F3EB7" w:rsidP="00AA5CF8">
            <w:pPr>
              <w:pStyle w:val="Enkeltlinje"/>
              <w:tabs>
                <w:tab w:val="right" w:pos="8931"/>
              </w:tabs>
              <w:rPr>
                <w:rFonts w:ascii="Arial" w:hAnsi="Arial" w:cs="Arial"/>
                <w:sz w:val="22"/>
                <w:szCs w:val="22"/>
              </w:rPr>
            </w:pPr>
            <w:r w:rsidRPr="000505D4">
              <w:rPr>
                <w:rFonts w:ascii="Arial" w:hAnsi="Arial" w:cs="Arial"/>
                <w:sz w:val="22"/>
                <w:szCs w:val="22"/>
              </w:rPr>
              <w:t>20260316_213740_411_Soeknadsskjema_20260316213740376.pdf</w:t>
            </w:r>
          </w:p>
        </w:tc>
      </w:tr>
      <w:tr w:rsidR="00771988" w14:paraId="06F8BB3B" w14:textId="77777777">
        <w:tc>
          <w:tcPr>
            <w:tcW w:w="0" w:type="auto"/>
          </w:tcPr>
          <w:p w14:paraId="5E400FFD" w14:textId="77777777" w:rsidR="00771988" w:rsidRPr="000505D4" w:rsidRDefault="006F3EB7" w:rsidP="00AA5CF8">
            <w:pPr>
              <w:pStyle w:val="Enkeltlinje"/>
              <w:tabs>
                <w:tab w:val="right" w:pos="8931"/>
              </w:tabs>
              <w:rPr>
                <w:rFonts w:ascii="Arial" w:hAnsi="Arial" w:cs="Arial"/>
                <w:sz w:val="22"/>
                <w:szCs w:val="22"/>
              </w:rPr>
            </w:pPr>
            <w:r w:rsidRPr="000505D4">
              <w:rPr>
                <w:rFonts w:ascii="Arial" w:hAnsi="Arial" w:cs="Arial"/>
                <w:sz w:val="22"/>
                <w:szCs w:val="22"/>
              </w:rPr>
              <w:t>2</w:t>
            </w:r>
          </w:p>
        </w:tc>
        <w:tc>
          <w:tcPr>
            <w:tcW w:w="0" w:type="auto"/>
          </w:tcPr>
          <w:p w14:paraId="5AB25877" w14:textId="77777777" w:rsidR="00771988" w:rsidRPr="000505D4" w:rsidRDefault="006F3EB7" w:rsidP="00AA5CF8">
            <w:pPr>
              <w:pStyle w:val="Enkeltlinje"/>
              <w:tabs>
                <w:tab w:val="right" w:pos="8931"/>
              </w:tabs>
              <w:rPr>
                <w:rFonts w:ascii="Arial" w:hAnsi="Arial" w:cs="Arial"/>
                <w:sz w:val="22"/>
                <w:szCs w:val="22"/>
              </w:rPr>
            </w:pPr>
            <w:r w:rsidRPr="000505D4">
              <w:rPr>
                <w:rFonts w:ascii="Arial" w:hAnsi="Arial" w:cs="Arial"/>
                <w:sz w:val="22"/>
                <w:szCs w:val="22"/>
              </w:rPr>
              <w:t>20260316_203227_780_kartvedlegg.pdf</w:t>
            </w:r>
          </w:p>
        </w:tc>
      </w:tr>
    </w:tbl>
    <w:p w14:paraId="0F336C6D" w14:textId="77777777" w:rsidR="00771988" w:rsidRPr="000505D4" w:rsidRDefault="00456C4B" w:rsidP="00AA5CF8">
      <w:pPr>
        <w:pStyle w:val="Enkeltlinje"/>
        <w:tabs>
          <w:tab w:val="right" w:pos="8931"/>
        </w:tabs>
        <w:rPr>
          <w:rFonts w:ascii="Arial" w:hAnsi="Arial" w:cs="Arial"/>
          <w:sz w:val="22"/>
          <w:szCs w:val="22"/>
        </w:rPr>
      </w:pPr>
      <w:r>
        <w:rPr>
          <w:rFonts w:ascii="Arial" w:hAnsi="Arial" w:cs="Arial"/>
          <w:sz w:val="22"/>
          <w:szCs w:val="22"/>
        </w:rPr>
        <w:t xml:space="preserve"> </w:t>
      </w:r>
    </w:p>
    <w:p w14:paraId="42D34898" w14:textId="77777777" w:rsidR="00456C4B" w:rsidRPr="000505D4" w:rsidRDefault="00456C4B" w:rsidP="00AA5CF8">
      <w:pPr>
        <w:pStyle w:val="Enkeltlinje"/>
        <w:tabs>
          <w:tab w:val="right" w:pos="8931"/>
        </w:tabs>
        <w:rPr>
          <w:rFonts w:ascii="Arial" w:hAnsi="Arial" w:cs="Arial"/>
          <w:sz w:val="22"/>
          <w:szCs w:val="22"/>
        </w:rPr>
      </w:pPr>
    </w:p>
    <w:p w14:paraId="3E94D57F" w14:textId="77777777" w:rsidR="0047405E" w:rsidRPr="000505D4" w:rsidRDefault="006F3EB7" w:rsidP="0047405E">
      <w:pPr>
        <w:pStyle w:val="Enkeltlinje"/>
        <w:tabs>
          <w:tab w:val="right" w:pos="8931"/>
        </w:tabs>
        <w:rPr>
          <w:rFonts w:ascii="Arial" w:hAnsi="Arial" w:cs="Arial"/>
          <w:sz w:val="22"/>
          <w:szCs w:val="22"/>
        </w:rPr>
      </w:pPr>
      <w:r w:rsidRPr="000505D4">
        <w:rPr>
          <w:rFonts w:ascii="Arial" w:hAnsi="Arial" w:cs="Arial"/>
          <w:sz w:val="22"/>
          <w:szCs w:val="22"/>
        </w:rPr>
        <w:t xml:space="preserve">Kopi til: </w:t>
      </w:r>
    </w:p>
    <w:tbl>
      <w:tblPr>
        <w:tblW w:w="5000" w:type="pct"/>
        <w:tblLook w:val="04A0" w:firstRow="1" w:lastRow="0" w:firstColumn="1" w:lastColumn="0" w:noHBand="0" w:noVBand="1"/>
      </w:tblPr>
      <w:tblGrid>
        <w:gridCol w:w="3931"/>
        <w:gridCol w:w="3364"/>
        <w:gridCol w:w="1024"/>
        <w:gridCol w:w="1432"/>
      </w:tblGrid>
      <w:tr w:rsidR="00771988" w14:paraId="6888E840" w14:textId="77777777">
        <w:tc>
          <w:tcPr>
            <w:tcW w:w="0" w:type="auto"/>
          </w:tcPr>
          <w:p w14:paraId="6ECF40A7" w14:textId="77777777" w:rsidR="0047405E" w:rsidRPr="000505D4" w:rsidRDefault="006F3EB7" w:rsidP="000505D4">
            <w:pPr>
              <w:pStyle w:val="Enkeltlinje"/>
              <w:tabs>
                <w:tab w:val="right" w:pos="8931"/>
              </w:tabs>
              <w:rPr>
                <w:rFonts w:ascii="Arial" w:hAnsi="Arial" w:cs="Arial"/>
                <w:sz w:val="22"/>
                <w:szCs w:val="22"/>
              </w:rPr>
            </w:pPr>
            <w:bookmarkStart w:id="17" w:name="KOPITILTABELL"/>
            <w:bookmarkEnd w:id="17"/>
            <w:r w:rsidRPr="000505D4">
              <w:rPr>
                <w:rFonts w:ascii="Arial" w:hAnsi="Arial" w:cs="Arial"/>
                <w:sz w:val="22"/>
                <w:szCs w:val="22"/>
              </w:rPr>
              <w:t>ODD JOHAN MOVINKEL</w:t>
            </w:r>
          </w:p>
        </w:tc>
        <w:tc>
          <w:tcPr>
            <w:tcW w:w="0" w:type="auto"/>
          </w:tcPr>
          <w:p w14:paraId="1FF02681" w14:textId="77777777" w:rsidR="0047405E" w:rsidRPr="000505D4" w:rsidRDefault="006F3EB7" w:rsidP="000505D4">
            <w:pPr>
              <w:pStyle w:val="Enkeltlinje"/>
              <w:tabs>
                <w:tab w:val="right" w:pos="8931"/>
              </w:tabs>
              <w:rPr>
                <w:rFonts w:ascii="Arial" w:hAnsi="Arial" w:cs="Arial"/>
                <w:sz w:val="22"/>
                <w:szCs w:val="22"/>
              </w:rPr>
            </w:pPr>
            <w:r w:rsidRPr="000505D4">
              <w:rPr>
                <w:rFonts w:ascii="Arial" w:hAnsi="Arial" w:cs="Arial"/>
                <w:sz w:val="22"/>
                <w:szCs w:val="22"/>
              </w:rPr>
              <w:t>MOVINKELVEIEN 54</w:t>
            </w:r>
          </w:p>
        </w:tc>
        <w:tc>
          <w:tcPr>
            <w:tcW w:w="0" w:type="auto"/>
          </w:tcPr>
          <w:p w14:paraId="5B01E2A0" w14:textId="77777777" w:rsidR="0047405E" w:rsidRPr="000505D4" w:rsidRDefault="006F3EB7" w:rsidP="000505D4">
            <w:pPr>
              <w:pStyle w:val="Enkeltlinje"/>
              <w:tabs>
                <w:tab w:val="right" w:pos="8931"/>
              </w:tabs>
              <w:rPr>
                <w:rFonts w:ascii="Arial" w:hAnsi="Arial" w:cs="Arial"/>
                <w:sz w:val="22"/>
                <w:szCs w:val="22"/>
              </w:rPr>
            </w:pPr>
            <w:r w:rsidRPr="000505D4">
              <w:rPr>
                <w:rFonts w:ascii="Arial" w:hAnsi="Arial" w:cs="Arial"/>
                <w:sz w:val="22"/>
                <w:szCs w:val="22"/>
              </w:rPr>
              <w:t>9360</w:t>
            </w:r>
          </w:p>
        </w:tc>
        <w:tc>
          <w:tcPr>
            <w:tcW w:w="0" w:type="auto"/>
          </w:tcPr>
          <w:p w14:paraId="72600411" w14:textId="77777777" w:rsidR="0047405E" w:rsidRPr="000505D4" w:rsidRDefault="006F3EB7" w:rsidP="000505D4">
            <w:pPr>
              <w:pStyle w:val="Enkeltlinje"/>
              <w:tabs>
                <w:tab w:val="right" w:pos="8931"/>
              </w:tabs>
              <w:rPr>
                <w:rFonts w:ascii="Arial" w:hAnsi="Arial" w:cs="Arial"/>
                <w:sz w:val="22"/>
                <w:szCs w:val="22"/>
              </w:rPr>
            </w:pPr>
            <w:r w:rsidRPr="000505D4">
              <w:rPr>
                <w:rFonts w:ascii="Arial" w:hAnsi="Arial" w:cs="Arial"/>
                <w:sz w:val="22"/>
                <w:szCs w:val="22"/>
              </w:rPr>
              <w:t>BARDU</w:t>
            </w:r>
          </w:p>
        </w:tc>
      </w:tr>
    </w:tbl>
    <w:p w14:paraId="6742C4A0" w14:textId="77777777" w:rsidR="0047405E" w:rsidRPr="000505D4" w:rsidRDefault="0047405E" w:rsidP="000505D4">
      <w:pPr>
        <w:pStyle w:val="Enkeltlinje"/>
        <w:tabs>
          <w:tab w:val="right" w:pos="8931"/>
        </w:tabs>
        <w:rPr>
          <w:rFonts w:ascii="Arial" w:hAnsi="Arial" w:cs="Arial"/>
          <w:sz w:val="22"/>
          <w:szCs w:val="22"/>
        </w:rPr>
      </w:pPr>
    </w:p>
    <w:sectPr w:rsidR="0047405E" w:rsidRPr="000505D4" w:rsidSect="00AA5CF8">
      <w:headerReference w:type="first" r:id="rId10"/>
      <w:footerReference w:type="first" r:id="rId11"/>
      <w:pgSz w:w="11906" w:h="16838" w:code="9"/>
      <w:pgMar w:top="1985" w:right="1134" w:bottom="1134" w:left="102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2B75A" w14:textId="77777777" w:rsidR="00C50180" w:rsidRDefault="00C50180">
      <w:r>
        <w:separator/>
      </w:r>
    </w:p>
  </w:endnote>
  <w:endnote w:type="continuationSeparator" w:id="0">
    <w:p w14:paraId="747A4FCE" w14:textId="77777777" w:rsidR="00C50180" w:rsidRDefault="00C5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496880012"/>
  <w:p w14:paraId="090431FE" w14:textId="77777777" w:rsidR="00AA5CF8" w:rsidRPr="00665B5C" w:rsidRDefault="006F3EB7" w:rsidP="00AA5CF8">
    <w:pPr>
      <w:pStyle w:val="Bunntekst"/>
      <w:tabs>
        <w:tab w:val="left" w:pos="1843"/>
        <w:tab w:val="left" w:pos="3686"/>
        <w:tab w:val="left" w:pos="5387"/>
        <w:tab w:val="left" w:pos="7513"/>
      </w:tabs>
      <w:rPr>
        <w:rFonts w:ascii="Arial" w:hAnsi="Arial" w:cs="Arial"/>
        <w:b/>
      </w:rPr>
    </w:pPr>
    <w:r>
      <w:rPr>
        <w:rFonts w:ascii="Arial" w:hAnsi="Arial" w:cs="Arial"/>
        <w:b/>
        <w:noProof/>
      </w:rPr>
      <mc:AlternateContent>
        <mc:Choice Requires="wps">
          <w:drawing>
            <wp:anchor distT="0" distB="0" distL="114300" distR="114300" simplePos="0" relativeHeight="251662336" behindDoc="0" locked="0" layoutInCell="1" allowOverlap="1" wp14:anchorId="47C560D4" wp14:editId="7A2087C5">
              <wp:simplePos x="0" y="0"/>
              <wp:positionH relativeFrom="page">
                <wp:posOffset>-371475</wp:posOffset>
              </wp:positionH>
              <wp:positionV relativeFrom="paragraph">
                <wp:posOffset>-66040</wp:posOffset>
              </wp:positionV>
              <wp:extent cx="8905240" cy="45085"/>
              <wp:effectExtent l="0" t="0" r="0" b="0"/>
              <wp:wrapNone/>
              <wp:docPr id="7" name="Rektangel 7"/>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7" o:spid="_x0000_s2049" style="width:701.2pt;height:3.55pt;margin-top:-5.2pt;margin-left:-29.25pt;mso-height-percent:0;mso-height-relative:margin;mso-position-horizontal-relative:page;mso-width-percent:0;mso-width-relative:margin;mso-wrap-distance-bottom:0;mso-wrap-distance-left:9pt;mso-wrap-distance-right:9pt;mso-wrap-distance-top:0;mso-wrap-style:square;position:absolute;v-text-anchor:middle;visibility:visible;z-index:251663360" fillcolor="#231f20" stroked="f" strokeweight="2pt"/>
          </w:pict>
        </mc:Fallback>
      </mc:AlternateContent>
    </w:r>
    <w:r>
      <w:rPr>
        <w:rFonts w:ascii="Arial" w:hAnsi="Arial" w:cs="Arial"/>
        <w:b/>
        <w:noProof/>
      </w:rPr>
      <mc:AlternateContent>
        <mc:Choice Requires="wps">
          <w:drawing>
            <wp:anchor distT="0" distB="0" distL="114300" distR="114300" simplePos="0" relativeHeight="251659264" behindDoc="0" locked="0" layoutInCell="1" allowOverlap="1" wp14:anchorId="4D0579D7" wp14:editId="66200EE3">
              <wp:simplePos x="0" y="0"/>
              <wp:positionH relativeFrom="page">
                <wp:align>left</wp:align>
              </wp:positionH>
              <wp:positionV relativeFrom="paragraph">
                <wp:posOffset>-160655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50" style="width:697.2pt;height:4.7pt;margin-top:-12.6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0288" fillcolor="#ffd200" stroked="f" strokeweight="2pt"/>
          </w:pict>
        </mc:Fallback>
      </mc:AlternateContent>
    </w:r>
    <w:r w:rsidR="004D5C05" w:rsidRPr="00665B5C">
      <w:rPr>
        <w:rFonts w:ascii="Arial" w:hAnsi="Arial" w:cs="Arial"/>
        <w:b/>
      </w:rPr>
      <w:t xml:space="preserve"> </w:t>
    </w:r>
  </w:p>
  <w:p w14:paraId="00FE806B" w14:textId="77777777" w:rsidR="00D878F8" w:rsidRDefault="006F3EB7" w:rsidP="00BA6DB5">
    <w:pPr>
      <w:pStyle w:val="Bunntekst"/>
      <w:tabs>
        <w:tab w:val="left" w:pos="1843"/>
        <w:tab w:val="left" w:pos="3686"/>
        <w:tab w:val="left" w:pos="5387"/>
        <w:tab w:val="left" w:pos="7513"/>
      </w:tabs>
      <w:rPr>
        <w:rFonts w:ascii="Arial" w:hAnsi="Arial" w:cs="Arial"/>
        <w:b/>
      </w:rPr>
    </w:pPr>
    <w:bookmarkStart w:id="19" w:name="ADMBETEGNELSE"/>
    <w:bookmarkEnd w:id="18"/>
    <w:r w:rsidRPr="00665B5C">
      <w:rPr>
        <w:rFonts w:ascii="Arial" w:hAnsi="Arial" w:cs="Arial"/>
        <w:b/>
      </w:rPr>
      <w:t>Landbruk</w:t>
    </w:r>
    <w:bookmarkEnd w:id="19"/>
    <w:r>
      <w:rPr>
        <w:rFonts w:ascii="Arial" w:hAnsi="Arial" w:cs="Arial"/>
        <w:b/>
        <w:noProof/>
      </w:rPr>
      <w:drawing>
        <wp:anchor distT="0" distB="0" distL="114300" distR="114300" simplePos="0" relativeHeight="251658240" behindDoc="0" locked="0" layoutInCell="1" allowOverlap="1" wp14:anchorId="76E7F5E0" wp14:editId="3BD0834B">
          <wp:simplePos x="0" y="0"/>
          <wp:positionH relativeFrom="column">
            <wp:posOffset>6085840</wp:posOffset>
          </wp:positionH>
          <wp:positionV relativeFrom="paragraph">
            <wp:posOffset>90805</wp:posOffset>
          </wp:positionV>
          <wp:extent cx="684530" cy="650240"/>
          <wp:effectExtent l="150495" t="135255" r="94615" b="132715"/>
          <wp:wrapSquare wrapText="bothSides"/>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665B5C">
      <w:rPr>
        <w:rFonts w:ascii="Arial" w:hAnsi="Arial" w:cs="Arial"/>
        <w:b/>
      </w:rPr>
      <w:t xml:space="preserve"> </w:t>
    </w:r>
    <w:bookmarkStart w:id="20" w:name="_Hlk47436960"/>
    <w:bookmarkStart w:id="21" w:name="_Hlk47433664"/>
  </w:p>
  <w:p w14:paraId="3E91439E" w14:textId="77777777" w:rsidR="0066393B" w:rsidRPr="00E90DE4" w:rsidRDefault="006F3EB7" w:rsidP="00D878F8">
    <w:pPr>
      <w:pStyle w:val="Bunntekst"/>
      <w:tabs>
        <w:tab w:val="left" w:pos="1418"/>
        <w:tab w:val="left" w:pos="3686"/>
        <w:tab w:val="left" w:pos="5387"/>
        <w:tab w:val="left" w:pos="7513"/>
      </w:tabs>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Postadresse: </w:t>
    </w:r>
    <w:r w:rsidR="00D878F8">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65DBC775" w14:textId="77777777" w:rsidR="0066393B" w:rsidRPr="00E90DE4" w:rsidRDefault="006F3EB7"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3B7FCE9D" w14:textId="77777777" w:rsidR="0066393B" w:rsidRDefault="006F3EB7"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Pr>
        <w:rFonts w:ascii="Arial" w:hAnsi="Arial" w:cs="Arial"/>
        <w:b/>
        <w:noProof/>
      </w:rPr>
      <w:drawing>
        <wp:anchor distT="0" distB="0" distL="114300" distR="114300" simplePos="0" relativeHeight="251661312" behindDoc="0" locked="0" layoutInCell="1" allowOverlap="1" wp14:anchorId="4949A3E5" wp14:editId="29216541">
          <wp:simplePos x="0" y="0"/>
          <wp:positionH relativeFrom="margin">
            <wp:posOffset>5423535</wp:posOffset>
          </wp:positionH>
          <wp:positionV relativeFrom="paragraph">
            <wp:posOffset>95250</wp:posOffset>
          </wp:positionV>
          <wp:extent cx="705485" cy="669925"/>
          <wp:effectExtent l="151130" t="134620" r="150495" b="131445"/>
          <wp:wrapSquare wrapText="bothSides"/>
          <wp:docPr id="6" name="Bilde 6"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579002">
                    <a:off x="0" y="0"/>
                    <a:ext cx="705485" cy="669925"/>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31262139" w14:textId="77777777" w:rsidR="0066393B" w:rsidRDefault="006F3EB7" w:rsidP="0066393B">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66393B" w:rsidRPr="00E90DE4">
        <w:rPr>
          <w:rStyle w:val="Hyperkobling"/>
          <w:rFonts w:ascii="Arial" w:hAnsi="Arial" w:cs="Arial"/>
          <w:color w:val="A6A6A6" w:themeColor="background1" w:themeShade="A6"/>
          <w:sz w:val="16"/>
        </w:rPr>
        <w:t>postmottak@bardu.kommune.no</w:t>
      </w:r>
    </w:hyperlink>
  </w:p>
  <w:p w14:paraId="1ED5466D" w14:textId="77777777" w:rsidR="0066393B" w:rsidRPr="00E90DE4" w:rsidRDefault="006F3EB7"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bookmarkEnd w:id="20"/>
  <w:p w14:paraId="76FB7858" w14:textId="77777777" w:rsidR="0066393B" w:rsidRDefault="006F3EB7"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2844C361" w14:textId="77777777" w:rsidR="0066393B" w:rsidRPr="00E90DE4" w:rsidRDefault="006F3EB7"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Pr>
        <w:rFonts w:ascii="Arial" w:hAnsi="Arial" w:cs="Arial"/>
        <w:b/>
        <w:color w:val="A6A6A6" w:themeColor="background1" w:themeShade="A6"/>
        <w:sz w:val="16"/>
      </w:rPr>
      <w:t>Konto for skatt:</w:t>
    </w:r>
    <w:r>
      <w:rPr>
        <w:rFonts w:ascii="Arial" w:hAnsi="Arial" w:cs="Arial"/>
        <w:color w:val="A6A6A6" w:themeColor="background1" w:themeShade="A6"/>
        <w:sz w:val="16"/>
      </w:rPr>
      <w:t xml:space="preserve"> </w:t>
    </w:r>
    <w:r>
      <w:rPr>
        <w:rFonts w:ascii="Arial" w:hAnsi="Arial" w:cs="Arial"/>
        <w:color w:val="A6A6A6" w:themeColor="background1" w:themeShade="A6"/>
        <w:sz w:val="16"/>
      </w:rPr>
      <w:tab/>
      <w:t>6345.06.19223</w:t>
    </w:r>
    <w:r w:rsidRPr="00E90DE4">
      <w:rPr>
        <w:rFonts w:ascii="Arial" w:hAnsi="Arial" w:cs="Arial"/>
        <w:color w:val="A6A6A6" w:themeColor="background1" w:themeShade="A6"/>
        <w:sz w:val="16"/>
      </w:rPr>
      <w:t xml:space="preserve">  </w:t>
    </w:r>
  </w:p>
  <w:p w14:paraId="71081A01" w14:textId="77777777" w:rsidR="0066393B" w:rsidRPr="00E90DE4" w:rsidRDefault="006F3EB7"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2" w:name="_Hlk47433905"/>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1"/>
  <w:bookmarkEnd w:id="22"/>
  <w:p w14:paraId="5EDA9A4A" w14:textId="77777777" w:rsidR="003350FD" w:rsidRDefault="003350FD">
    <w:pPr>
      <w:pStyle w:val="Bunntekst"/>
      <w:tabs>
        <w:tab w:val="clear" w:pos="9072"/>
        <w:tab w:val="right" w:pos="10773"/>
      </w:tabs>
      <w:ind w:left="-1418" w:righ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9353A" w14:textId="77777777" w:rsidR="00C50180" w:rsidRDefault="00C50180">
      <w:r>
        <w:separator/>
      </w:r>
    </w:p>
  </w:footnote>
  <w:footnote w:type="continuationSeparator" w:id="0">
    <w:p w14:paraId="4682E614" w14:textId="77777777" w:rsidR="00C50180" w:rsidRDefault="00C50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6925" w14:textId="77777777" w:rsidR="003350FD" w:rsidRDefault="006F3EB7">
    <w:pPr>
      <w:pStyle w:val="Topptekst"/>
      <w:tabs>
        <w:tab w:val="clear" w:pos="9072"/>
        <w:tab w:val="right" w:pos="10490"/>
      </w:tabs>
      <w:ind w:left="-1418" w:right="-1418"/>
      <w:jc w:val="center"/>
    </w:pPr>
    <w:r>
      <w:rPr>
        <w:noProof/>
      </w:rPr>
      <w:drawing>
        <wp:inline distT="0" distB="0" distL="0" distR="0" wp14:anchorId="2B8E86E1" wp14:editId="15D92DF9">
          <wp:extent cx="1647825" cy="1009650"/>
          <wp:effectExtent l="0" t="0" r="9525" b="0"/>
          <wp:docPr id="1" name="Bilde 1" descr="lopo_je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lopo_jerv.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7825" cy="10096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mailMerge>
    <w:mainDocumentType w:val="formLetters"/>
    <w:linkToQuery/>
    <w:dataType w:val="textFile"/>
    <w:connectString w:val=""/>
    <w:query w:val="SELECT * FROM Template.rtf"/>
    <w:dataSource r:id="rId1"/>
    <w:odso>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type w:val="dbColumn"/>
        <w:name w:val="Adresse"/>
        <w:mappedName w:val="Adresse 1"/>
        <w:column w:val="0"/>
        <w:lid w:val="nb-NO"/>
      </w:fieldMapData>
      <w:fieldMapData>
        <w:column w:val="0"/>
        <w:lid w:val="nb-NO"/>
      </w:fieldMapData>
      <w:fieldMapData>
        <w:type w:val="dbColumn"/>
        <w:name w:val="Poststed"/>
        <w:mappedName w:val="Poststed"/>
        <w:column w:val="8"/>
        <w:lid w:val="nb-NO"/>
      </w:fieldMapData>
      <w:fieldMapData>
        <w:column w:val="0"/>
        <w:lid w:val="nb-NO"/>
      </w:fieldMapData>
      <w:fieldMapData>
        <w:type w:val="dbColumn"/>
        <w:name w:val="Postnr"/>
        <w:mappedName w:val="Postnummer"/>
        <w:column w:val="7"/>
        <w:lid w:val="nb-NO"/>
      </w:fieldMapData>
      <w:fieldMapData>
        <w:type w:val="dbColumn"/>
        <w:name w:val="Land"/>
        <w:mappedName w:val="Land eller område"/>
        <w:column w:val="22"/>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fieldMapData>
        <w:column w:val="0"/>
        <w:lid w:val="nb-NO"/>
      </w:fieldMapData>
    </w:odso>
  </w:mailMerge>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18"/>
    <w:rsid w:val="0003056D"/>
    <w:rsid w:val="00031868"/>
    <w:rsid w:val="000505D4"/>
    <w:rsid w:val="000D24D7"/>
    <w:rsid w:val="000D3780"/>
    <w:rsid w:val="00147F69"/>
    <w:rsid w:val="00167887"/>
    <w:rsid w:val="001817FE"/>
    <w:rsid w:val="001C204D"/>
    <w:rsid w:val="001C6992"/>
    <w:rsid w:val="002066E7"/>
    <w:rsid w:val="002130C0"/>
    <w:rsid w:val="002A1BC6"/>
    <w:rsid w:val="002A3AFC"/>
    <w:rsid w:val="00304F8E"/>
    <w:rsid w:val="003350FD"/>
    <w:rsid w:val="003518DD"/>
    <w:rsid w:val="003E5CE3"/>
    <w:rsid w:val="00401CF3"/>
    <w:rsid w:val="00456C4B"/>
    <w:rsid w:val="00465441"/>
    <w:rsid w:val="0047405E"/>
    <w:rsid w:val="0049518F"/>
    <w:rsid w:val="004D5C05"/>
    <w:rsid w:val="00506AD5"/>
    <w:rsid w:val="005353E3"/>
    <w:rsid w:val="005370C5"/>
    <w:rsid w:val="00557F00"/>
    <w:rsid w:val="00565A54"/>
    <w:rsid w:val="005C4D87"/>
    <w:rsid w:val="005E6681"/>
    <w:rsid w:val="00651201"/>
    <w:rsid w:val="0066393B"/>
    <w:rsid w:val="00665B5C"/>
    <w:rsid w:val="006F3EB7"/>
    <w:rsid w:val="00771988"/>
    <w:rsid w:val="007B790E"/>
    <w:rsid w:val="007D4CC1"/>
    <w:rsid w:val="007F1E90"/>
    <w:rsid w:val="00835B69"/>
    <w:rsid w:val="00846032"/>
    <w:rsid w:val="008B3760"/>
    <w:rsid w:val="008E363D"/>
    <w:rsid w:val="00934EAD"/>
    <w:rsid w:val="00992103"/>
    <w:rsid w:val="00997F87"/>
    <w:rsid w:val="009C6C3C"/>
    <w:rsid w:val="009F74F1"/>
    <w:rsid w:val="00A17771"/>
    <w:rsid w:val="00A35046"/>
    <w:rsid w:val="00A37771"/>
    <w:rsid w:val="00A4161A"/>
    <w:rsid w:val="00A71DBE"/>
    <w:rsid w:val="00AA5CF8"/>
    <w:rsid w:val="00AA7D67"/>
    <w:rsid w:val="00AC02E3"/>
    <w:rsid w:val="00AD19DB"/>
    <w:rsid w:val="00B45E18"/>
    <w:rsid w:val="00B4629F"/>
    <w:rsid w:val="00B54DA8"/>
    <w:rsid w:val="00B722C4"/>
    <w:rsid w:val="00B7714B"/>
    <w:rsid w:val="00BA6DB5"/>
    <w:rsid w:val="00BE30AA"/>
    <w:rsid w:val="00BF3AD0"/>
    <w:rsid w:val="00C50180"/>
    <w:rsid w:val="00C63137"/>
    <w:rsid w:val="00D143D9"/>
    <w:rsid w:val="00D66296"/>
    <w:rsid w:val="00D73415"/>
    <w:rsid w:val="00D878F8"/>
    <w:rsid w:val="00D908AF"/>
    <w:rsid w:val="00E16215"/>
    <w:rsid w:val="00E16BBF"/>
    <w:rsid w:val="00E90DE4"/>
    <w:rsid w:val="00EA5850"/>
    <w:rsid w:val="00EB24ED"/>
    <w:rsid w:val="00F210EE"/>
    <w:rsid w:val="00F526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363675"/>
  <w15:docId w15:val="{0CF577CF-B0D9-4033-A96C-42DF7CA2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0FD"/>
  </w:style>
  <w:style w:type="paragraph" w:styleId="Overskrift1">
    <w:name w:val="heading 1"/>
    <w:basedOn w:val="Normal"/>
    <w:next w:val="Normal"/>
    <w:link w:val="Overskrift1Tegn"/>
    <w:qFormat/>
    <w:rsid w:val="003350FD"/>
    <w:pPr>
      <w:keepNext/>
      <w:outlineLvl w:val="0"/>
    </w:pPr>
    <w:rPr>
      <w:b/>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sid w:val="003350FD"/>
    <w:rPr>
      <w:b/>
      <w:sz w:val="24"/>
    </w:rPr>
  </w:style>
  <w:style w:type="paragraph" w:styleId="Overskriftforinnholdsfortegnelse">
    <w:name w:val="TOC Heading"/>
    <w:basedOn w:val="Overskrift1"/>
    <w:next w:val="Normal"/>
    <w:uiPriority w:val="39"/>
    <w:semiHidden/>
    <w:unhideWhenUsed/>
    <w:qFormat/>
    <w:rsid w:val="003350FD"/>
    <w:pPr>
      <w:keepLines/>
      <w:spacing w:before="480" w:line="276" w:lineRule="auto"/>
      <w:outlineLvl w:val="9"/>
    </w:pPr>
    <w:rPr>
      <w:rFonts w:ascii="Cambria" w:hAnsi="Cambria"/>
      <w:bCs/>
      <w:color w:val="365F91"/>
      <w:sz w:val="28"/>
      <w:szCs w:val="28"/>
      <w:lang w:eastAsia="en-US"/>
    </w:rPr>
  </w:style>
  <w:style w:type="paragraph" w:styleId="Bobletekst">
    <w:name w:val="Balloon Text"/>
    <w:basedOn w:val="Normal"/>
    <w:link w:val="BobletekstTegn"/>
    <w:uiPriority w:val="99"/>
    <w:semiHidden/>
    <w:unhideWhenUsed/>
    <w:rsid w:val="003350FD"/>
    <w:rPr>
      <w:rFonts w:ascii="Tahoma" w:hAnsi="Tahoma" w:cs="Tahoma"/>
      <w:sz w:val="16"/>
      <w:szCs w:val="16"/>
    </w:rPr>
  </w:style>
  <w:style w:type="character" w:customStyle="1" w:styleId="BobletekstTegn">
    <w:name w:val="Bobletekst Tegn"/>
    <w:link w:val="Bobletekst"/>
    <w:uiPriority w:val="99"/>
    <w:semiHidden/>
    <w:rsid w:val="003350FD"/>
    <w:rPr>
      <w:rFonts w:ascii="Tahoma" w:hAnsi="Tahoma" w:cs="Tahoma"/>
      <w:sz w:val="16"/>
      <w:szCs w:val="16"/>
    </w:rPr>
  </w:style>
  <w:style w:type="paragraph" w:styleId="Topptekst">
    <w:name w:val="header"/>
    <w:basedOn w:val="Normal"/>
    <w:link w:val="TopptekstTegn"/>
    <w:uiPriority w:val="99"/>
    <w:unhideWhenUsed/>
    <w:rsid w:val="003350FD"/>
    <w:pPr>
      <w:tabs>
        <w:tab w:val="center" w:pos="4536"/>
        <w:tab w:val="right" w:pos="9072"/>
      </w:tabs>
    </w:pPr>
  </w:style>
  <w:style w:type="character" w:customStyle="1" w:styleId="TopptekstTegn">
    <w:name w:val="Topptekst Tegn"/>
    <w:basedOn w:val="Standardskriftforavsnitt"/>
    <w:link w:val="Topptekst"/>
    <w:uiPriority w:val="99"/>
    <w:rsid w:val="003350FD"/>
  </w:style>
  <w:style w:type="paragraph" w:styleId="Bunntekst">
    <w:name w:val="footer"/>
    <w:basedOn w:val="Normal"/>
    <w:link w:val="BunntekstTegn"/>
    <w:unhideWhenUsed/>
    <w:rsid w:val="003350FD"/>
    <w:pPr>
      <w:tabs>
        <w:tab w:val="center" w:pos="4536"/>
        <w:tab w:val="right" w:pos="9072"/>
      </w:tabs>
    </w:pPr>
  </w:style>
  <w:style w:type="character" w:customStyle="1" w:styleId="BunntekstTegn">
    <w:name w:val="Bunntekst Tegn"/>
    <w:basedOn w:val="Standardskriftforavsnitt"/>
    <w:link w:val="Bunntekst"/>
    <w:rsid w:val="003350FD"/>
  </w:style>
  <w:style w:type="paragraph" w:customStyle="1" w:styleId="Enkeltlinje">
    <w:name w:val="Enkeltlinje"/>
    <w:basedOn w:val="Normal"/>
    <w:rsid w:val="00AA5CF8"/>
    <w:pPr>
      <w:tabs>
        <w:tab w:val="left" w:pos="1701"/>
        <w:tab w:val="left" w:pos="5670"/>
        <w:tab w:val="left" w:pos="7371"/>
      </w:tabs>
    </w:pPr>
    <w:rPr>
      <w:sz w:val="24"/>
    </w:rPr>
  </w:style>
  <w:style w:type="character" w:styleId="Hyperkobling">
    <w:name w:val="Hyperlink"/>
    <w:basedOn w:val="Standardskriftforavsnitt"/>
    <w:uiPriority w:val="99"/>
    <w:unhideWhenUsed/>
    <w:rsid w:val="001C6992"/>
    <w:rPr>
      <w:color w:val="0000FF" w:themeColor="hyperlink"/>
      <w:u w:val="single"/>
    </w:rPr>
  </w:style>
  <w:style w:type="paragraph" w:styleId="Ingenmellomrom">
    <w:name w:val="No Spacing"/>
    <w:uiPriority w:val="1"/>
    <w:qFormat/>
    <w:rsid w:val="00B7714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&#65279;<?xml version="1.0" encoding="utf-8"?><Relationships xmlns="http://schemas.openxmlformats.org/package/2006/relationships"><Relationship Type="http://schemas.openxmlformats.org/officeDocument/2006/relationships/mailMergeSource" Target="Template.rtf" TargetMode="External" Id="rId1"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B640E66-B664-4A5B-B5E6-7F127854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595</Words>
  <Characters>3155</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Bardu Kommune</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Bjørn</dc:creator>
  <cp:lastModifiedBy>Marit Strøm Nordmo</cp:lastModifiedBy>
  <cp:revision>11</cp:revision>
  <cp:lastPrinted>2012-03-19T12:20:00Z</cp:lastPrinted>
  <dcterms:created xsi:type="dcterms:W3CDTF">2023-02-03T13:56:00Z</dcterms:created>
  <dcterms:modified xsi:type="dcterms:W3CDTF">2026-04-14T07:18:00Z</dcterms:modified>
</cp:coreProperties>
</file>