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3263" w14:textId="6C2D2D44" w:rsidR="00893C6A" w:rsidRPr="003536A4" w:rsidRDefault="00893C6A" w:rsidP="00893C6A">
      <w:pPr>
        <w:spacing w:after="0" w:line="240" w:lineRule="auto"/>
        <w:rPr>
          <w:b/>
          <w:bCs/>
          <w:sz w:val="24"/>
          <w:szCs w:val="24"/>
        </w:rPr>
      </w:pPr>
      <w:r w:rsidRPr="003536A4">
        <w:rPr>
          <w:b/>
          <w:bCs/>
          <w:sz w:val="24"/>
          <w:szCs w:val="24"/>
        </w:rPr>
        <w:t xml:space="preserve">Ny innstilling og orientering til sak </w:t>
      </w:r>
      <w:r>
        <w:rPr>
          <w:b/>
          <w:bCs/>
          <w:sz w:val="24"/>
          <w:szCs w:val="24"/>
        </w:rPr>
        <w:t>1</w:t>
      </w:r>
      <w:r w:rsidRPr="003536A4">
        <w:rPr>
          <w:b/>
          <w:bCs/>
          <w:sz w:val="24"/>
          <w:szCs w:val="24"/>
        </w:rPr>
        <w:t xml:space="preserve">/25 – Valg av </w:t>
      </w:r>
      <w:r>
        <w:rPr>
          <w:b/>
          <w:bCs/>
          <w:sz w:val="24"/>
          <w:szCs w:val="24"/>
        </w:rPr>
        <w:t>P</w:t>
      </w:r>
      <w:r w:rsidR="007E6CE9">
        <w:rPr>
          <w:b/>
          <w:bCs/>
          <w:sz w:val="24"/>
          <w:szCs w:val="24"/>
        </w:rPr>
        <w:t>lan, levekår og utmark</w:t>
      </w:r>
      <w:r w:rsidRPr="003536A4">
        <w:rPr>
          <w:b/>
          <w:bCs/>
          <w:sz w:val="24"/>
          <w:szCs w:val="24"/>
        </w:rPr>
        <w:t xml:space="preserve"> 2023-2027.</w:t>
      </w:r>
    </w:p>
    <w:p w14:paraId="1C0780D1" w14:textId="77777777" w:rsidR="00BD1AB3" w:rsidRDefault="00BD1AB3"/>
    <w:p w14:paraId="0BA679C9" w14:textId="77777777" w:rsidR="00893C6A" w:rsidRPr="003536A4" w:rsidRDefault="00893C6A" w:rsidP="00893C6A">
      <w:pPr>
        <w:spacing w:after="0" w:line="240" w:lineRule="auto"/>
        <w:rPr>
          <w:b/>
          <w:bCs/>
        </w:rPr>
      </w:pPr>
      <w:r w:rsidRPr="003536A4">
        <w:rPr>
          <w:b/>
          <w:bCs/>
        </w:rPr>
        <w:t>Ny innstilling:</w:t>
      </w:r>
    </w:p>
    <w:p w14:paraId="0C9ACACC" w14:textId="50534E3E" w:rsidR="00893C6A" w:rsidRDefault="00893C6A" w:rsidP="00893C6A">
      <w:pPr>
        <w:spacing w:after="0" w:line="240" w:lineRule="auto"/>
      </w:pPr>
      <w:r>
        <w:t xml:space="preserve">Som følge av at et medlem i kontrollutvalget har gått bort, bes kommunestyret foreta suppleringsvalg av nytt varamedlem til Plan, levekår og utmarksutvalget for 2023-2027 i </w:t>
      </w:r>
      <w:proofErr w:type="spellStart"/>
      <w:r>
        <w:t>hht</w:t>
      </w:r>
      <w:proofErr w:type="spellEnd"/>
      <w:r>
        <w:t>. kommunelovens § 7-10, 2.ledd</w:t>
      </w:r>
      <w:r w:rsidR="00AA77F5">
        <w:t>, slik at kommunelovens § 23-1, 3.ledd kan oppfylles.</w:t>
      </w:r>
    </w:p>
    <w:p w14:paraId="7403DF13" w14:textId="77777777" w:rsidR="00893C6A" w:rsidRDefault="00893C6A"/>
    <w:p w14:paraId="53195A56" w14:textId="397E8272" w:rsidR="00893C6A" w:rsidRPr="00893C6A" w:rsidRDefault="00893C6A">
      <w:pPr>
        <w:rPr>
          <w:b/>
          <w:bCs/>
        </w:rPr>
      </w:pPr>
      <w:proofErr w:type="spellStart"/>
      <w:r w:rsidRPr="00893C6A">
        <w:rPr>
          <w:b/>
          <w:bCs/>
        </w:rPr>
        <w:t>Oritentering</w:t>
      </w:r>
      <w:proofErr w:type="spellEnd"/>
      <w:r w:rsidRPr="00893C6A">
        <w:rPr>
          <w:b/>
          <w:bCs/>
        </w:rPr>
        <w:t>/bakgrunn:</w:t>
      </w:r>
    </w:p>
    <w:p w14:paraId="1665401F" w14:textId="2EDC1390" w:rsidR="00893C6A" w:rsidRDefault="00893C6A">
      <w:r>
        <w:t>Ved gjennomgang av kommunelovens bestemmelser om suppleringsvalg ser en at kommunelovens § 7-10, 2.ledd skal legges til grunn ved valg av nytt varamedlem:</w:t>
      </w:r>
    </w:p>
    <w:p w14:paraId="0413D258" w14:textId="090F0FBE" w:rsidR="00893C6A" w:rsidRDefault="00893C6A">
      <w:pPr>
        <w:rPr>
          <w:i/>
          <w:iCs/>
        </w:rPr>
      </w:pPr>
      <w:r w:rsidRPr="00893C6A">
        <w:rPr>
          <w:i/>
          <w:iCs/>
        </w:rPr>
        <w:t xml:space="preserve">Hvis medlemmer av kommunestyret, fylkestinget eller direkte valgte kommunedelsutvalg trer endelig ut, og de er valgt ved </w:t>
      </w:r>
      <w:r w:rsidRPr="00893C6A">
        <w:rPr>
          <w:i/>
          <w:iCs/>
          <w:u w:val="single"/>
        </w:rPr>
        <w:t>forholdsvalg</w:t>
      </w:r>
      <w:r w:rsidRPr="00893C6A">
        <w:rPr>
          <w:i/>
          <w:iCs/>
        </w:rPr>
        <w:t xml:space="preserve">, skal varamedlemmer fra samme liste tre inn i deres sted i den nummerordenen varamedlemmene er valgt. </w:t>
      </w:r>
    </w:p>
    <w:p w14:paraId="7F2FBDF0" w14:textId="2C393C95" w:rsidR="00893C6A" w:rsidRPr="00893C6A" w:rsidRDefault="00893C6A">
      <w:r>
        <w:t>Plan, levekår og utmarksutvalget ble valgt ved forholdsvalg. Det betyr at det må oppnevnes nytt varamedlem fra samme liste som vedkommende ble valgt inn på.</w:t>
      </w:r>
    </w:p>
    <w:sectPr w:rsidR="00893C6A" w:rsidRPr="0089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6A"/>
    <w:rsid w:val="0001047C"/>
    <w:rsid w:val="00061AAE"/>
    <w:rsid w:val="000C558D"/>
    <w:rsid w:val="001218F1"/>
    <w:rsid w:val="00154873"/>
    <w:rsid w:val="00194248"/>
    <w:rsid w:val="0025501B"/>
    <w:rsid w:val="00256DBF"/>
    <w:rsid w:val="002D5470"/>
    <w:rsid w:val="00371258"/>
    <w:rsid w:val="003A69EB"/>
    <w:rsid w:val="004448A1"/>
    <w:rsid w:val="00571729"/>
    <w:rsid w:val="00571EFC"/>
    <w:rsid w:val="006850DA"/>
    <w:rsid w:val="006E1F03"/>
    <w:rsid w:val="006F2F33"/>
    <w:rsid w:val="00700DAF"/>
    <w:rsid w:val="007E6CE9"/>
    <w:rsid w:val="007F7A55"/>
    <w:rsid w:val="008326AD"/>
    <w:rsid w:val="0084047D"/>
    <w:rsid w:val="00877B85"/>
    <w:rsid w:val="00893C6A"/>
    <w:rsid w:val="008D2603"/>
    <w:rsid w:val="00971D58"/>
    <w:rsid w:val="009D7EC2"/>
    <w:rsid w:val="00A767C3"/>
    <w:rsid w:val="00A77456"/>
    <w:rsid w:val="00AA77F5"/>
    <w:rsid w:val="00AF58A9"/>
    <w:rsid w:val="00BD1AB3"/>
    <w:rsid w:val="00C1182B"/>
    <w:rsid w:val="00C34BD4"/>
    <w:rsid w:val="00C40FE4"/>
    <w:rsid w:val="00C75674"/>
    <w:rsid w:val="00CB661F"/>
    <w:rsid w:val="00CE4B12"/>
    <w:rsid w:val="00CF1140"/>
    <w:rsid w:val="00D56AB3"/>
    <w:rsid w:val="00D66EC7"/>
    <w:rsid w:val="00DE0C92"/>
    <w:rsid w:val="00DE638C"/>
    <w:rsid w:val="00E77906"/>
    <w:rsid w:val="00E923CE"/>
    <w:rsid w:val="00F616BC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C429"/>
  <w15:chartTrackingRefBased/>
  <w15:docId w15:val="{FFFFD796-EBF5-4749-A0BB-7B4B7FD4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6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3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3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3C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3C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3C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3C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3C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3C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3C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3C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3C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3C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3C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3C6A"/>
    <w:rPr>
      <w:rFonts w:ascii="Arial" w:hAnsi="Arial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3C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3C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3C6A"/>
    <w:rPr>
      <w:rFonts w:ascii="Arial" w:hAnsi="Arial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Bjørn</dc:creator>
  <cp:keywords/>
  <dc:description/>
  <cp:lastModifiedBy>Rita Bjørn</cp:lastModifiedBy>
  <cp:revision>3</cp:revision>
  <dcterms:created xsi:type="dcterms:W3CDTF">2025-02-11T12:20:00Z</dcterms:created>
  <dcterms:modified xsi:type="dcterms:W3CDTF">2025-02-11T12:44:00Z</dcterms:modified>
</cp:coreProperties>
</file>