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48F9" w14:textId="023CE9F0" w:rsidR="000A1976" w:rsidRPr="00822D9D" w:rsidRDefault="00D921E2" w:rsidP="004D354A">
      <w:pPr>
        <w:pStyle w:val="Overskrift1"/>
        <w:numPr>
          <w:ilvl w:val="0"/>
          <w:numId w:val="0"/>
        </w:numPr>
      </w:pPr>
      <w:r>
        <w:t>ENERGIDEPARTEMENTETS FORSLAG TIL ENDRING AV KONSESJONSKRAFTPRISEN</w:t>
      </w:r>
      <w:r w:rsidR="00EF3A37">
        <w:t xml:space="preserve"> </w:t>
      </w:r>
      <w:r w:rsidR="00626EFC">
        <w:t>–</w:t>
      </w:r>
      <w:r w:rsidR="00EF3A37">
        <w:t xml:space="preserve"> </w:t>
      </w:r>
      <w:r w:rsidR="004D354A">
        <w:t xml:space="preserve">HØRINGSSVAR FRA </w:t>
      </w:r>
      <w:r w:rsidR="00F00D36">
        <w:t>BARDU</w:t>
      </w:r>
      <w:r w:rsidR="004D354A">
        <w:t xml:space="preserve"> KOMMUNE</w:t>
      </w:r>
    </w:p>
    <w:p w14:paraId="7F7D1AA6" w14:textId="720F9CA9" w:rsidR="00EF3A37" w:rsidRDefault="00EF3A37" w:rsidP="00EF3A37">
      <w:pPr>
        <w:pStyle w:val="Overskrift1"/>
      </w:pPr>
      <w:r>
        <w:t>Innledning</w:t>
      </w:r>
    </w:p>
    <w:p w14:paraId="0DDFC470" w14:textId="2C256B58" w:rsidR="00CE7FEA" w:rsidRPr="003114B8" w:rsidRDefault="00F00D36" w:rsidP="00BF4C41">
      <w:pPr>
        <w:rPr>
          <w:bCs/>
          <w:iCs/>
        </w:rPr>
      </w:pPr>
      <w:r w:rsidRPr="003114B8">
        <w:rPr>
          <w:bCs/>
          <w:iCs/>
        </w:rPr>
        <w:t>Bardu kommune</w:t>
      </w:r>
      <w:r w:rsidR="00BF4C41" w:rsidRPr="003114B8">
        <w:rPr>
          <w:bCs/>
          <w:iCs/>
        </w:rPr>
        <w:t xml:space="preserve"> viser til Energidepartementets høringsbrev 23. januar 2026 </w:t>
      </w:r>
      <w:r w:rsidR="005321B5" w:rsidRPr="003114B8">
        <w:rPr>
          <w:bCs/>
          <w:iCs/>
        </w:rPr>
        <w:t>med frist</w:t>
      </w:r>
      <w:r w:rsidR="00BF4C41" w:rsidRPr="003114B8">
        <w:rPr>
          <w:bCs/>
          <w:iCs/>
        </w:rPr>
        <w:t xml:space="preserve"> til </w:t>
      </w:r>
      <w:r w:rsidR="005321B5" w:rsidRPr="003114B8">
        <w:rPr>
          <w:bCs/>
          <w:iCs/>
        </w:rPr>
        <w:t xml:space="preserve">24. april for </w:t>
      </w:r>
      <w:r w:rsidR="00CE7FEA" w:rsidRPr="003114B8">
        <w:rPr>
          <w:bCs/>
          <w:iCs/>
        </w:rPr>
        <w:t xml:space="preserve">høringssvar. </w:t>
      </w:r>
    </w:p>
    <w:p w14:paraId="2AE9F633" w14:textId="6F77D665" w:rsidR="007B5FFA" w:rsidRPr="003114B8" w:rsidRDefault="00CE7FEA" w:rsidP="00BF4C41">
      <w:pPr>
        <w:rPr>
          <w:bCs/>
          <w:iCs/>
        </w:rPr>
      </w:pPr>
      <w:r w:rsidRPr="003114B8">
        <w:rPr>
          <w:bCs/>
          <w:iCs/>
        </w:rPr>
        <w:t>Departementet f</w:t>
      </w:r>
      <w:r w:rsidR="00BF4C41" w:rsidRPr="003114B8">
        <w:rPr>
          <w:bCs/>
          <w:iCs/>
        </w:rPr>
        <w:t>or</w:t>
      </w:r>
      <w:r w:rsidRPr="003114B8">
        <w:rPr>
          <w:bCs/>
          <w:iCs/>
        </w:rPr>
        <w:t xml:space="preserve">eslår </w:t>
      </w:r>
      <w:r w:rsidR="007B5FFA" w:rsidRPr="003114B8">
        <w:rPr>
          <w:bCs/>
          <w:iCs/>
        </w:rPr>
        <w:t xml:space="preserve">to </w:t>
      </w:r>
      <w:r w:rsidR="005D4FB7" w:rsidRPr="003114B8">
        <w:rPr>
          <w:bCs/>
          <w:iCs/>
        </w:rPr>
        <w:t>lov</w:t>
      </w:r>
      <w:r w:rsidR="00BF4C41" w:rsidRPr="003114B8">
        <w:rPr>
          <w:bCs/>
          <w:iCs/>
        </w:rPr>
        <w:t>endringer</w:t>
      </w:r>
      <w:r w:rsidR="007B5FFA" w:rsidRPr="003114B8">
        <w:rPr>
          <w:bCs/>
          <w:iCs/>
        </w:rPr>
        <w:t>:</w:t>
      </w:r>
    </w:p>
    <w:p w14:paraId="2E908ABD" w14:textId="77777777" w:rsidR="006C0D6C" w:rsidRPr="003114B8" w:rsidRDefault="00096BF2" w:rsidP="006C0D6C">
      <w:pPr>
        <w:pStyle w:val="Listeavsnitt"/>
        <w:numPr>
          <w:ilvl w:val="0"/>
          <w:numId w:val="21"/>
        </w:numPr>
        <w:rPr>
          <w:bCs/>
          <w:iCs/>
        </w:rPr>
      </w:pPr>
      <w:r w:rsidRPr="003114B8">
        <w:rPr>
          <w:bCs/>
          <w:iCs/>
        </w:rPr>
        <w:t xml:space="preserve">å </w:t>
      </w:r>
      <w:r w:rsidR="00BF4C41" w:rsidRPr="003114B8">
        <w:rPr>
          <w:bCs/>
          <w:iCs/>
        </w:rPr>
        <w:t>endr</w:t>
      </w:r>
      <w:r w:rsidRPr="003114B8">
        <w:rPr>
          <w:bCs/>
          <w:iCs/>
        </w:rPr>
        <w:t>e</w:t>
      </w:r>
      <w:r w:rsidR="00BF4C41" w:rsidRPr="003114B8">
        <w:rPr>
          <w:bCs/>
          <w:iCs/>
        </w:rPr>
        <w:t xml:space="preserve"> vannfallrettighetsloven og vassdragsreguleringsloven </w:t>
      </w:r>
      <w:r w:rsidRPr="003114B8">
        <w:rPr>
          <w:bCs/>
          <w:iCs/>
        </w:rPr>
        <w:t xml:space="preserve">slik at </w:t>
      </w:r>
      <w:r w:rsidR="00BF4C41" w:rsidRPr="003114B8">
        <w:rPr>
          <w:bCs/>
          <w:iCs/>
        </w:rPr>
        <w:t>«skillet i konsesjonskraftpris for konsesjoner gitt før og etter 10. april 1959»</w:t>
      </w:r>
      <w:r w:rsidR="004D1436" w:rsidRPr="003114B8">
        <w:rPr>
          <w:bCs/>
          <w:iCs/>
        </w:rPr>
        <w:t xml:space="preserve"> </w:t>
      </w:r>
      <w:r w:rsidR="00C518F5" w:rsidRPr="003114B8">
        <w:rPr>
          <w:bCs/>
          <w:iCs/>
        </w:rPr>
        <w:t xml:space="preserve">opphører og </w:t>
      </w:r>
      <w:r w:rsidR="00D93693" w:rsidRPr="003114B8">
        <w:rPr>
          <w:bCs/>
          <w:iCs/>
        </w:rPr>
        <w:t xml:space="preserve">det etableres en </w:t>
      </w:r>
      <w:r w:rsidR="006C0D6C" w:rsidRPr="003114B8">
        <w:rPr>
          <w:bCs/>
          <w:iCs/>
        </w:rPr>
        <w:t>felles gjennomsnittlig pris</w:t>
      </w:r>
      <w:r w:rsidR="00C518F5" w:rsidRPr="003114B8">
        <w:rPr>
          <w:bCs/>
          <w:iCs/>
        </w:rPr>
        <w:t xml:space="preserve">.  </w:t>
      </w:r>
    </w:p>
    <w:p w14:paraId="4E46673F" w14:textId="4F0EEE16" w:rsidR="00BF4C41" w:rsidRPr="003114B8" w:rsidRDefault="006C0D6C" w:rsidP="006C0D6C">
      <w:pPr>
        <w:pStyle w:val="Listeavsnitt"/>
        <w:numPr>
          <w:ilvl w:val="0"/>
          <w:numId w:val="21"/>
        </w:numPr>
        <w:rPr>
          <w:bCs/>
          <w:iCs/>
        </w:rPr>
      </w:pPr>
      <w:r w:rsidRPr="003114B8">
        <w:rPr>
          <w:bCs/>
          <w:iCs/>
        </w:rPr>
        <w:t xml:space="preserve">at den gjennomsnittlige selvkostprisen ikke lenger skal baseres på </w:t>
      </w:r>
      <w:r w:rsidR="00301D70" w:rsidRPr="003114B8">
        <w:rPr>
          <w:bCs/>
          <w:iCs/>
        </w:rPr>
        <w:t>et representativt antall</w:t>
      </w:r>
      <w:r w:rsidR="00AA0FE2" w:rsidRPr="003114B8">
        <w:rPr>
          <w:bCs/>
          <w:iCs/>
        </w:rPr>
        <w:t xml:space="preserve"> </w:t>
      </w:r>
      <w:r w:rsidR="004D73B0" w:rsidRPr="003114B8">
        <w:rPr>
          <w:bCs/>
          <w:iCs/>
        </w:rPr>
        <w:t>kraftverk i hele landet</w:t>
      </w:r>
      <w:r w:rsidR="00222FFB" w:rsidRPr="003114B8">
        <w:rPr>
          <w:bCs/>
          <w:iCs/>
        </w:rPr>
        <w:t xml:space="preserve">, men inkludere alle </w:t>
      </w:r>
      <w:r w:rsidR="00572A1D" w:rsidRPr="003114B8">
        <w:rPr>
          <w:bCs/>
          <w:iCs/>
        </w:rPr>
        <w:t xml:space="preserve">vannkraftanlegg </w:t>
      </w:r>
      <w:r w:rsidR="00301D70" w:rsidRPr="003114B8">
        <w:rPr>
          <w:bCs/>
          <w:iCs/>
        </w:rPr>
        <w:t>som plikter å avstå konsesjonskraft</w:t>
      </w:r>
      <w:r w:rsidR="00BF4C41" w:rsidRPr="003114B8">
        <w:rPr>
          <w:bCs/>
          <w:iCs/>
        </w:rPr>
        <w:t>.</w:t>
      </w:r>
    </w:p>
    <w:p w14:paraId="44898304" w14:textId="65F78F33" w:rsidR="00BD0970" w:rsidRPr="003114B8" w:rsidRDefault="00F00D36" w:rsidP="00BF4C41">
      <w:pPr>
        <w:rPr>
          <w:bCs/>
          <w:iCs/>
        </w:rPr>
      </w:pPr>
      <w:r w:rsidRPr="003114B8">
        <w:rPr>
          <w:bCs/>
          <w:iCs/>
        </w:rPr>
        <w:t>Bardu kommune</w:t>
      </w:r>
      <w:r w:rsidR="007363ED" w:rsidRPr="003114B8">
        <w:rPr>
          <w:bCs/>
          <w:iCs/>
        </w:rPr>
        <w:t xml:space="preserve"> </w:t>
      </w:r>
      <w:r w:rsidR="00B17415" w:rsidRPr="003114B8">
        <w:rPr>
          <w:bCs/>
          <w:iCs/>
        </w:rPr>
        <w:t xml:space="preserve">er kjent med at </w:t>
      </w:r>
      <w:r w:rsidR="00FD0BB8" w:rsidRPr="003114B8">
        <w:rPr>
          <w:bCs/>
          <w:iCs/>
        </w:rPr>
        <w:t xml:space="preserve">Energidepartementets forslag har som formål å </w:t>
      </w:r>
      <w:r w:rsidR="005949CC" w:rsidRPr="003114B8">
        <w:rPr>
          <w:bCs/>
          <w:iCs/>
        </w:rPr>
        <w:t>styrke grunnlaget for</w:t>
      </w:r>
      <w:r w:rsidR="00D9797D" w:rsidRPr="003114B8">
        <w:rPr>
          <w:bCs/>
          <w:iCs/>
        </w:rPr>
        <w:t xml:space="preserve"> lokal tilslutning</w:t>
      </w:r>
      <w:r w:rsidR="008E43D3" w:rsidRPr="003114B8">
        <w:rPr>
          <w:bCs/>
          <w:iCs/>
        </w:rPr>
        <w:t xml:space="preserve"> til </w:t>
      </w:r>
      <w:r w:rsidR="00C606F6" w:rsidRPr="003114B8">
        <w:rPr>
          <w:bCs/>
          <w:iCs/>
        </w:rPr>
        <w:t xml:space="preserve">ny </w:t>
      </w:r>
      <w:r w:rsidR="00BB7363" w:rsidRPr="003114B8">
        <w:rPr>
          <w:bCs/>
          <w:iCs/>
        </w:rPr>
        <w:t>kraftutbygging</w:t>
      </w:r>
      <w:r w:rsidR="00F13B07" w:rsidRPr="003114B8">
        <w:rPr>
          <w:bCs/>
          <w:iCs/>
        </w:rPr>
        <w:t>, herunder planer om</w:t>
      </w:r>
      <w:r w:rsidR="00FD0BB8" w:rsidRPr="003114B8">
        <w:rPr>
          <w:bCs/>
          <w:iCs/>
        </w:rPr>
        <w:t xml:space="preserve"> opprusting og utvidelsespros</w:t>
      </w:r>
      <w:r w:rsidR="00BD0970" w:rsidRPr="003114B8">
        <w:rPr>
          <w:bCs/>
          <w:iCs/>
        </w:rPr>
        <w:t xml:space="preserve">jekter. </w:t>
      </w:r>
      <w:r w:rsidR="003D524C" w:rsidRPr="003114B8">
        <w:rPr>
          <w:bCs/>
          <w:iCs/>
        </w:rPr>
        <w:t xml:space="preserve">Kommunen har vurdert de </w:t>
      </w:r>
      <w:r w:rsidR="002E2A75" w:rsidRPr="003114B8">
        <w:rPr>
          <w:bCs/>
          <w:iCs/>
        </w:rPr>
        <w:t>fremsatte forslagene</w:t>
      </w:r>
      <w:r w:rsidR="00D245FF" w:rsidRPr="003114B8">
        <w:rPr>
          <w:bCs/>
          <w:iCs/>
        </w:rPr>
        <w:t xml:space="preserve"> ut fra denne målsettingen</w:t>
      </w:r>
      <w:r w:rsidR="005D031C" w:rsidRPr="003114B8">
        <w:rPr>
          <w:bCs/>
          <w:iCs/>
        </w:rPr>
        <w:t xml:space="preserve">, </w:t>
      </w:r>
      <w:r w:rsidR="000442D5" w:rsidRPr="003114B8">
        <w:rPr>
          <w:bCs/>
          <w:iCs/>
        </w:rPr>
        <w:t>so</w:t>
      </w:r>
      <w:r w:rsidR="00784CE7" w:rsidRPr="003114B8">
        <w:rPr>
          <w:bCs/>
          <w:iCs/>
        </w:rPr>
        <w:t xml:space="preserve">m bare kan oppnås dersom </w:t>
      </w:r>
      <w:r w:rsidR="00BA5BAC" w:rsidRPr="003114B8">
        <w:rPr>
          <w:bCs/>
          <w:iCs/>
        </w:rPr>
        <w:t>verdien av konsesjonskraftordningen</w:t>
      </w:r>
      <w:r w:rsidR="00F332FF" w:rsidRPr="003114B8">
        <w:rPr>
          <w:bCs/>
          <w:iCs/>
        </w:rPr>
        <w:t xml:space="preserve"> for kommunene videreføres.</w:t>
      </w:r>
    </w:p>
    <w:p w14:paraId="5908F639" w14:textId="076EA0C9" w:rsidR="002D70BD" w:rsidRPr="003114B8" w:rsidRDefault="00A45149" w:rsidP="00BF4C41">
      <w:pPr>
        <w:rPr>
          <w:bCs/>
          <w:iCs/>
        </w:rPr>
      </w:pPr>
      <w:r w:rsidRPr="003114B8">
        <w:rPr>
          <w:bCs/>
          <w:iCs/>
        </w:rPr>
        <w:t>B</w:t>
      </w:r>
      <w:r w:rsidR="0067150B" w:rsidRPr="003114B8">
        <w:rPr>
          <w:bCs/>
          <w:iCs/>
        </w:rPr>
        <w:t>ardu kommune</w:t>
      </w:r>
      <w:r w:rsidR="001A7AC0" w:rsidRPr="003114B8">
        <w:rPr>
          <w:bCs/>
          <w:iCs/>
        </w:rPr>
        <w:t xml:space="preserve"> </w:t>
      </w:r>
      <w:r w:rsidR="00104B80" w:rsidRPr="003114B8">
        <w:rPr>
          <w:bCs/>
          <w:iCs/>
        </w:rPr>
        <w:t>st</w:t>
      </w:r>
      <w:r w:rsidR="000E15E2" w:rsidRPr="003114B8">
        <w:rPr>
          <w:bCs/>
          <w:iCs/>
        </w:rPr>
        <w:t>øtter en sammens</w:t>
      </w:r>
      <w:r w:rsidR="007D5A1D" w:rsidRPr="003114B8">
        <w:rPr>
          <w:bCs/>
          <w:iCs/>
        </w:rPr>
        <w:t xml:space="preserve">låing av prisregimene, men </w:t>
      </w:r>
      <w:r w:rsidR="00410CB7" w:rsidRPr="003114B8">
        <w:rPr>
          <w:bCs/>
          <w:iCs/>
        </w:rPr>
        <w:t>støtter</w:t>
      </w:r>
      <w:r w:rsidR="00410CB7" w:rsidRPr="003114B8">
        <w:rPr>
          <w:bCs/>
          <w:iCs/>
          <w:u w:val="single"/>
        </w:rPr>
        <w:t xml:space="preserve"> </w:t>
      </w:r>
      <w:r w:rsidR="007D5A1D" w:rsidRPr="003114B8">
        <w:rPr>
          <w:bCs/>
          <w:iCs/>
          <w:u w:val="single"/>
        </w:rPr>
        <w:t>ikke</w:t>
      </w:r>
      <w:r w:rsidR="007D5A1D" w:rsidRPr="003114B8">
        <w:rPr>
          <w:bCs/>
          <w:iCs/>
        </w:rPr>
        <w:t xml:space="preserve"> </w:t>
      </w:r>
      <w:r w:rsidR="00320C8F" w:rsidRPr="003114B8">
        <w:rPr>
          <w:bCs/>
          <w:iCs/>
        </w:rPr>
        <w:t xml:space="preserve">forslaget om å </w:t>
      </w:r>
      <w:r w:rsidR="00B32297" w:rsidRPr="003114B8">
        <w:rPr>
          <w:bCs/>
          <w:iCs/>
        </w:rPr>
        <w:t>endre lovens</w:t>
      </w:r>
      <w:r w:rsidR="00771A6D" w:rsidRPr="003114B8">
        <w:rPr>
          <w:bCs/>
          <w:iCs/>
        </w:rPr>
        <w:t xml:space="preserve"> </w:t>
      </w:r>
      <w:r w:rsidR="00320C8F" w:rsidRPr="003114B8">
        <w:rPr>
          <w:bCs/>
          <w:iCs/>
        </w:rPr>
        <w:t>ordlyd</w:t>
      </w:r>
      <w:r w:rsidR="00955030" w:rsidRPr="003114B8">
        <w:rPr>
          <w:bCs/>
          <w:iCs/>
        </w:rPr>
        <w:t xml:space="preserve"> fra</w:t>
      </w:r>
      <w:r w:rsidR="00320C8F" w:rsidRPr="003114B8">
        <w:rPr>
          <w:bCs/>
          <w:iCs/>
        </w:rPr>
        <w:t xml:space="preserve"> at </w:t>
      </w:r>
      <w:r w:rsidR="00E13A6D" w:rsidRPr="003114B8">
        <w:rPr>
          <w:bCs/>
          <w:iCs/>
        </w:rPr>
        <w:t>selvkost</w:t>
      </w:r>
      <w:r w:rsidR="00904F3A" w:rsidRPr="003114B8">
        <w:rPr>
          <w:bCs/>
          <w:iCs/>
        </w:rPr>
        <w:t>beregningen</w:t>
      </w:r>
      <w:r w:rsidR="00E13A6D" w:rsidRPr="003114B8">
        <w:rPr>
          <w:bCs/>
          <w:iCs/>
        </w:rPr>
        <w:t xml:space="preserve"> skal baseres på et representativt antall kraft</w:t>
      </w:r>
      <w:r w:rsidR="003D1C5F" w:rsidRPr="003114B8">
        <w:rPr>
          <w:bCs/>
          <w:iCs/>
        </w:rPr>
        <w:t>verk</w:t>
      </w:r>
      <w:r w:rsidR="009C082D" w:rsidRPr="003114B8">
        <w:rPr>
          <w:bCs/>
          <w:iCs/>
        </w:rPr>
        <w:t xml:space="preserve"> til</w:t>
      </w:r>
      <w:r w:rsidR="00136BC7" w:rsidRPr="003114B8">
        <w:rPr>
          <w:bCs/>
          <w:iCs/>
        </w:rPr>
        <w:t xml:space="preserve"> at</w:t>
      </w:r>
      <w:r w:rsidR="009D6CD9" w:rsidRPr="003114B8">
        <w:rPr>
          <w:bCs/>
          <w:iCs/>
        </w:rPr>
        <w:t xml:space="preserve"> </w:t>
      </w:r>
      <w:r w:rsidR="005828D8" w:rsidRPr="003114B8">
        <w:rPr>
          <w:bCs/>
          <w:iCs/>
        </w:rPr>
        <w:t xml:space="preserve">prisen skal bygge på </w:t>
      </w:r>
      <w:r w:rsidR="00771A6D" w:rsidRPr="003114B8">
        <w:rPr>
          <w:bCs/>
          <w:iCs/>
        </w:rPr>
        <w:t xml:space="preserve">alle vannkraftverk som </w:t>
      </w:r>
      <w:r w:rsidR="00551ECE" w:rsidRPr="003114B8">
        <w:rPr>
          <w:bCs/>
          <w:iCs/>
        </w:rPr>
        <w:t xml:space="preserve">plikter å avstå konsesjonskraft. </w:t>
      </w:r>
      <w:r w:rsidR="00EB0954" w:rsidRPr="003114B8">
        <w:rPr>
          <w:bCs/>
          <w:iCs/>
        </w:rPr>
        <w:t>En slik endring</w:t>
      </w:r>
      <w:r w:rsidR="00BD0970" w:rsidRPr="003114B8">
        <w:rPr>
          <w:bCs/>
          <w:iCs/>
        </w:rPr>
        <w:t xml:space="preserve"> vil </w:t>
      </w:r>
      <w:r w:rsidR="00F65B3E" w:rsidRPr="003114B8">
        <w:rPr>
          <w:bCs/>
          <w:iCs/>
        </w:rPr>
        <w:t xml:space="preserve">føre til en stor </w:t>
      </w:r>
      <w:r w:rsidR="00BD0970" w:rsidRPr="003114B8">
        <w:rPr>
          <w:bCs/>
          <w:iCs/>
        </w:rPr>
        <w:t>øk</w:t>
      </w:r>
      <w:r w:rsidR="0019538C" w:rsidRPr="003114B8">
        <w:rPr>
          <w:bCs/>
          <w:iCs/>
        </w:rPr>
        <w:t xml:space="preserve">ning i </w:t>
      </w:r>
      <w:r w:rsidR="00CE7126" w:rsidRPr="003114B8">
        <w:rPr>
          <w:bCs/>
          <w:iCs/>
        </w:rPr>
        <w:t>konsesjonskraft</w:t>
      </w:r>
      <w:r w:rsidR="00BD0970" w:rsidRPr="003114B8">
        <w:rPr>
          <w:bCs/>
          <w:iCs/>
        </w:rPr>
        <w:t>prisen</w:t>
      </w:r>
      <w:r w:rsidR="00927865" w:rsidRPr="003114B8">
        <w:rPr>
          <w:bCs/>
          <w:iCs/>
        </w:rPr>
        <w:t>, og</w:t>
      </w:r>
      <w:r w:rsidR="00A25603" w:rsidRPr="003114B8">
        <w:rPr>
          <w:bCs/>
          <w:iCs/>
        </w:rPr>
        <w:t xml:space="preserve"> større lokal motstand</w:t>
      </w:r>
      <w:r w:rsidR="006E4E12" w:rsidRPr="003114B8">
        <w:rPr>
          <w:bCs/>
          <w:iCs/>
        </w:rPr>
        <w:t xml:space="preserve"> </w:t>
      </w:r>
      <w:r w:rsidR="004A631B">
        <w:rPr>
          <w:bCs/>
          <w:iCs/>
        </w:rPr>
        <w:t xml:space="preserve">mot </w:t>
      </w:r>
      <w:r w:rsidR="004A631B" w:rsidRPr="003114B8">
        <w:rPr>
          <w:bCs/>
          <w:iCs/>
        </w:rPr>
        <w:t>opprusting og utvidelsesprosjekter.</w:t>
      </w:r>
    </w:p>
    <w:p w14:paraId="067E2184" w14:textId="1B96A4D7" w:rsidR="0073233C" w:rsidRPr="003114B8" w:rsidRDefault="002B6FA4" w:rsidP="00BF4C41">
      <w:pPr>
        <w:rPr>
          <w:bCs/>
          <w:iCs/>
        </w:rPr>
      </w:pPr>
      <w:r w:rsidRPr="003114B8">
        <w:rPr>
          <w:bCs/>
          <w:iCs/>
        </w:rPr>
        <w:t>Bardu kommune</w:t>
      </w:r>
      <w:r w:rsidR="000704B5" w:rsidRPr="003114B8">
        <w:rPr>
          <w:bCs/>
          <w:iCs/>
        </w:rPr>
        <w:t xml:space="preserve"> støtter heller </w:t>
      </w:r>
      <w:r w:rsidR="000704B5" w:rsidRPr="003114B8">
        <w:rPr>
          <w:bCs/>
          <w:iCs/>
          <w:u w:val="single"/>
        </w:rPr>
        <w:t>ikke</w:t>
      </w:r>
      <w:r w:rsidR="000704B5" w:rsidRPr="003114B8">
        <w:rPr>
          <w:bCs/>
          <w:iCs/>
        </w:rPr>
        <w:t xml:space="preserve"> forslagene i høringsnotatet om </w:t>
      </w:r>
      <w:r w:rsidR="00484902" w:rsidRPr="003114B8">
        <w:rPr>
          <w:bCs/>
          <w:iCs/>
        </w:rPr>
        <w:t xml:space="preserve">andre </w:t>
      </w:r>
      <w:r w:rsidR="000704B5" w:rsidRPr="003114B8">
        <w:rPr>
          <w:bCs/>
          <w:iCs/>
        </w:rPr>
        <w:t xml:space="preserve">endringer i prisberegningsmodellen. </w:t>
      </w:r>
      <w:r w:rsidR="00397B70" w:rsidRPr="003114B8">
        <w:rPr>
          <w:bCs/>
          <w:iCs/>
        </w:rPr>
        <w:t xml:space="preserve">Begrunnelsen er den samme som </w:t>
      </w:r>
      <w:r w:rsidR="0089519E" w:rsidRPr="003114B8">
        <w:rPr>
          <w:bCs/>
          <w:iCs/>
        </w:rPr>
        <w:t xml:space="preserve">for </w:t>
      </w:r>
      <w:r w:rsidR="00397B70" w:rsidRPr="003114B8">
        <w:rPr>
          <w:bCs/>
          <w:iCs/>
        </w:rPr>
        <w:t>forslaget om å endre ordlyden fra et representativt antall</w:t>
      </w:r>
      <w:r w:rsidR="00551ECE" w:rsidRPr="003114B8">
        <w:rPr>
          <w:bCs/>
          <w:iCs/>
        </w:rPr>
        <w:t xml:space="preserve"> </w:t>
      </w:r>
      <w:r w:rsidR="004E218E" w:rsidRPr="003114B8">
        <w:rPr>
          <w:bCs/>
          <w:iCs/>
        </w:rPr>
        <w:t>kraftverk</w:t>
      </w:r>
      <w:r w:rsidR="00192445" w:rsidRPr="003114B8">
        <w:rPr>
          <w:bCs/>
          <w:iCs/>
        </w:rPr>
        <w:t xml:space="preserve">; - en </w:t>
      </w:r>
      <w:r w:rsidR="001359AB" w:rsidRPr="003114B8">
        <w:rPr>
          <w:bCs/>
          <w:iCs/>
        </w:rPr>
        <w:t>endr</w:t>
      </w:r>
      <w:r w:rsidR="00B07E9A" w:rsidRPr="003114B8">
        <w:rPr>
          <w:bCs/>
          <w:iCs/>
        </w:rPr>
        <w:t>et beregningsmodell</w:t>
      </w:r>
      <w:r w:rsidR="00551ECE" w:rsidRPr="003114B8">
        <w:rPr>
          <w:bCs/>
          <w:iCs/>
        </w:rPr>
        <w:t xml:space="preserve"> vil kunne </w:t>
      </w:r>
      <w:r w:rsidR="000704B5" w:rsidRPr="003114B8">
        <w:rPr>
          <w:bCs/>
          <w:iCs/>
        </w:rPr>
        <w:t xml:space="preserve">føre til en betydelig </w:t>
      </w:r>
      <w:r w:rsidR="00DF4EA7" w:rsidRPr="003114B8">
        <w:rPr>
          <w:bCs/>
          <w:iCs/>
        </w:rPr>
        <w:t>prisøknin</w:t>
      </w:r>
      <w:r w:rsidR="00E7539D" w:rsidRPr="003114B8">
        <w:rPr>
          <w:bCs/>
          <w:iCs/>
        </w:rPr>
        <w:t>g</w:t>
      </w:r>
      <w:r w:rsidR="001807E8" w:rsidRPr="003114B8">
        <w:rPr>
          <w:bCs/>
          <w:iCs/>
        </w:rPr>
        <w:t xml:space="preserve"> i forhold til dagens ED-pris</w:t>
      </w:r>
      <w:r w:rsidR="00DF4EA7" w:rsidRPr="003114B8">
        <w:rPr>
          <w:bCs/>
          <w:iCs/>
        </w:rPr>
        <w:t xml:space="preserve"> med store omfordelinger mellom kraftselskapene og kommunene, uten at kommunene får nevneverdig mer konsesjonskraft.</w:t>
      </w:r>
      <w:r w:rsidR="00B33E5C">
        <w:rPr>
          <w:bCs/>
          <w:iCs/>
        </w:rPr>
        <w:t xml:space="preserve"> </w:t>
      </w:r>
      <w:r w:rsidR="00F00D36" w:rsidRPr="003114B8">
        <w:rPr>
          <w:bCs/>
          <w:iCs/>
        </w:rPr>
        <w:t>Bardu kommune</w:t>
      </w:r>
      <w:r w:rsidR="00DF4EA7" w:rsidRPr="003114B8">
        <w:rPr>
          <w:bCs/>
          <w:iCs/>
        </w:rPr>
        <w:t xml:space="preserve"> </w:t>
      </w:r>
      <w:r w:rsidR="00133040" w:rsidRPr="003114B8">
        <w:rPr>
          <w:bCs/>
          <w:iCs/>
        </w:rPr>
        <w:t xml:space="preserve">slutter seg til LVKs </w:t>
      </w:r>
      <w:r w:rsidR="00937EE5" w:rsidRPr="003114B8">
        <w:rPr>
          <w:bCs/>
          <w:iCs/>
        </w:rPr>
        <w:t xml:space="preserve">høringsuttalelse og til </w:t>
      </w:r>
      <w:r w:rsidR="00BF4C41" w:rsidRPr="003114B8">
        <w:rPr>
          <w:bCs/>
          <w:iCs/>
        </w:rPr>
        <w:t xml:space="preserve">de vurderinger </w:t>
      </w:r>
      <w:r w:rsidR="0073233C" w:rsidRPr="003114B8">
        <w:rPr>
          <w:bCs/>
          <w:iCs/>
        </w:rPr>
        <w:t xml:space="preserve">som den bygger på. </w:t>
      </w:r>
    </w:p>
    <w:p w14:paraId="73BA695F" w14:textId="0D5D430C" w:rsidR="000A1976" w:rsidRPr="003114B8" w:rsidRDefault="00F00D36" w:rsidP="00BF4C41">
      <w:pPr>
        <w:rPr>
          <w:bCs/>
          <w:iCs/>
        </w:rPr>
      </w:pPr>
      <w:r w:rsidRPr="003114B8">
        <w:rPr>
          <w:bCs/>
          <w:iCs/>
        </w:rPr>
        <w:t>Bardu kommune</w:t>
      </w:r>
      <w:r w:rsidR="007363ED" w:rsidRPr="003114B8">
        <w:rPr>
          <w:bCs/>
          <w:iCs/>
        </w:rPr>
        <w:t xml:space="preserve"> </w:t>
      </w:r>
      <w:r w:rsidR="003172EB" w:rsidRPr="003114B8">
        <w:rPr>
          <w:bCs/>
          <w:iCs/>
        </w:rPr>
        <w:t>vil nedenfor fremheve betydningen av konsesjonskraftordningen for</w:t>
      </w:r>
      <w:r w:rsidR="00FF6295" w:rsidRPr="003114B8">
        <w:rPr>
          <w:bCs/>
          <w:iCs/>
        </w:rPr>
        <w:t xml:space="preserve"> </w:t>
      </w:r>
      <w:r w:rsidRPr="003114B8">
        <w:rPr>
          <w:bCs/>
          <w:iCs/>
        </w:rPr>
        <w:t>Bardu kommune</w:t>
      </w:r>
      <w:r w:rsidR="00BF4C41" w:rsidRPr="003114B8">
        <w:rPr>
          <w:bCs/>
          <w:iCs/>
        </w:rPr>
        <w:t>.</w:t>
      </w:r>
    </w:p>
    <w:p w14:paraId="525255BF" w14:textId="312C1E88" w:rsidR="00403689" w:rsidRPr="00403689" w:rsidRDefault="00403689" w:rsidP="007E23D8">
      <w:pPr>
        <w:pStyle w:val="Overskrift1"/>
      </w:pPr>
      <w:r>
        <w:t>Kraftverk og tildelt konsesjonskraft</w:t>
      </w:r>
    </w:p>
    <w:p w14:paraId="2319434D" w14:textId="078845FA" w:rsidR="0077373E" w:rsidRDefault="00F00D36" w:rsidP="007B00F5">
      <w:pPr>
        <w:rPr>
          <w:lang w:bidi="en-US"/>
        </w:rPr>
      </w:pPr>
      <w:r w:rsidRPr="00950638">
        <w:rPr>
          <w:lang w:bidi="en-US"/>
        </w:rPr>
        <w:t>Bardu kommune</w:t>
      </w:r>
      <w:r w:rsidR="00455F23">
        <w:rPr>
          <w:lang w:bidi="en-US"/>
        </w:rPr>
        <w:t xml:space="preserve"> </w:t>
      </w:r>
      <w:r w:rsidR="006F1F0E">
        <w:rPr>
          <w:lang w:bidi="en-US"/>
        </w:rPr>
        <w:t>har konsesjonskraft</w:t>
      </w:r>
      <w:r w:rsidR="00455F23">
        <w:rPr>
          <w:lang w:bidi="en-US"/>
        </w:rPr>
        <w:t xml:space="preserve"> f</w:t>
      </w:r>
      <w:r w:rsidR="00343093">
        <w:rPr>
          <w:lang w:bidi="en-US"/>
        </w:rPr>
        <w:t>ra</w:t>
      </w:r>
      <w:r w:rsidR="00455F23">
        <w:rPr>
          <w:lang w:bidi="en-US"/>
        </w:rPr>
        <w:t xml:space="preserve"> vannkraftanlegg</w:t>
      </w:r>
      <w:r w:rsidR="00343093">
        <w:rPr>
          <w:lang w:bidi="en-US"/>
        </w:rPr>
        <w:t xml:space="preserve"> med følgende kons</w:t>
      </w:r>
      <w:r w:rsidR="00502CCE">
        <w:rPr>
          <w:lang w:bidi="en-US"/>
        </w:rPr>
        <w:t>esjonskraftmengde</w:t>
      </w:r>
      <w:r w:rsidR="00455F23">
        <w:rPr>
          <w:lang w:bidi="en-US"/>
        </w:rPr>
        <w:t>:</w:t>
      </w:r>
      <w:r w:rsidR="007B00F5">
        <w:rPr>
          <w:lang w:bidi="en-US"/>
        </w:rPr>
        <w:t xml:space="preserve"> </w:t>
      </w:r>
    </w:p>
    <w:p w14:paraId="3B007395" w14:textId="7EA723F7" w:rsidR="006A3ABB" w:rsidRDefault="00735AF6" w:rsidP="006A3ABB">
      <w:pPr>
        <w:pStyle w:val="Listeavsnitt"/>
        <w:numPr>
          <w:ilvl w:val="0"/>
          <w:numId w:val="8"/>
        </w:numPr>
        <w:rPr>
          <w:lang w:bidi="en-US"/>
        </w:rPr>
      </w:pPr>
      <w:r>
        <w:rPr>
          <w:lang w:bidi="en-US"/>
        </w:rPr>
        <w:t xml:space="preserve">Innset Kraftverk </w:t>
      </w:r>
      <w:r w:rsidR="00324D90">
        <w:rPr>
          <w:lang w:bidi="en-US"/>
        </w:rPr>
        <w:t>36,8 GWh</w:t>
      </w:r>
    </w:p>
    <w:p w14:paraId="1B5EED1A" w14:textId="4BC205D8" w:rsidR="006A3ABB" w:rsidRDefault="00F63BC4" w:rsidP="006A3ABB">
      <w:pPr>
        <w:pStyle w:val="Listeavsnitt"/>
        <w:numPr>
          <w:ilvl w:val="0"/>
          <w:numId w:val="8"/>
        </w:numPr>
        <w:rPr>
          <w:lang w:bidi="en-US"/>
        </w:rPr>
      </w:pPr>
      <w:r>
        <w:rPr>
          <w:lang w:bidi="en-US"/>
        </w:rPr>
        <w:t>Straumsmo Kraftverk 51,5 GWh</w:t>
      </w:r>
    </w:p>
    <w:p w14:paraId="1A6EA9E7" w14:textId="1972E3A5" w:rsidR="00AE320A" w:rsidRDefault="001761ED" w:rsidP="007B00F5">
      <w:pPr>
        <w:pStyle w:val="Listeavsnitt"/>
        <w:numPr>
          <w:ilvl w:val="0"/>
          <w:numId w:val="8"/>
        </w:numPr>
        <w:rPr>
          <w:lang w:bidi="en-US"/>
        </w:rPr>
      </w:pPr>
      <w:r>
        <w:rPr>
          <w:lang w:bidi="en-US"/>
        </w:rPr>
        <w:t>Bardufoss Kraftverk</w:t>
      </w:r>
      <w:r w:rsidR="00322B91">
        <w:rPr>
          <w:lang w:bidi="en-US"/>
        </w:rPr>
        <w:t xml:space="preserve"> 6,5 GWh</w:t>
      </w:r>
      <w:r w:rsidR="00AE320A">
        <w:rPr>
          <w:lang w:bidi="en-US"/>
        </w:rPr>
        <w:tab/>
      </w:r>
      <w:r w:rsidR="00AE320A">
        <w:rPr>
          <w:lang w:bidi="en-US"/>
        </w:rPr>
        <w:tab/>
      </w:r>
    </w:p>
    <w:p w14:paraId="7CA1452D" w14:textId="5655223D" w:rsidR="00AE4F60" w:rsidRDefault="00AE4F60" w:rsidP="008B4514">
      <w:pPr>
        <w:rPr>
          <w:lang w:bidi="en-US"/>
        </w:rPr>
      </w:pPr>
      <w:r>
        <w:rPr>
          <w:lang w:bidi="en-US"/>
        </w:rPr>
        <w:t xml:space="preserve">Samlet tildelt konsesjonskraft: </w:t>
      </w:r>
      <w:r w:rsidR="00B00187">
        <w:rPr>
          <w:lang w:bidi="en-US"/>
        </w:rPr>
        <w:t>94,8</w:t>
      </w:r>
      <w:r>
        <w:rPr>
          <w:lang w:bidi="en-US"/>
        </w:rPr>
        <w:t xml:space="preserve"> GWh</w:t>
      </w:r>
    </w:p>
    <w:p w14:paraId="51E7C0DD" w14:textId="6852ED95" w:rsidR="00AE4F60" w:rsidRDefault="00FD527B" w:rsidP="009654C9">
      <w:pPr>
        <w:pStyle w:val="Listeavsnitt"/>
        <w:numPr>
          <w:ilvl w:val="0"/>
          <w:numId w:val="8"/>
        </w:numPr>
        <w:rPr>
          <w:lang w:bidi="en-US"/>
        </w:rPr>
      </w:pPr>
      <w:r>
        <w:rPr>
          <w:lang w:bidi="en-US"/>
        </w:rPr>
        <w:t>89,3</w:t>
      </w:r>
      <w:r w:rsidR="00AE4F60">
        <w:rPr>
          <w:lang w:bidi="en-US"/>
        </w:rPr>
        <w:t xml:space="preserve"> GWh tilknyttet konsesjoner før 10.04.1959 (individuell selvkost)</w:t>
      </w:r>
    </w:p>
    <w:p w14:paraId="42DEBF51" w14:textId="3301321C" w:rsidR="00AE4F60" w:rsidRDefault="00A7443E" w:rsidP="00FD527B">
      <w:pPr>
        <w:pStyle w:val="Listeavsnitt"/>
        <w:numPr>
          <w:ilvl w:val="0"/>
          <w:numId w:val="8"/>
        </w:numPr>
        <w:rPr>
          <w:lang w:bidi="en-US"/>
        </w:rPr>
      </w:pPr>
      <w:r>
        <w:rPr>
          <w:lang w:bidi="en-US"/>
        </w:rPr>
        <w:t>5,5</w:t>
      </w:r>
      <w:r w:rsidR="00AE4F60">
        <w:rPr>
          <w:lang w:bidi="en-US"/>
        </w:rPr>
        <w:t xml:space="preserve"> GWh tilknyttet konsesjoner etter 10.04.1959 (ED-pris)</w:t>
      </w:r>
    </w:p>
    <w:p w14:paraId="2106DE88" w14:textId="076709AA" w:rsidR="0050312D" w:rsidRDefault="0050312D" w:rsidP="0050312D">
      <w:pPr>
        <w:pStyle w:val="Overskrift1"/>
      </w:pPr>
      <w:r w:rsidRPr="0050312D">
        <w:lastRenderedPageBreak/>
        <w:t>Virkninger av felles konsesjonskraftpris for kommunen</w:t>
      </w:r>
    </w:p>
    <w:p w14:paraId="261E9702" w14:textId="38183A30" w:rsidR="001841A0" w:rsidRPr="00950638" w:rsidRDefault="006566EC" w:rsidP="0050312D">
      <w:r w:rsidRPr="00950638">
        <w:t xml:space="preserve">For </w:t>
      </w:r>
      <w:r w:rsidR="00F00D36" w:rsidRPr="00950638">
        <w:t>Bardu kommune</w:t>
      </w:r>
      <w:r w:rsidRPr="00950638">
        <w:t xml:space="preserve"> er det avgjørende at konsesjonskraften fortsatt representerer en økonomisk fordel for kommunen sammenliknet med å kjøpe kraft med tilsvarende profil i markedet, og ikke mister verdi gjennom en for høy ED-pris.</w:t>
      </w:r>
      <w:r w:rsidR="003968E4" w:rsidRPr="00950638">
        <w:t xml:space="preserve"> </w:t>
      </w:r>
    </w:p>
    <w:p w14:paraId="262D6592" w14:textId="1C243DA3" w:rsidR="002A0E16" w:rsidRPr="00950638" w:rsidRDefault="00F00D36" w:rsidP="0050312D">
      <w:r w:rsidRPr="00950638">
        <w:t>Bardu kommune</w:t>
      </w:r>
      <w:r w:rsidR="0050312D" w:rsidRPr="00950638">
        <w:t xml:space="preserve"> er positiv til forenkling av regelverket gjennom én felles prisbestemmelse</w:t>
      </w:r>
      <w:r w:rsidR="00915522" w:rsidRPr="00950638">
        <w:t xml:space="preserve">. Kommunen er videre av den oppfatning at prisberegningen </w:t>
      </w:r>
      <w:r w:rsidR="001841A0" w:rsidRPr="00950638">
        <w:t xml:space="preserve">fortsatt </w:t>
      </w:r>
      <w:r w:rsidR="00915522" w:rsidRPr="00950638">
        <w:t xml:space="preserve">må </w:t>
      </w:r>
      <w:r w:rsidR="00185D3C" w:rsidRPr="00950638">
        <w:t xml:space="preserve">på </w:t>
      </w:r>
      <w:r w:rsidR="00915522" w:rsidRPr="00950638">
        <w:t>selvkost</w:t>
      </w:r>
      <w:r w:rsidR="00185D3C" w:rsidRPr="00950638">
        <w:t xml:space="preserve"> for konsesjonskraften – også når den skal representere et gjennomsnitt. I d</w:t>
      </w:r>
      <w:r w:rsidR="00742E38" w:rsidRPr="00950638">
        <w:t>ette ligger at det skal være selvkost som er representativ for konsesjonskraften.</w:t>
      </w:r>
    </w:p>
    <w:p w14:paraId="6290F50F" w14:textId="185217B6" w:rsidR="00A41309" w:rsidRPr="00950638" w:rsidRDefault="00480BA2" w:rsidP="009131EA">
      <w:r w:rsidRPr="00950638">
        <w:t>B</w:t>
      </w:r>
      <w:r w:rsidR="009B3EA7" w:rsidRPr="00950638">
        <w:t>ardu kommune</w:t>
      </w:r>
      <w:r w:rsidR="0066101C" w:rsidRPr="00950638">
        <w:t xml:space="preserve"> har </w:t>
      </w:r>
      <w:r w:rsidR="001521CB" w:rsidRPr="00950638">
        <w:t xml:space="preserve">hovedsakelig </w:t>
      </w:r>
      <w:r w:rsidR="0066101C" w:rsidRPr="00950638">
        <w:t>konsesjonskraft fra konsesjoner</w:t>
      </w:r>
      <w:r w:rsidR="009B3EA7" w:rsidRPr="00950638">
        <w:t xml:space="preserve"> </w:t>
      </w:r>
      <w:r w:rsidR="0066101C" w:rsidRPr="00950638">
        <w:t>både før 1959</w:t>
      </w:r>
      <w:r w:rsidR="001521CB" w:rsidRPr="00950638">
        <w:t xml:space="preserve">. </w:t>
      </w:r>
      <w:r w:rsidR="0066101C" w:rsidRPr="00950638">
        <w:t xml:space="preserve">Kommunen ligger i prisområdet </w:t>
      </w:r>
      <w:r w:rsidR="00520958" w:rsidRPr="00950638">
        <w:t xml:space="preserve">NO4 som i </w:t>
      </w:r>
      <w:r w:rsidR="00501307" w:rsidRPr="00950638">
        <w:t xml:space="preserve">2025 </w:t>
      </w:r>
      <w:r w:rsidR="00DE75B2" w:rsidRPr="00950638">
        <w:t>hadde en områdepris på</w:t>
      </w:r>
      <w:commentRangeStart w:id="0"/>
      <w:r w:rsidR="00DE75B2" w:rsidRPr="00950638">
        <w:t xml:space="preserve"> </w:t>
      </w:r>
      <w:r w:rsidR="009A4DE1" w:rsidRPr="00950638">
        <w:t>10 øre/KWh</w:t>
      </w:r>
      <w:commentRangeEnd w:id="0"/>
      <w:r w:rsidR="00502841" w:rsidRPr="00950638">
        <w:rPr>
          <w:rStyle w:val="Merknadsreferanse"/>
          <w:sz w:val="22"/>
          <w:szCs w:val="22"/>
        </w:rPr>
        <w:commentReference w:id="0"/>
      </w:r>
      <w:r w:rsidR="00A41309" w:rsidRPr="00950638">
        <w:t>,</w:t>
      </w:r>
      <w:r w:rsidR="004E618B" w:rsidRPr="00950638">
        <w:t xml:space="preserve"> og hadde i 2025 store finansielle</w:t>
      </w:r>
      <w:r w:rsidR="00BF4F61" w:rsidRPr="00950638">
        <w:t xml:space="preserve"> tap som følge av at individuell selvkost </w:t>
      </w:r>
      <w:r w:rsidR="0068664A" w:rsidRPr="00950638">
        <w:t xml:space="preserve">ved det største kraftverket, Staumsmo, ble doblet fra </w:t>
      </w:r>
      <w:r w:rsidR="00D45032" w:rsidRPr="00950638">
        <w:t>19 til 37 øre/KWh</w:t>
      </w:r>
      <w:r w:rsidR="0003477C" w:rsidRPr="00950638">
        <w:t>, noe som førte</w:t>
      </w:r>
      <w:r w:rsidR="00013BF3" w:rsidRPr="00950638">
        <w:t xml:space="preserve"> til en tilleggsregning på 10,5 millioner kroner</w:t>
      </w:r>
      <w:r w:rsidR="0044030A" w:rsidRPr="00950638">
        <w:t xml:space="preserve"> for kjøp av konsesjonskraftmengden</w:t>
      </w:r>
      <w:r w:rsidR="00AD38A2" w:rsidRPr="00950638">
        <w:t xml:space="preserve"> i 2025. </w:t>
      </w:r>
      <w:r w:rsidR="00F368D2" w:rsidRPr="00950638">
        <w:t>Det finansielle tapet ble forverret</w:t>
      </w:r>
      <w:r w:rsidR="003F28C5" w:rsidRPr="00950638">
        <w:t xml:space="preserve"> som en følge av at kommunen måtte betale</w:t>
      </w:r>
      <w:r w:rsidR="003C047F" w:rsidRPr="00950638">
        <w:t xml:space="preserve"> en nesten 4 ganger så høy pris som </w:t>
      </w:r>
      <w:r w:rsidR="00D87C5F" w:rsidRPr="00950638">
        <w:t>gjennomsnittlig områdepris var på i NO4.</w:t>
      </w:r>
      <w:r w:rsidR="00C5727B" w:rsidRPr="00950638">
        <w:t xml:space="preserve"> I tillegg til dette ble</w:t>
      </w:r>
      <w:r w:rsidR="009A6C4D" w:rsidRPr="00950638">
        <w:t xml:space="preserve"> eiendomsskatten for samme kraftverk </w:t>
      </w:r>
      <w:r w:rsidR="00CA2310" w:rsidRPr="00950638">
        <w:t xml:space="preserve">halvert fra 2024 til </w:t>
      </w:r>
      <w:r w:rsidR="00AF5B59" w:rsidRPr="00950638">
        <w:t xml:space="preserve">2025. </w:t>
      </w:r>
      <w:r w:rsidR="00C86C9B" w:rsidRPr="00950638">
        <w:t>D</w:t>
      </w:r>
      <w:r w:rsidR="00693938" w:rsidRPr="00950638">
        <w:t>enne kostnadsøkningen</w:t>
      </w:r>
      <w:r w:rsidR="00D164CB" w:rsidRPr="00950638">
        <w:t xml:space="preserve"> og inntektstapet</w:t>
      </w:r>
      <w:r w:rsidR="00C86C9B" w:rsidRPr="00950638">
        <w:t xml:space="preserve"> er hovedårsaken til at vi nå står med et udekket merforbruk</w:t>
      </w:r>
      <w:r w:rsidR="00D65E5F" w:rsidRPr="00950638">
        <w:t xml:space="preserve">, som igjen rammer kommunale </w:t>
      </w:r>
      <w:r w:rsidR="00626861" w:rsidRPr="00950638">
        <w:t>tjenester.</w:t>
      </w:r>
    </w:p>
    <w:p w14:paraId="6A433A92" w14:textId="1A439525" w:rsidR="0044030A" w:rsidRPr="00950638" w:rsidRDefault="0044030A" w:rsidP="009131EA">
      <w:r w:rsidRPr="00950638">
        <w:t xml:space="preserve">Bardu kommune </w:t>
      </w:r>
      <w:r w:rsidR="00626861" w:rsidRPr="00950638">
        <w:t xml:space="preserve">vil derfor understreke at innføringen av et felles </w:t>
      </w:r>
      <w:r w:rsidR="000577A8" w:rsidRPr="00950638">
        <w:t xml:space="preserve">prissystem er avgjørende for vår </w:t>
      </w:r>
      <w:r w:rsidR="00247425" w:rsidRPr="00950638">
        <w:t>økonomiske bæreevne</w:t>
      </w:r>
      <w:r w:rsidR="008A1313" w:rsidRPr="00950638">
        <w:t xml:space="preserve">. En fortsatt høy </w:t>
      </w:r>
      <w:r w:rsidR="00AD47C1" w:rsidRPr="00950638">
        <w:t>konsesjonskraftpris, kombinert med lav områdepris i nord</w:t>
      </w:r>
      <w:r w:rsidR="00E86F0F" w:rsidRPr="00950638">
        <w:t>,</w:t>
      </w:r>
      <w:r w:rsidR="00D66BA8" w:rsidRPr="00950638">
        <w:t xml:space="preserve"> vil øke vårt merforbruk</w:t>
      </w:r>
      <w:r w:rsidR="00E86F0F" w:rsidRPr="00950638">
        <w:t>.</w:t>
      </w:r>
    </w:p>
    <w:p w14:paraId="600DFA3C" w14:textId="468F3FF1" w:rsidR="00E23891" w:rsidRDefault="002C745C" w:rsidP="002C745C">
      <w:pPr>
        <w:pStyle w:val="Overskrift1"/>
      </w:pPr>
      <w:r w:rsidRPr="002C745C">
        <w:t>Utvalget av kraftverk i prisgrunnlaget</w:t>
      </w:r>
    </w:p>
    <w:p w14:paraId="3CFA668E" w14:textId="77777777" w:rsidR="00185D3C" w:rsidRDefault="007356CC" w:rsidP="007356CC">
      <w:r>
        <w:t xml:space="preserve">Departementet foreslår </w:t>
      </w:r>
      <w:r w:rsidR="00E521D0">
        <w:t xml:space="preserve">som nevnt over </w:t>
      </w:r>
      <w:r>
        <w:t xml:space="preserve">at konsesjonskraftprisen skal baseres på gjennomsnittlig selvkost for «vannkraftverk som plikter å avstå konsesjonskraft», i stedet for et </w:t>
      </w:r>
      <w:r w:rsidRPr="00950638">
        <w:rPr>
          <w:bCs/>
        </w:rPr>
        <w:t>representativt utvalg.</w:t>
      </w:r>
      <w:r w:rsidR="00FF350A">
        <w:t xml:space="preserve"> </w:t>
      </w:r>
    </w:p>
    <w:p w14:paraId="687D5733" w14:textId="562BC51E" w:rsidR="00FF350A" w:rsidRDefault="00F00D36" w:rsidP="007356CC">
      <w:r w:rsidRPr="00CC62D0">
        <w:rPr>
          <w:bCs/>
          <w:iCs/>
        </w:rPr>
        <w:t>Bardu kommune</w:t>
      </w:r>
      <w:r w:rsidR="007356CC">
        <w:t xml:space="preserve"> </w:t>
      </w:r>
      <w:r w:rsidR="00FF350A">
        <w:t xml:space="preserve">vil motsette seg denne lovendringen. </w:t>
      </w:r>
    </w:p>
    <w:p w14:paraId="49D4C064" w14:textId="77777777" w:rsidR="00576B6B" w:rsidRDefault="00576B6B" w:rsidP="00576B6B">
      <w:pPr>
        <w:rPr>
          <w:lang w:bidi="en-US"/>
        </w:rPr>
      </w:pPr>
      <w:r>
        <w:rPr>
          <w:lang w:bidi="en-US"/>
        </w:rPr>
        <w:t>I høringsnotatet side 13 siste avsnitt fremgår</w:t>
      </w:r>
      <w:r w:rsidR="007344BF">
        <w:rPr>
          <w:lang w:bidi="en-US"/>
        </w:rPr>
        <w:t xml:space="preserve"> at </w:t>
      </w:r>
    </w:p>
    <w:p w14:paraId="54B48FE2" w14:textId="787FD504" w:rsidR="00576B6B" w:rsidRDefault="00576B6B" w:rsidP="00576B6B">
      <w:pPr>
        <w:ind w:left="708"/>
      </w:pPr>
      <w:r w:rsidRPr="00113CFE">
        <w:rPr>
          <w:i/>
          <w:iCs/>
          <w:lang w:bidi="en-US"/>
        </w:rPr>
        <w:t xml:space="preserve">«Lovendringen vil i </w:t>
      </w:r>
      <w:r w:rsidRPr="00576B6B">
        <w:rPr>
          <w:i/>
          <w:iCs/>
          <w:lang w:bidi="en-US"/>
        </w:rPr>
        <w:t>mindre grad</w:t>
      </w:r>
      <w:r w:rsidRPr="00113CFE">
        <w:rPr>
          <w:i/>
          <w:iCs/>
          <w:lang w:bidi="en-US"/>
        </w:rPr>
        <w:t xml:space="preserve"> påvirke konsesjoner gitt etter 10. april 1959, da det for disse</w:t>
      </w:r>
      <w:r>
        <w:rPr>
          <w:i/>
          <w:iCs/>
          <w:lang w:bidi="en-US"/>
        </w:rPr>
        <w:t xml:space="preserve"> </w:t>
      </w:r>
      <w:r w:rsidRPr="00113CFE">
        <w:rPr>
          <w:i/>
          <w:iCs/>
          <w:lang w:bidi="en-US"/>
        </w:rPr>
        <w:t>kun vil være tale om å endre beregningen fra et representativt utvalg til alle kraftverk som</w:t>
      </w:r>
      <w:r>
        <w:rPr>
          <w:i/>
          <w:iCs/>
          <w:lang w:bidi="en-US"/>
        </w:rPr>
        <w:t xml:space="preserve"> </w:t>
      </w:r>
      <w:r w:rsidRPr="00113CFE">
        <w:rPr>
          <w:i/>
          <w:iCs/>
          <w:lang w:bidi="en-US"/>
        </w:rPr>
        <w:t>plikter å avgi konsesjonskraft. Departementet anslår at ED-prisen med denne endringen vil</w:t>
      </w:r>
      <w:r>
        <w:rPr>
          <w:i/>
          <w:iCs/>
          <w:lang w:bidi="en-US"/>
        </w:rPr>
        <w:t xml:space="preserve"> </w:t>
      </w:r>
      <w:r w:rsidRPr="00113CFE">
        <w:rPr>
          <w:i/>
          <w:iCs/>
          <w:lang w:bidi="en-US"/>
        </w:rPr>
        <w:t>øke marginalt. At NVE og departementet endrer sin utregning av hva som inngår i grunnlaget</w:t>
      </w:r>
      <w:r>
        <w:rPr>
          <w:i/>
          <w:iCs/>
          <w:lang w:bidi="en-US"/>
        </w:rPr>
        <w:t xml:space="preserve"> </w:t>
      </w:r>
      <w:r w:rsidRPr="00113CFE">
        <w:rPr>
          <w:i/>
          <w:iCs/>
          <w:lang w:bidi="en-US"/>
        </w:rPr>
        <w:t>for «gjennomsnittlig selvkost» antas derfor å medføre en ubetydelig endring for disse</w:t>
      </w:r>
      <w:r>
        <w:rPr>
          <w:i/>
          <w:iCs/>
          <w:lang w:bidi="en-US"/>
        </w:rPr>
        <w:t xml:space="preserve"> </w:t>
      </w:r>
      <w:r w:rsidRPr="00113CFE">
        <w:rPr>
          <w:i/>
          <w:iCs/>
          <w:lang w:bidi="en-US"/>
        </w:rPr>
        <w:t>kraftverkene og kommunene som mottar denne konsesjonskraften. Denne problemstillingen</w:t>
      </w:r>
      <w:r>
        <w:rPr>
          <w:i/>
          <w:iCs/>
          <w:lang w:bidi="en-US"/>
        </w:rPr>
        <w:t xml:space="preserve"> </w:t>
      </w:r>
      <w:r w:rsidRPr="00113CFE">
        <w:rPr>
          <w:i/>
          <w:iCs/>
          <w:lang w:bidi="en-US"/>
        </w:rPr>
        <w:t xml:space="preserve">diskuteres derfor ikke videre.» </w:t>
      </w:r>
    </w:p>
    <w:p w14:paraId="2551B90C" w14:textId="30919D4A" w:rsidR="008F720E" w:rsidRDefault="00F00D36" w:rsidP="00B6060A">
      <w:r>
        <w:t>Bardu kommune</w:t>
      </w:r>
      <w:r w:rsidR="007356CC">
        <w:t xml:space="preserve"> </w:t>
      </w:r>
      <w:r w:rsidR="00AB75EE">
        <w:t xml:space="preserve">kan ikke se at </w:t>
      </w:r>
      <w:r w:rsidR="00FF350A">
        <w:t>dette er riktig</w:t>
      </w:r>
      <w:r w:rsidR="00B6060A">
        <w:t xml:space="preserve"> at </w:t>
      </w:r>
      <w:r w:rsidR="00AB75EE">
        <w:t xml:space="preserve">endringen </w:t>
      </w:r>
      <w:r w:rsidR="008F720E">
        <w:t xml:space="preserve">kun vil føre til en marginal økning av </w:t>
      </w:r>
      <w:r w:rsidR="005A498C">
        <w:t>ED-</w:t>
      </w:r>
      <w:r w:rsidR="008F720E">
        <w:t>prisen</w:t>
      </w:r>
      <w:r w:rsidR="00C872B6">
        <w:t xml:space="preserve">, tvert imot </w:t>
      </w:r>
      <w:r w:rsidR="00220DE7">
        <w:t xml:space="preserve">viser beregninger at </w:t>
      </w:r>
      <w:r w:rsidR="006A4D47">
        <w:t>ED-</w:t>
      </w:r>
      <w:r w:rsidR="00C872B6">
        <w:t xml:space="preserve">prisen </w:t>
      </w:r>
      <w:r w:rsidR="00220DE7">
        <w:t xml:space="preserve">vil </w:t>
      </w:r>
      <w:r w:rsidR="00C872B6">
        <w:t>kunne øke betydelig</w:t>
      </w:r>
      <w:r w:rsidR="008F720E">
        <w:t xml:space="preserve">. </w:t>
      </w:r>
      <w:r w:rsidR="00B6060A">
        <w:t>Denne</w:t>
      </w:r>
      <w:r w:rsidR="000C46E2">
        <w:t xml:space="preserve"> </w:t>
      </w:r>
      <w:r w:rsidR="00447B5F">
        <w:t xml:space="preserve">økningen </w:t>
      </w:r>
      <w:r w:rsidR="00B6060A">
        <w:t xml:space="preserve">er </w:t>
      </w:r>
      <w:r w:rsidR="00447B5F" w:rsidRPr="00FD14A2">
        <w:rPr>
          <w:u w:val="single"/>
        </w:rPr>
        <w:t>før</w:t>
      </w:r>
      <w:r w:rsidR="00447B5F">
        <w:t xml:space="preserve"> </w:t>
      </w:r>
      <w:r w:rsidR="00DA7271">
        <w:t xml:space="preserve">man tar inn </w:t>
      </w:r>
      <w:r w:rsidR="00343751" w:rsidRPr="00582ACE">
        <w:t>effektverkene</w:t>
      </w:r>
      <w:r w:rsidR="00B6060A" w:rsidRPr="00582ACE">
        <w:t>,</w:t>
      </w:r>
      <w:r w:rsidR="00B6060A">
        <w:rPr>
          <w:i/>
          <w:iCs/>
        </w:rPr>
        <w:t xml:space="preserve"> </w:t>
      </w:r>
      <w:r w:rsidR="00FD14A2">
        <w:t>som ikke kan anses representative for beregning av konsesjonskraftprisen for konsesjonskraft.</w:t>
      </w:r>
      <w:r w:rsidR="000C46E2">
        <w:t xml:space="preserve"> Kommunen mener at effektverkene </w:t>
      </w:r>
      <w:r w:rsidR="00B6060A">
        <w:t xml:space="preserve">trolig </w:t>
      </w:r>
      <w:r w:rsidR="000C46E2">
        <w:t xml:space="preserve">vil føre til en </w:t>
      </w:r>
      <w:r w:rsidR="00B6060A">
        <w:t xml:space="preserve">ytterligere </w:t>
      </w:r>
      <w:r w:rsidR="000C46E2">
        <w:t>prisøkning</w:t>
      </w:r>
      <w:r w:rsidR="00B73A75">
        <w:t>, men</w:t>
      </w:r>
      <w:r w:rsidR="000C46E2">
        <w:t xml:space="preserve"> </w:t>
      </w:r>
      <w:r w:rsidR="002663C6">
        <w:t>u</w:t>
      </w:r>
      <w:r w:rsidR="000C46E2">
        <w:t xml:space="preserve">ten at kommunen får </w:t>
      </w:r>
      <w:r w:rsidR="002663C6">
        <w:t>en korresponderende økt konsesjonskraftmengde.</w:t>
      </w:r>
    </w:p>
    <w:p w14:paraId="77C16862" w14:textId="56FC33D9" w:rsidR="007356CC" w:rsidRDefault="000B059F" w:rsidP="00801E2B">
      <w:r>
        <w:lastRenderedPageBreak/>
        <w:t>M</w:t>
      </w:r>
      <w:r w:rsidR="00501E19">
        <w:t xml:space="preserve">ange av </w:t>
      </w:r>
      <w:r w:rsidR="00C63F08">
        <w:t>opprustning- og utvidelses</w:t>
      </w:r>
      <w:r w:rsidR="007356CC">
        <w:t>prosjekte</w:t>
      </w:r>
      <w:r w:rsidR="00501E19">
        <w:t xml:space="preserve">ne som fortiden er planlagt eller konsesjonssøkt </w:t>
      </w:r>
      <w:r w:rsidR="002F41A4">
        <w:t xml:space="preserve">er nettopp effektutbygginger som </w:t>
      </w:r>
      <w:r w:rsidR="00B85E46">
        <w:t xml:space="preserve">vil kreve betydelige investeringer. </w:t>
      </w:r>
      <w:r w:rsidR="002F41A4">
        <w:t xml:space="preserve">Av Statkrafts </w:t>
      </w:r>
      <w:r w:rsidR="00200794">
        <w:t>hjemmeside</w:t>
      </w:r>
      <w:r w:rsidR="002F41A4">
        <w:t xml:space="preserve"> fremgår det at det er planer om å investere </w:t>
      </w:r>
      <w:r w:rsidR="00B60E05">
        <w:t>om lag 27 milliarder kroner</w:t>
      </w:r>
      <w:r w:rsidR="002F41A4">
        <w:t xml:space="preserve"> i oppgraderinger</w:t>
      </w:r>
      <w:r w:rsidR="00B60E05">
        <w:t xml:space="preserve">. </w:t>
      </w:r>
      <w:r w:rsidR="002F41A4">
        <w:t xml:space="preserve">Samlet er det ifølge media </w:t>
      </w:r>
      <w:r w:rsidR="00B60E05">
        <w:t xml:space="preserve">planlagte investeringer på nær 100 milliarder kroner. </w:t>
      </w:r>
      <w:r w:rsidR="007F11BA">
        <w:t xml:space="preserve">Investeringene </w:t>
      </w:r>
      <w:r w:rsidR="002F41A4">
        <w:t xml:space="preserve">vil </w:t>
      </w:r>
      <w:r w:rsidR="00501E19">
        <w:t>først og fremst vil bidra til</w:t>
      </w:r>
      <w:r w:rsidR="003373BE">
        <w:t xml:space="preserve"> </w:t>
      </w:r>
      <w:r w:rsidR="003373BE" w:rsidRPr="00E15E85">
        <w:rPr>
          <w:iCs/>
        </w:rPr>
        <w:t>økt</w:t>
      </w:r>
      <w:r w:rsidR="007356CC" w:rsidRPr="00E15E85">
        <w:rPr>
          <w:iCs/>
        </w:rPr>
        <w:t xml:space="preserve"> effekt</w:t>
      </w:r>
      <w:r w:rsidR="00B73A75" w:rsidRPr="00E15E85">
        <w:rPr>
          <w:iCs/>
        </w:rPr>
        <w:t>,</w:t>
      </w:r>
      <w:r w:rsidR="00B73A75" w:rsidRPr="0001196F">
        <w:rPr>
          <w:i/>
        </w:rPr>
        <w:t xml:space="preserve"> </w:t>
      </w:r>
      <w:r w:rsidR="00B73A75" w:rsidRPr="00E15E85">
        <w:rPr>
          <w:iCs/>
        </w:rPr>
        <w:t>og</w:t>
      </w:r>
      <w:r w:rsidR="00B73A75">
        <w:rPr>
          <w:i/>
        </w:rPr>
        <w:t xml:space="preserve"> </w:t>
      </w:r>
      <w:r w:rsidR="00F00D36" w:rsidRPr="00CC62D0">
        <w:t>Bardu kommune</w:t>
      </w:r>
      <w:r w:rsidR="00A42A0E">
        <w:t xml:space="preserve"> mener </w:t>
      </w:r>
      <w:r w:rsidR="0065339E">
        <w:t xml:space="preserve">derfor </w:t>
      </w:r>
      <w:r w:rsidR="00DD6DD7">
        <w:t>slike investeringer</w:t>
      </w:r>
      <w:r w:rsidR="007356CC">
        <w:t xml:space="preserve"> </w:t>
      </w:r>
      <w:r w:rsidR="006E3635">
        <w:t xml:space="preserve">ikke </w:t>
      </w:r>
      <w:r w:rsidR="007356CC">
        <w:t>bør inngå i selvkostgrunnlaget.</w:t>
      </w:r>
      <w:r w:rsidR="00801E2B">
        <w:t xml:space="preserve"> Dersom </w:t>
      </w:r>
      <w:r w:rsidR="007356CC">
        <w:t>effektinvesteringer</w:t>
      </w:r>
      <w:r w:rsidR="00801E2B">
        <w:t xml:space="preserve"> </w:t>
      </w:r>
      <w:r w:rsidR="00ED7AFE">
        <w:t xml:space="preserve">skal </w:t>
      </w:r>
      <w:r w:rsidR="00801E2B">
        <w:t>inngå</w:t>
      </w:r>
      <w:r w:rsidR="007356CC">
        <w:t xml:space="preserve"> i prisgrunnlaget</w:t>
      </w:r>
      <w:r w:rsidR="00801E2B">
        <w:t xml:space="preserve">, </w:t>
      </w:r>
      <w:r w:rsidR="007356CC">
        <w:t>innebære</w:t>
      </w:r>
      <w:r w:rsidR="00ED7AFE">
        <w:t>r det</w:t>
      </w:r>
      <w:r w:rsidR="007356CC">
        <w:t xml:space="preserve"> at kommunene </w:t>
      </w:r>
      <w:r w:rsidR="0052271F">
        <w:t>i realite</w:t>
      </w:r>
      <w:r w:rsidR="00ED7AFE">
        <w:t>ten</w:t>
      </w:r>
      <w:r w:rsidR="007356CC">
        <w:t xml:space="preserve"> betaler for investeringer som ikke gir </w:t>
      </w:r>
      <w:r w:rsidR="0052271F">
        <w:t>rett til mer</w:t>
      </w:r>
      <w:r w:rsidR="007356CC">
        <w:t xml:space="preserve"> konsesjonskraft</w:t>
      </w:r>
      <w:r w:rsidR="00ED7AFE">
        <w:t xml:space="preserve">. </w:t>
      </w:r>
      <w:r w:rsidR="00887CCC">
        <w:t xml:space="preserve">En slik løsning vil føre til at </w:t>
      </w:r>
      <w:r w:rsidR="00B73A75">
        <w:t xml:space="preserve">formålet med </w:t>
      </w:r>
      <w:r w:rsidR="00887CCC">
        <w:t>k</w:t>
      </w:r>
      <w:r w:rsidR="007356CC">
        <w:t>onsesjonskraftordningen</w:t>
      </w:r>
      <w:r w:rsidR="00ED7AFE">
        <w:t xml:space="preserve"> svekkes.</w:t>
      </w:r>
    </w:p>
    <w:p w14:paraId="39F22991" w14:textId="402715D5" w:rsidR="00F826E2" w:rsidRPr="00F826E2" w:rsidRDefault="00F00D36" w:rsidP="00C45A71">
      <w:r w:rsidRPr="00CC62D0">
        <w:t>Bardu kommune</w:t>
      </w:r>
      <w:r w:rsidR="0065339E">
        <w:t xml:space="preserve"> </w:t>
      </w:r>
      <w:r w:rsidR="007356CC">
        <w:t>ber derfor om at</w:t>
      </w:r>
      <w:r w:rsidR="008571A8">
        <w:t xml:space="preserve"> </w:t>
      </w:r>
      <w:r w:rsidR="0065339E">
        <w:t>departementets forslag</w:t>
      </w:r>
      <w:r w:rsidR="008571A8">
        <w:t xml:space="preserve"> om å stryke ordene «representativt antall vannkraftver</w:t>
      </w:r>
      <w:r w:rsidR="008A08D7">
        <w:t>k</w:t>
      </w:r>
      <w:r w:rsidR="008571A8">
        <w:t xml:space="preserve">», </w:t>
      </w:r>
      <w:r w:rsidR="0065339E">
        <w:t xml:space="preserve">i bestemmelsenes femte ledd første setning </w:t>
      </w:r>
      <w:r w:rsidR="00D638DB">
        <w:t>frafalles.</w:t>
      </w:r>
    </w:p>
    <w:p w14:paraId="250C6E23" w14:textId="0D9AAE51" w:rsidR="00E37DB6" w:rsidRDefault="00E37DB6" w:rsidP="00E37DB6">
      <w:pPr>
        <w:pStyle w:val="Overskrift2"/>
      </w:pPr>
      <w:r w:rsidRPr="00E37DB6">
        <w:t xml:space="preserve">Ny beregningsmetode for ED-prisen </w:t>
      </w:r>
    </w:p>
    <w:p w14:paraId="005773D4" w14:textId="00FE6418" w:rsidR="00F64F13" w:rsidRDefault="00F00D36" w:rsidP="00751DDB">
      <w:pPr>
        <w:rPr>
          <w:lang w:bidi="en-US"/>
        </w:rPr>
      </w:pPr>
      <w:r w:rsidRPr="00CC62D0">
        <w:t>Bardu kommune</w:t>
      </w:r>
      <w:r w:rsidR="0065339E">
        <w:t xml:space="preserve"> mener videre at </w:t>
      </w:r>
      <w:r w:rsidR="00A70E92">
        <w:t xml:space="preserve">forslaget om </w:t>
      </w:r>
      <w:r w:rsidR="0065339E">
        <w:t xml:space="preserve">endring av prisberegningsgrunnlaget og prisberegnings-modell </w:t>
      </w:r>
      <w:r w:rsidR="00CE3A45">
        <w:t xml:space="preserve">ikke kan behandles før </w:t>
      </w:r>
      <w:r w:rsidR="0065339E">
        <w:t>konsekvensene av dette er tilstrekkelig kartlagt</w:t>
      </w:r>
      <w:r w:rsidR="0065339E">
        <w:rPr>
          <w:lang w:bidi="en-US"/>
        </w:rPr>
        <w:t xml:space="preserve">. </w:t>
      </w:r>
    </w:p>
    <w:p w14:paraId="3D4DD2C3" w14:textId="5DC25DE2" w:rsidR="00246050" w:rsidRPr="001F32B5" w:rsidRDefault="005D51BA" w:rsidP="00830EE3">
      <w:r>
        <w:rPr>
          <w:lang w:bidi="en-US"/>
        </w:rPr>
        <w:t xml:space="preserve">Som det fremgår over, mener kommunen at det ikke er riktig at departementets forslag til lovendring og ny modell for å beregne prisen </w:t>
      </w:r>
      <w:r w:rsidR="00AB29D5">
        <w:rPr>
          <w:lang w:bidi="en-US"/>
        </w:rPr>
        <w:t>kun vil føre t</w:t>
      </w:r>
      <w:r w:rsidR="00474BDC">
        <w:rPr>
          <w:lang w:bidi="en-US"/>
        </w:rPr>
        <w:t>i</w:t>
      </w:r>
      <w:r w:rsidR="00AB29D5">
        <w:rPr>
          <w:lang w:bidi="en-US"/>
        </w:rPr>
        <w:t xml:space="preserve">l en </w:t>
      </w:r>
      <w:r w:rsidR="00AB29D5" w:rsidRPr="00CE3A45">
        <w:rPr>
          <w:i/>
          <w:iCs/>
          <w:lang w:bidi="en-US"/>
        </w:rPr>
        <w:t>marginal</w:t>
      </w:r>
      <w:r w:rsidR="00AB29D5">
        <w:rPr>
          <w:lang w:bidi="en-US"/>
        </w:rPr>
        <w:t xml:space="preserve"> økning av prisen. </w:t>
      </w:r>
      <w:r w:rsidR="003F0396">
        <w:rPr>
          <w:lang w:bidi="en-US"/>
        </w:rPr>
        <w:t>Thema</w:t>
      </w:r>
      <w:r w:rsidR="00F64F13">
        <w:rPr>
          <w:lang w:bidi="en-US"/>
        </w:rPr>
        <w:t xml:space="preserve">, </w:t>
      </w:r>
      <w:r w:rsidR="00CE3A45">
        <w:rPr>
          <w:lang w:bidi="en-US"/>
        </w:rPr>
        <w:t>som på oppdrag fra Energidepartementet</w:t>
      </w:r>
      <w:r w:rsidR="00F64F13">
        <w:rPr>
          <w:lang w:bidi="en-US"/>
        </w:rPr>
        <w:t xml:space="preserve">, </w:t>
      </w:r>
      <w:r w:rsidR="00CE3A45">
        <w:rPr>
          <w:lang w:bidi="en-US"/>
        </w:rPr>
        <w:t xml:space="preserve">har foreslått endringer i beregningsmodellen, </w:t>
      </w:r>
      <w:r w:rsidR="00720A45">
        <w:rPr>
          <w:lang w:bidi="en-US"/>
        </w:rPr>
        <w:t xml:space="preserve">skriver selv </w:t>
      </w:r>
      <w:r w:rsidR="00A80707">
        <w:rPr>
          <w:lang w:bidi="en-US"/>
        </w:rPr>
        <w:t xml:space="preserve">at en </w:t>
      </w:r>
      <w:r w:rsidR="003F0396">
        <w:rPr>
          <w:lang w:bidi="en-US"/>
        </w:rPr>
        <w:t xml:space="preserve">ny modell </w:t>
      </w:r>
      <w:r w:rsidR="00A80707">
        <w:rPr>
          <w:lang w:bidi="en-US"/>
        </w:rPr>
        <w:t xml:space="preserve">i tråd med deres forslag vil </w:t>
      </w:r>
      <w:r w:rsidR="003F0396">
        <w:rPr>
          <w:lang w:bidi="en-US"/>
        </w:rPr>
        <w:t xml:space="preserve">innebære en prisøkning </w:t>
      </w:r>
      <w:r w:rsidR="00C03024">
        <w:rPr>
          <w:lang w:bidi="en-US"/>
        </w:rPr>
        <w:t xml:space="preserve">på mellom 3,5 </w:t>
      </w:r>
      <w:r w:rsidR="00EE7BE9">
        <w:rPr>
          <w:lang w:bidi="en-US"/>
        </w:rPr>
        <w:t xml:space="preserve">øre/kWh og 4,5 øre/kWh eller mellom 28-35 prosent, avhengig av hvilken rente som velges. </w:t>
      </w:r>
      <w:r w:rsidR="002027FB">
        <w:rPr>
          <w:lang w:bidi="en-US"/>
        </w:rPr>
        <w:t xml:space="preserve">Legges de gamle kraftverkene til, </w:t>
      </w:r>
      <w:r w:rsidR="00C15573">
        <w:rPr>
          <w:lang w:bidi="en-US"/>
        </w:rPr>
        <w:t>hvor mange står overfor effektoppgraderinger, vil prisen kunne øke ytterligere. Samlet vil dette tilsi</w:t>
      </w:r>
      <w:r w:rsidR="00753027">
        <w:rPr>
          <w:lang w:bidi="en-US"/>
        </w:rPr>
        <w:t xml:space="preserve"> </w:t>
      </w:r>
      <w:r w:rsidR="00753027" w:rsidRPr="00753027">
        <w:rPr>
          <w:lang w:bidi="en-US"/>
        </w:rPr>
        <w:t xml:space="preserve">at </w:t>
      </w:r>
      <w:r w:rsidR="00C15573">
        <w:rPr>
          <w:lang w:bidi="en-US"/>
        </w:rPr>
        <w:t xml:space="preserve">prisen kan øke opp mot 8 øre/kWh. </w:t>
      </w:r>
    </w:p>
    <w:p w14:paraId="5B3975A2" w14:textId="0CB6486A" w:rsidR="00A20CB1" w:rsidRDefault="00F00D36" w:rsidP="0042107E">
      <w:r w:rsidRPr="00CC62D0">
        <w:rPr>
          <w:lang w:bidi="en-US"/>
        </w:rPr>
        <w:t>Bardu kommune</w:t>
      </w:r>
      <w:r w:rsidR="00753027">
        <w:rPr>
          <w:lang w:bidi="en-US"/>
        </w:rPr>
        <w:t xml:space="preserve"> </w:t>
      </w:r>
      <w:r w:rsidR="00EE7BE9">
        <w:rPr>
          <w:lang w:bidi="en-US"/>
        </w:rPr>
        <w:t xml:space="preserve">mener dette viser at en ny modell for beregning av prisen vil </w:t>
      </w:r>
      <w:r w:rsidR="0042107E">
        <w:t>ha</w:t>
      </w:r>
      <w:r w:rsidR="00EE7BE9">
        <w:t xml:space="preserve"> </w:t>
      </w:r>
      <w:r w:rsidR="00C15573">
        <w:t xml:space="preserve">den </w:t>
      </w:r>
      <w:r w:rsidR="00C15573" w:rsidRPr="00720A45">
        <w:rPr>
          <w:u w:val="single"/>
        </w:rPr>
        <w:t xml:space="preserve">motsatte </w:t>
      </w:r>
      <w:r w:rsidR="00C15573">
        <w:t>konsekvensen av hva som fremgår av høringsnotatet</w:t>
      </w:r>
      <w:r w:rsidR="00DB2E49">
        <w:t xml:space="preserve">; lovendringen hvor representativt antall vannkraftverk strykes </w:t>
      </w:r>
      <w:r w:rsidR="002D49EF">
        <w:t>–</w:t>
      </w:r>
      <w:r w:rsidR="00DB2E49">
        <w:t xml:space="preserve"> sammenholdt med ny beregningsmodell – vil kunne gi </w:t>
      </w:r>
      <w:r w:rsidR="00EE7BE9">
        <w:t>en</w:t>
      </w:r>
      <w:r w:rsidR="0042107E">
        <w:t xml:space="preserve"> stor betydning for </w:t>
      </w:r>
      <w:r w:rsidR="00EE7BE9">
        <w:t xml:space="preserve">konsesjonskraftprisen og </w:t>
      </w:r>
      <w:r w:rsidR="0042107E">
        <w:t xml:space="preserve">kommunenes økonomi. </w:t>
      </w:r>
    </w:p>
    <w:p w14:paraId="7303B13C" w14:textId="394773E6" w:rsidR="0042107E" w:rsidRDefault="0042107E" w:rsidP="0042107E">
      <w:r>
        <w:t xml:space="preserve">Forslag til ny modell bør derfor </w:t>
      </w:r>
      <w:r w:rsidR="00A20CB1">
        <w:t xml:space="preserve">utredes </w:t>
      </w:r>
      <w:r w:rsidR="00AC42B7">
        <w:t xml:space="preserve">på nytt og eventuelt justeres før den </w:t>
      </w:r>
      <w:r>
        <w:t xml:space="preserve">sendes på egen høring, </w:t>
      </w:r>
      <w:r w:rsidR="00811C75">
        <w:t xml:space="preserve">der </w:t>
      </w:r>
      <w:r w:rsidR="000E298F">
        <w:t>berørte parter får tilgang til</w:t>
      </w:r>
      <w:r>
        <w:t xml:space="preserve"> </w:t>
      </w:r>
      <w:r w:rsidR="000E298F">
        <w:t xml:space="preserve">relevant </w:t>
      </w:r>
      <w:r>
        <w:t>datagrunnlag.</w:t>
      </w:r>
    </w:p>
    <w:p w14:paraId="53EDA217" w14:textId="6524D007" w:rsidR="00751DDB" w:rsidRDefault="00F00D36" w:rsidP="00751DDB">
      <w:r>
        <w:rPr>
          <w:b/>
        </w:rPr>
        <w:t>Bardu kommune</w:t>
      </w:r>
      <w:r w:rsidR="000E298F">
        <w:t xml:space="preserve"> påpeker også at </w:t>
      </w:r>
      <w:r w:rsidR="006F29D7">
        <w:t>viktigheten av at kommunene</w:t>
      </w:r>
      <w:r w:rsidR="00751DDB">
        <w:t xml:space="preserve"> må kunne etterprøve hvordan ED-prisen er beregnet. </w:t>
      </w:r>
      <w:r w:rsidR="00AC42B7">
        <w:t xml:space="preserve">Kommunen er skeptisk til at </w:t>
      </w:r>
      <w:r w:rsidR="004D355F">
        <w:t xml:space="preserve">konsesjonsmyndighetene skal hente ut datagrunnlaget fra skatteetaten. </w:t>
      </w:r>
      <w:r w:rsidR="00751DDB">
        <w:t xml:space="preserve">Det </w:t>
      </w:r>
      <w:r w:rsidR="004D355F">
        <w:t>må være en absolutt forutsetning</w:t>
      </w:r>
      <w:r w:rsidR="00751DDB">
        <w:t xml:space="preserve"> at datagrunnlaget og beregningsmetoden er tilstrekkelig åpne, og at tilsynsmyndighet har reell kontroll med kostnadsrapporteringen</w:t>
      </w:r>
      <w:r w:rsidR="00720A45">
        <w:t>. Kommunene får i dag i liten grad innsyn i skattegrunnlagene, til tross for at kommunene selv er skattekreditor for skatten.</w:t>
      </w:r>
      <w:r w:rsidR="000F768C">
        <w:t xml:space="preserve"> Som et eksempel </w:t>
      </w:r>
      <w:r w:rsidR="00AC50D5">
        <w:t>ha</w:t>
      </w:r>
      <w:r w:rsidR="000F768C">
        <w:t xml:space="preserve">r ikke Bardu kommune </w:t>
      </w:r>
      <w:r w:rsidR="00AC50D5">
        <w:t xml:space="preserve">fått </w:t>
      </w:r>
      <w:r w:rsidR="000F768C">
        <w:t xml:space="preserve">innsyn i beregningsgrunnlaget da Statkraft doblet konsesjonskraftprisen (selvkostberegning) ved </w:t>
      </w:r>
      <w:r w:rsidR="006C0B3A">
        <w:t>Straumsmo</w:t>
      </w:r>
      <w:r w:rsidR="000F768C">
        <w:t xml:space="preserve"> kraftverk fra 2024 til 2025</w:t>
      </w:r>
      <w:r w:rsidR="006C0B3A">
        <w:t xml:space="preserve">, og vi fikk heller ikke innsyn i skattegrunnlaget da </w:t>
      </w:r>
      <w:r w:rsidR="00F325D9">
        <w:t xml:space="preserve">eiendomsskatten </w:t>
      </w:r>
      <w:r w:rsidR="004572DF">
        <w:t>ved samme kraftverk</w:t>
      </w:r>
      <w:r w:rsidR="002F4D40">
        <w:t xml:space="preserve"> </w:t>
      </w:r>
      <w:r w:rsidR="00F325D9">
        <w:t>ble halvert samme år</w:t>
      </w:r>
      <w:r w:rsidR="004572DF">
        <w:t>, til tross for at vi er skatteinnkrever.</w:t>
      </w:r>
    </w:p>
    <w:p w14:paraId="740512D0" w14:textId="25875275" w:rsidR="00E23891" w:rsidRDefault="001B35CD" w:rsidP="001B35CD">
      <w:pPr>
        <w:pStyle w:val="Overskrift1"/>
      </w:pPr>
      <w:r w:rsidRPr="001B35CD">
        <w:t>Avsluttende merknader</w:t>
      </w:r>
      <w:r w:rsidR="001203A9">
        <w:t xml:space="preserve"> </w:t>
      </w:r>
      <w:r w:rsidR="001A6E33">
        <w:t>–</w:t>
      </w:r>
      <w:r w:rsidR="001203A9">
        <w:t xml:space="preserve"> oppsummering</w:t>
      </w:r>
    </w:p>
    <w:p w14:paraId="682A830E" w14:textId="753CA661" w:rsidR="00A558A4" w:rsidRDefault="00A558A4" w:rsidP="00A558A4">
      <w:r>
        <w:t xml:space="preserve">Konsesjonskraften </w:t>
      </w:r>
      <w:r w:rsidR="007433E6">
        <w:t>ha</w:t>
      </w:r>
      <w:r>
        <w:t xml:space="preserve">r </w:t>
      </w:r>
      <w:r w:rsidR="007433E6">
        <w:t xml:space="preserve">tidligere vært </w:t>
      </w:r>
      <w:r>
        <w:t xml:space="preserve">en av </w:t>
      </w:r>
      <w:r w:rsidR="00F00D36" w:rsidRPr="002F4D40">
        <w:t>Bardu kommune</w:t>
      </w:r>
      <w:r w:rsidRPr="002F4D40">
        <w:t>s</w:t>
      </w:r>
      <w:r>
        <w:t xml:space="preserve"> viktigste vertskommuneordninger og har stor betydning både for kommunens økonomi</w:t>
      </w:r>
      <w:r w:rsidR="00D24871">
        <w:t>, men økt konsesjonskraftpris</w:t>
      </w:r>
      <w:r w:rsidR="006240E3">
        <w:t xml:space="preserve"> kombinert med lav områdepris</w:t>
      </w:r>
      <w:r w:rsidR="00F7212B">
        <w:t>, har påført kommunen tap</w:t>
      </w:r>
      <w:r w:rsidR="00757C29">
        <w:t xml:space="preserve"> siste år.</w:t>
      </w:r>
    </w:p>
    <w:p w14:paraId="1106B63F" w14:textId="430F13AF" w:rsidR="00A558A4" w:rsidRDefault="00F00D36" w:rsidP="00A558A4">
      <w:r>
        <w:rPr>
          <w:b/>
          <w:bCs/>
        </w:rPr>
        <w:lastRenderedPageBreak/>
        <w:t>Bardu kommune</w:t>
      </w:r>
      <w:r w:rsidR="00A558A4">
        <w:t xml:space="preserve"> støtter</w:t>
      </w:r>
      <w:r w:rsidR="00757C29">
        <w:t xml:space="preserve"> derfor</w:t>
      </w:r>
      <w:r w:rsidR="00A558A4">
        <w:t xml:space="preserve"> </w:t>
      </w:r>
      <w:r w:rsidR="00064CC8">
        <w:t>helhjertet opp</w:t>
      </w:r>
      <w:r w:rsidR="00A558A4">
        <w:t xml:space="preserve"> om </w:t>
      </w:r>
      <w:r w:rsidR="00064CC8">
        <w:t xml:space="preserve">en </w:t>
      </w:r>
      <w:r w:rsidR="00A558A4">
        <w:t xml:space="preserve">forenkling gjennom en felles prisbestemmelse, men </w:t>
      </w:r>
      <w:r w:rsidR="008C0903">
        <w:t>understreker</w:t>
      </w:r>
      <w:r w:rsidR="00A558A4">
        <w:t xml:space="preserve"> at:</w:t>
      </w:r>
    </w:p>
    <w:p w14:paraId="498A4B21" w14:textId="497418C7" w:rsidR="00A558A4" w:rsidRDefault="004804AC" w:rsidP="00A558A4">
      <w:pPr>
        <w:pStyle w:val="Listeavsnitt"/>
        <w:numPr>
          <w:ilvl w:val="0"/>
          <w:numId w:val="16"/>
        </w:numPr>
      </w:pPr>
      <w:r>
        <w:t>K</w:t>
      </w:r>
      <w:r w:rsidR="00A558A4">
        <w:t xml:space="preserve">onsesjonskraftprisen fortsatt </w:t>
      </w:r>
      <w:r w:rsidR="008C0903">
        <w:t xml:space="preserve">må </w:t>
      </w:r>
      <w:r w:rsidR="00A558A4">
        <w:t>fastsettes i tråd med et selvkostprinsipp,</w:t>
      </w:r>
    </w:p>
    <w:p w14:paraId="59710C53" w14:textId="1B3DE3E7" w:rsidR="00A558A4" w:rsidRDefault="004804AC" w:rsidP="00A558A4">
      <w:pPr>
        <w:pStyle w:val="Listeavsnitt"/>
        <w:numPr>
          <w:ilvl w:val="0"/>
          <w:numId w:val="16"/>
        </w:numPr>
      </w:pPr>
      <w:r>
        <w:t>P</w:t>
      </w:r>
      <w:r w:rsidR="00A558A4">
        <w:t>risnivået ikke gjør konsesjonskraften dyrere enn alternativ kraft i markedet,</w:t>
      </w:r>
    </w:p>
    <w:p w14:paraId="299AA2FF" w14:textId="77777777" w:rsidR="00CC5780" w:rsidRDefault="001203A9" w:rsidP="00A558A4">
      <w:pPr>
        <w:pStyle w:val="Listeavsnitt"/>
        <w:numPr>
          <w:ilvl w:val="0"/>
          <w:numId w:val="16"/>
        </w:numPr>
      </w:pPr>
      <w:r>
        <w:t xml:space="preserve">Forslaget om at gjennomsnittlig selvkost ikke lenger skal baseres på et «representativt antall kraft» </w:t>
      </w:r>
      <w:r w:rsidR="00CC5780">
        <w:t xml:space="preserve">forkastes. </w:t>
      </w:r>
    </w:p>
    <w:p w14:paraId="60F2B619" w14:textId="742A0938" w:rsidR="00A558A4" w:rsidRDefault="004804AC" w:rsidP="00A558A4">
      <w:pPr>
        <w:pStyle w:val="Listeavsnitt"/>
        <w:numPr>
          <w:ilvl w:val="0"/>
          <w:numId w:val="16"/>
        </w:numPr>
      </w:pPr>
      <w:r>
        <w:t>R</w:t>
      </w:r>
      <w:r w:rsidR="008C0903">
        <w:t xml:space="preserve">eglene om hvilket </w:t>
      </w:r>
      <w:r w:rsidR="00A558A4">
        <w:t xml:space="preserve">utvalg av kraftverk i prisgrunnlaget utformes </w:t>
      </w:r>
      <w:r w:rsidR="00226873">
        <w:t xml:space="preserve">må fastsettes i dialog med partenes organisasjoner, basert på en forutsetning om </w:t>
      </w:r>
      <w:r w:rsidR="00A558A4">
        <w:t xml:space="preserve">at </w:t>
      </w:r>
      <w:r w:rsidR="001552C2">
        <w:t xml:space="preserve">ikke </w:t>
      </w:r>
      <w:r w:rsidR="00A558A4">
        <w:t xml:space="preserve">investeringer som ikke gir økt konsesjonskraftvolum </w:t>
      </w:r>
      <w:r w:rsidR="001552C2">
        <w:t xml:space="preserve">til kommunene – </w:t>
      </w:r>
      <w:r w:rsidR="00A558A4">
        <w:t xml:space="preserve">veltes over på </w:t>
      </w:r>
      <w:r w:rsidR="001552C2">
        <w:t xml:space="preserve">kommune. </w:t>
      </w:r>
    </w:p>
    <w:p w14:paraId="7C222BCA" w14:textId="075D6FB9" w:rsidR="00063F29" w:rsidRPr="007C47D3" w:rsidRDefault="004804AC" w:rsidP="00755BE6">
      <w:pPr>
        <w:pStyle w:val="Listeavsnitt"/>
        <w:numPr>
          <w:ilvl w:val="0"/>
          <w:numId w:val="16"/>
        </w:numPr>
      </w:pPr>
      <w:r>
        <w:t>E</w:t>
      </w:r>
      <w:r w:rsidR="00A558A4">
        <w:t xml:space="preserve">ndringer i modell for beregning av ED-prisen blir gjenstand for grundig utredning </w:t>
      </w:r>
      <w:r w:rsidR="00931D5D">
        <w:t>i en</w:t>
      </w:r>
      <w:r w:rsidR="00A558A4">
        <w:t xml:space="preserve"> egen høring</w:t>
      </w:r>
      <w:r w:rsidR="00755BE6">
        <w:t xml:space="preserve">, og </w:t>
      </w:r>
      <w:r w:rsidR="002F0AA9">
        <w:t xml:space="preserve">eventuelt </w:t>
      </w:r>
      <w:r w:rsidR="00755BE6">
        <w:t>fremmes</w:t>
      </w:r>
      <w:r w:rsidR="002F0AA9">
        <w:t xml:space="preserve"> som et eget lovforslag senere</w:t>
      </w:r>
      <w:r w:rsidR="009702EE">
        <w:t>.</w:t>
      </w:r>
    </w:p>
    <w:sectPr w:rsidR="00063F29" w:rsidRPr="007C47D3" w:rsidSect="001E04A1">
      <w:headerReference w:type="even" r:id="rId15"/>
      <w:headerReference w:type="default" r:id="rId16"/>
      <w:headerReference w:type="first" r:id="rId17"/>
      <w:pgSz w:w="11906" w:h="16838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oline Lund" w:date="2026-03-25T14:10:00Z" w:initials="CL">
    <w:p w14:paraId="36BD5F63" w14:textId="4E0AE30A" w:rsidR="00502841" w:rsidRDefault="00502841" w:rsidP="00502841">
      <w:pPr>
        <w:pStyle w:val="Merknadstekst"/>
        <w:jc w:val="left"/>
      </w:pPr>
      <w:r>
        <w:rPr>
          <w:rStyle w:val="Merknadsreferanse"/>
        </w:rPr>
        <w:annotationRef/>
      </w:r>
      <w:r>
        <w:fldChar w:fldCharType="begin"/>
      </w:r>
      <w:r>
        <w:instrText>HYPERLINK "mailto:elm@lundogco.no"</w:instrText>
      </w:r>
      <w:bookmarkStart w:id="1" w:name="_@_E67A301D8634450F8F999B7FCACAA910Z"/>
      <w:r>
        <w:fldChar w:fldCharType="separate"/>
      </w:r>
      <w:bookmarkEnd w:id="1"/>
      <w:r w:rsidRPr="00502841">
        <w:rPr>
          <w:rStyle w:val="Omtale"/>
          <w:noProof/>
        </w:rPr>
        <w:t>@Emil Lund Meltvedt</w:t>
      </w:r>
      <w:r>
        <w:fldChar w:fldCharType="end"/>
      </w:r>
      <w:r>
        <w:t xml:space="preserve">  - kan du fylle ut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BD5F6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2F7971" w16cex:dateUtc="2026-03-25T1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BD5F63" w16cid:durableId="3D2F79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5C08" w14:textId="77777777" w:rsidR="00550448" w:rsidRDefault="00550448">
      <w:pPr>
        <w:spacing w:after="0" w:line="240" w:lineRule="auto"/>
      </w:pPr>
      <w:r>
        <w:separator/>
      </w:r>
    </w:p>
  </w:endnote>
  <w:endnote w:type="continuationSeparator" w:id="0">
    <w:p w14:paraId="3CA0E1A2" w14:textId="77777777" w:rsidR="00550448" w:rsidRDefault="0055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476E" w14:textId="77777777" w:rsidR="00550448" w:rsidRDefault="00550448">
      <w:pPr>
        <w:spacing w:after="0" w:line="240" w:lineRule="auto"/>
      </w:pPr>
      <w:r>
        <w:separator/>
      </w:r>
    </w:p>
  </w:footnote>
  <w:footnote w:type="continuationSeparator" w:id="0">
    <w:p w14:paraId="6FA6F458" w14:textId="77777777" w:rsidR="00550448" w:rsidRDefault="00550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506F" w14:textId="77777777" w:rsidR="00453CD4" w:rsidRDefault="00453CD4" w:rsidP="00822D9D"/>
  <w:p w14:paraId="1CDD734A" w14:textId="77777777" w:rsidR="002326BD" w:rsidRDefault="002326BD" w:rsidP="00822D9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4826" w14:textId="6807C4C3" w:rsidR="005C3688" w:rsidRPr="00934573" w:rsidRDefault="005F1886" w:rsidP="00CD1681">
    <w:pPr>
      <w:pStyle w:val="Topptekst"/>
      <w:rPr>
        <w:rStyle w:val="Sidetall"/>
      </w:rPr>
    </w:pPr>
    <w:r w:rsidRPr="00820C04">
      <w:tab/>
      <w:t xml:space="preserve">Side </w:t>
    </w:r>
    <w:r w:rsidRPr="00820C04">
      <w:rPr>
        <w:rStyle w:val="Sidetall"/>
      </w:rPr>
      <w:fldChar w:fldCharType="begin"/>
    </w:r>
    <w:r w:rsidRPr="00820C04">
      <w:rPr>
        <w:rStyle w:val="Sidetall"/>
      </w:rPr>
      <w:instrText xml:space="preserve"> PAGE </w:instrText>
    </w:r>
    <w:r w:rsidRPr="00820C04">
      <w:rPr>
        <w:rStyle w:val="Sidetall"/>
      </w:rPr>
      <w:fldChar w:fldCharType="separate"/>
    </w:r>
    <w:r>
      <w:rPr>
        <w:rStyle w:val="Sidetall"/>
        <w:noProof/>
      </w:rPr>
      <w:t>2</w:t>
    </w:r>
    <w:r w:rsidRPr="00820C04">
      <w:rPr>
        <w:rStyle w:val="Sidetall"/>
      </w:rPr>
      <w:fldChar w:fldCharType="end"/>
    </w:r>
    <w:r w:rsidRPr="00820C04">
      <w:rPr>
        <w:rStyle w:val="Sidetall"/>
      </w:rPr>
      <w:t xml:space="preserve"> av </w:t>
    </w:r>
    <w:r w:rsidRPr="00820C04">
      <w:rPr>
        <w:rStyle w:val="Sidetall"/>
      </w:rPr>
      <w:fldChar w:fldCharType="begin"/>
    </w:r>
    <w:r w:rsidRPr="00820C04">
      <w:rPr>
        <w:rStyle w:val="Sidetall"/>
      </w:rPr>
      <w:instrText xml:space="preserve"> NUMPAGES </w:instrText>
    </w:r>
    <w:r w:rsidRPr="00820C04">
      <w:rPr>
        <w:rStyle w:val="Sidetall"/>
      </w:rPr>
      <w:fldChar w:fldCharType="separate"/>
    </w:r>
    <w:r>
      <w:rPr>
        <w:rStyle w:val="Sidetall"/>
        <w:noProof/>
      </w:rPr>
      <w:t>2</w:t>
    </w:r>
    <w:r w:rsidRPr="00820C04">
      <w:rPr>
        <w:rStyle w:val="Sidetal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5F2A" w14:textId="4B097718" w:rsidR="00251895" w:rsidRDefault="005F1886" w:rsidP="00251895">
    <w:pPr>
      <w:pStyle w:val="Topptekstlogo"/>
    </w:pPr>
    <w:r>
      <w:tab/>
    </w:r>
  </w:p>
  <w:p w14:paraId="16F687F5" w14:textId="77777777" w:rsidR="0064498E" w:rsidRDefault="0064498E" w:rsidP="00251895">
    <w:pPr>
      <w:pStyle w:val="Topptekstlogo"/>
      <w:tabs>
        <w:tab w:val="clear" w:pos="9072"/>
        <w:tab w:val="center" w:pos="38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C3C"/>
    <w:multiLevelType w:val="multilevel"/>
    <w:tmpl w:val="B4AE2900"/>
    <w:styleLink w:val="LVKListeoverskrifter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ABF7F9F"/>
    <w:multiLevelType w:val="hybridMultilevel"/>
    <w:tmpl w:val="91AAA77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E767D"/>
    <w:multiLevelType w:val="multilevel"/>
    <w:tmpl w:val="669CC7FA"/>
    <w:numStyleLink w:val="LVKListepunkt"/>
  </w:abstractNum>
  <w:abstractNum w:abstractNumId="3" w15:restartNumberingAfterBreak="0">
    <w:nsid w:val="17CF058B"/>
    <w:multiLevelType w:val="hybridMultilevel"/>
    <w:tmpl w:val="C2C466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D2D65"/>
    <w:multiLevelType w:val="multilevel"/>
    <w:tmpl w:val="B4AE2900"/>
    <w:lvl w:ilvl="0">
      <w:start w:val="1"/>
      <w:numFmt w:val="decimal"/>
      <w:pStyle w:val="Overskrift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lowerLetter"/>
      <w:pStyle w:val="Nummerertbokstaver"/>
      <w:lvlText w:val="(%4)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Roman"/>
      <w:pStyle w:val="Nummerertromertall"/>
      <w:lvlText w:val="(%5)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5">
      <w:start w:val="1"/>
      <w:numFmt w:val="decimal"/>
      <w:pStyle w:val="Nummererttall"/>
      <w:lvlText w:val="(%6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3506ACD"/>
    <w:multiLevelType w:val="multilevel"/>
    <w:tmpl w:val="669CC7FA"/>
    <w:styleLink w:val="LVKListepunkt"/>
    <w:lvl w:ilvl="0">
      <w:start w:val="1"/>
      <w:numFmt w:val="bullet"/>
      <w:pStyle w:val="Punktniv1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  <w:lvl w:ilvl="1">
      <w:start w:val="1"/>
      <w:numFmt w:val="bullet"/>
      <w:pStyle w:val="Punktniv2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color w:val="auto"/>
      </w:rPr>
    </w:lvl>
    <w:lvl w:ilvl="2">
      <w:start w:val="1"/>
      <w:numFmt w:val="bullet"/>
      <w:pStyle w:val="Punktstrekniv1"/>
      <w:lvlText w:val="-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</w:rPr>
    </w:lvl>
    <w:lvl w:ilvl="3">
      <w:start w:val="1"/>
      <w:numFmt w:val="bullet"/>
      <w:pStyle w:val="Punktstrekniv2"/>
      <w:lvlText w:val="-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B906C1"/>
    <w:multiLevelType w:val="hybridMultilevel"/>
    <w:tmpl w:val="9B767950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E7993"/>
    <w:multiLevelType w:val="hybridMultilevel"/>
    <w:tmpl w:val="C010CA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C48FD"/>
    <w:multiLevelType w:val="hybridMultilevel"/>
    <w:tmpl w:val="8D0C6A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D330CE"/>
    <w:multiLevelType w:val="hybridMultilevel"/>
    <w:tmpl w:val="FD2E8A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C1D53"/>
    <w:multiLevelType w:val="hybridMultilevel"/>
    <w:tmpl w:val="3B0CACEC"/>
    <w:lvl w:ilvl="0" w:tplc="7398F9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04DC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47C6A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1B2C0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4E8AF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A3899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C2887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64ED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5EA5F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643724F"/>
    <w:multiLevelType w:val="multilevel"/>
    <w:tmpl w:val="FD2E8A80"/>
    <w:styleLink w:val="Gjeldend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96AB3"/>
    <w:multiLevelType w:val="hybridMultilevel"/>
    <w:tmpl w:val="6B8C58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312CC"/>
    <w:multiLevelType w:val="hybridMultilevel"/>
    <w:tmpl w:val="7D548234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360362"/>
    <w:multiLevelType w:val="hybridMultilevel"/>
    <w:tmpl w:val="CD224B36"/>
    <w:lvl w:ilvl="0" w:tplc="CDACD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5EE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B40F5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F0C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524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66BD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720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96808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E248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8F46C8D"/>
    <w:multiLevelType w:val="hybridMultilevel"/>
    <w:tmpl w:val="79C053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B2F34"/>
    <w:multiLevelType w:val="hybridMultilevel"/>
    <w:tmpl w:val="13CCD4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C7E59"/>
    <w:multiLevelType w:val="hybridMultilevel"/>
    <w:tmpl w:val="7EDAF1F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1F1593"/>
    <w:multiLevelType w:val="hybridMultilevel"/>
    <w:tmpl w:val="3D4615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02AC5"/>
    <w:multiLevelType w:val="hybridMultilevel"/>
    <w:tmpl w:val="1D3CC9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222E2"/>
    <w:multiLevelType w:val="multilevel"/>
    <w:tmpl w:val="9B1AE032"/>
    <w:lvl w:ilvl="0">
      <w:start w:val="1"/>
      <w:numFmt w:val="none"/>
      <w:pStyle w:val="Innrykkniv1"/>
      <w:lvlText w:val=""/>
      <w:lvlJc w:val="left"/>
      <w:pPr>
        <w:tabs>
          <w:tab w:val="num" w:pos="2832"/>
        </w:tabs>
        <w:ind w:left="2832" w:firstLine="0"/>
      </w:pPr>
      <w:rPr>
        <w:rFonts w:hint="default"/>
      </w:rPr>
    </w:lvl>
    <w:lvl w:ilvl="1">
      <w:start w:val="1"/>
      <w:numFmt w:val="none"/>
      <w:pStyle w:val="Innrykkniv2"/>
      <w:lvlText w:val=""/>
      <w:lvlJc w:val="left"/>
      <w:pPr>
        <w:tabs>
          <w:tab w:val="num" w:pos="3569"/>
        </w:tabs>
        <w:ind w:left="3569" w:firstLine="0"/>
      </w:pPr>
      <w:rPr>
        <w:rFonts w:hint="default"/>
      </w:rPr>
    </w:lvl>
    <w:lvl w:ilvl="2">
      <w:start w:val="1"/>
      <w:numFmt w:val="none"/>
      <w:pStyle w:val="Innrykkniv3"/>
      <w:lvlText w:val=""/>
      <w:lvlJc w:val="left"/>
      <w:pPr>
        <w:tabs>
          <w:tab w:val="num" w:pos="4306"/>
        </w:tabs>
        <w:ind w:left="4306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2095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095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095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095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095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095" w:firstLine="0"/>
      </w:pPr>
      <w:rPr>
        <w:rFonts w:hint="default"/>
      </w:rPr>
    </w:lvl>
  </w:abstractNum>
  <w:abstractNum w:abstractNumId="21" w15:restartNumberingAfterBreak="0">
    <w:nsid w:val="74E66F03"/>
    <w:multiLevelType w:val="hybridMultilevel"/>
    <w:tmpl w:val="DBF4B098"/>
    <w:lvl w:ilvl="0" w:tplc="1AE2CC1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28315527">
    <w:abstractNumId w:val="0"/>
  </w:num>
  <w:num w:numId="2" w16cid:durableId="1254319437">
    <w:abstractNumId w:val="4"/>
  </w:num>
  <w:num w:numId="3" w16cid:durableId="392853831">
    <w:abstractNumId w:val="5"/>
  </w:num>
  <w:num w:numId="4" w16cid:durableId="1408652112">
    <w:abstractNumId w:val="2"/>
  </w:num>
  <w:num w:numId="5" w16cid:durableId="250160411">
    <w:abstractNumId w:val="20"/>
  </w:num>
  <w:num w:numId="6" w16cid:durableId="706414751">
    <w:abstractNumId w:val="19"/>
  </w:num>
  <w:num w:numId="7" w16cid:durableId="400251447">
    <w:abstractNumId w:val="12"/>
  </w:num>
  <w:num w:numId="8" w16cid:durableId="610013777">
    <w:abstractNumId w:val="18"/>
  </w:num>
  <w:num w:numId="9" w16cid:durableId="968785265">
    <w:abstractNumId w:val="9"/>
  </w:num>
  <w:num w:numId="10" w16cid:durableId="1299650626">
    <w:abstractNumId w:val="17"/>
  </w:num>
  <w:num w:numId="11" w16cid:durableId="272716525">
    <w:abstractNumId w:val="7"/>
  </w:num>
  <w:num w:numId="12" w16cid:durableId="698239205">
    <w:abstractNumId w:val="15"/>
  </w:num>
  <w:num w:numId="13" w16cid:durableId="1807745619">
    <w:abstractNumId w:val="6"/>
  </w:num>
  <w:num w:numId="14" w16cid:durableId="177894768">
    <w:abstractNumId w:val="11"/>
  </w:num>
  <w:num w:numId="15" w16cid:durableId="1079058407">
    <w:abstractNumId w:val="3"/>
  </w:num>
  <w:num w:numId="16" w16cid:durableId="345905735">
    <w:abstractNumId w:val="16"/>
  </w:num>
  <w:num w:numId="17" w16cid:durableId="1825315528">
    <w:abstractNumId w:val="8"/>
  </w:num>
  <w:num w:numId="18" w16cid:durableId="1492257617">
    <w:abstractNumId w:val="14"/>
  </w:num>
  <w:num w:numId="19" w16cid:durableId="208151961">
    <w:abstractNumId w:val="21"/>
  </w:num>
  <w:num w:numId="20" w16cid:durableId="1523205382">
    <w:abstractNumId w:val="13"/>
  </w:num>
  <w:num w:numId="21" w16cid:durableId="1258707106">
    <w:abstractNumId w:val="1"/>
  </w:num>
  <w:num w:numId="22" w16cid:durableId="210811591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ine Lund">
    <w15:presenceInfo w15:providerId="AD" w15:userId="S::caroline.lund@lundogco.no::34337ec9-b553-41ac-97ea-32ac7b378e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76"/>
    <w:rsid w:val="0000008E"/>
    <w:rsid w:val="00000EAB"/>
    <w:rsid w:val="00001571"/>
    <w:rsid w:val="00002C24"/>
    <w:rsid w:val="0000318E"/>
    <w:rsid w:val="000038F9"/>
    <w:rsid w:val="000112D0"/>
    <w:rsid w:val="0001196F"/>
    <w:rsid w:val="000132AA"/>
    <w:rsid w:val="00013A5F"/>
    <w:rsid w:val="00013BF3"/>
    <w:rsid w:val="000140E8"/>
    <w:rsid w:val="00015460"/>
    <w:rsid w:val="00016376"/>
    <w:rsid w:val="00023B71"/>
    <w:rsid w:val="000248E0"/>
    <w:rsid w:val="0003477C"/>
    <w:rsid w:val="00034ACB"/>
    <w:rsid w:val="000421B9"/>
    <w:rsid w:val="000442D5"/>
    <w:rsid w:val="00045079"/>
    <w:rsid w:val="000465F6"/>
    <w:rsid w:val="00047D59"/>
    <w:rsid w:val="00051891"/>
    <w:rsid w:val="00056F44"/>
    <w:rsid w:val="000577A8"/>
    <w:rsid w:val="000617DC"/>
    <w:rsid w:val="00063F29"/>
    <w:rsid w:val="000642D9"/>
    <w:rsid w:val="00064B9E"/>
    <w:rsid w:val="00064CC8"/>
    <w:rsid w:val="00065A4D"/>
    <w:rsid w:val="000704B5"/>
    <w:rsid w:val="0007498A"/>
    <w:rsid w:val="000750F7"/>
    <w:rsid w:val="0008448F"/>
    <w:rsid w:val="000911B1"/>
    <w:rsid w:val="00091398"/>
    <w:rsid w:val="00091BB8"/>
    <w:rsid w:val="00093097"/>
    <w:rsid w:val="00095991"/>
    <w:rsid w:val="00096BF2"/>
    <w:rsid w:val="000A024F"/>
    <w:rsid w:val="000A0D58"/>
    <w:rsid w:val="000A1976"/>
    <w:rsid w:val="000A3159"/>
    <w:rsid w:val="000A6425"/>
    <w:rsid w:val="000A6965"/>
    <w:rsid w:val="000A7449"/>
    <w:rsid w:val="000B059F"/>
    <w:rsid w:val="000B0A5E"/>
    <w:rsid w:val="000B28EC"/>
    <w:rsid w:val="000B312A"/>
    <w:rsid w:val="000B42DC"/>
    <w:rsid w:val="000C0073"/>
    <w:rsid w:val="000C1CCB"/>
    <w:rsid w:val="000C21B2"/>
    <w:rsid w:val="000C46E2"/>
    <w:rsid w:val="000C4EFD"/>
    <w:rsid w:val="000C603C"/>
    <w:rsid w:val="000C620B"/>
    <w:rsid w:val="000C680D"/>
    <w:rsid w:val="000D6A52"/>
    <w:rsid w:val="000D6C3F"/>
    <w:rsid w:val="000D7FF5"/>
    <w:rsid w:val="000E15E2"/>
    <w:rsid w:val="000E17FE"/>
    <w:rsid w:val="000E298F"/>
    <w:rsid w:val="000E2C67"/>
    <w:rsid w:val="000E681B"/>
    <w:rsid w:val="000E6CE0"/>
    <w:rsid w:val="000E7853"/>
    <w:rsid w:val="000F18DB"/>
    <w:rsid w:val="000F3DC5"/>
    <w:rsid w:val="000F476C"/>
    <w:rsid w:val="000F768C"/>
    <w:rsid w:val="00104B80"/>
    <w:rsid w:val="00104FA9"/>
    <w:rsid w:val="001060B2"/>
    <w:rsid w:val="00112BE1"/>
    <w:rsid w:val="00113CFE"/>
    <w:rsid w:val="00117500"/>
    <w:rsid w:val="00117697"/>
    <w:rsid w:val="001203A9"/>
    <w:rsid w:val="0012089A"/>
    <w:rsid w:val="001219CF"/>
    <w:rsid w:val="00122E3C"/>
    <w:rsid w:val="00131824"/>
    <w:rsid w:val="00133040"/>
    <w:rsid w:val="00133D65"/>
    <w:rsid w:val="00133E6F"/>
    <w:rsid w:val="001357D4"/>
    <w:rsid w:val="001359AB"/>
    <w:rsid w:val="00136BC7"/>
    <w:rsid w:val="00141E97"/>
    <w:rsid w:val="00142B33"/>
    <w:rsid w:val="001504C5"/>
    <w:rsid w:val="001519A8"/>
    <w:rsid w:val="001521CB"/>
    <w:rsid w:val="00153AB3"/>
    <w:rsid w:val="001552C2"/>
    <w:rsid w:val="00157442"/>
    <w:rsid w:val="00157FE4"/>
    <w:rsid w:val="00161045"/>
    <w:rsid w:val="00161D07"/>
    <w:rsid w:val="00161FF0"/>
    <w:rsid w:val="001642C0"/>
    <w:rsid w:val="001703E0"/>
    <w:rsid w:val="00170D0E"/>
    <w:rsid w:val="00170F9C"/>
    <w:rsid w:val="001761ED"/>
    <w:rsid w:val="001807E8"/>
    <w:rsid w:val="00183BBD"/>
    <w:rsid w:val="001841A0"/>
    <w:rsid w:val="00185D3C"/>
    <w:rsid w:val="00187A94"/>
    <w:rsid w:val="00192445"/>
    <w:rsid w:val="0019538C"/>
    <w:rsid w:val="001964B6"/>
    <w:rsid w:val="00196E0D"/>
    <w:rsid w:val="001976DE"/>
    <w:rsid w:val="001A0266"/>
    <w:rsid w:val="001A4E7B"/>
    <w:rsid w:val="001A6B07"/>
    <w:rsid w:val="001A6E33"/>
    <w:rsid w:val="001A794F"/>
    <w:rsid w:val="001A7AC0"/>
    <w:rsid w:val="001B00B1"/>
    <w:rsid w:val="001B0618"/>
    <w:rsid w:val="001B2293"/>
    <w:rsid w:val="001B2569"/>
    <w:rsid w:val="001B3410"/>
    <w:rsid w:val="001B35CD"/>
    <w:rsid w:val="001B6B6D"/>
    <w:rsid w:val="001C1AEC"/>
    <w:rsid w:val="001C39DE"/>
    <w:rsid w:val="001C402F"/>
    <w:rsid w:val="001C5874"/>
    <w:rsid w:val="001D12BD"/>
    <w:rsid w:val="001D1DB7"/>
    <w:rsid w:val="001D22AD"/>
    <w:rsid w:val="001D5370"/>
    <w:rsid w:val="001D5BC5"/>
    <w:rsid w:val="001D7501"/>
    <w:rsid w:val="001E04A1"/>
    <w:rsid w:val="001E0EA6"/>
    <w:rsid w:val="001E6E1B"/>
    <w:rsid w:val="001F0DCE"/>
    <w:rsid w:val="001F159A"/>
    <w:rsid w:val="001F21C1"/>
    <w:rsid w:val="001F32B5"/>
    <w:rsid w:val="001F597E"/>
    <w:rsid w:val="00200794"/>
    <w:rsid w:val="002027FB"/>
    <w:rsid w:val="00205898"/>
    <w:rsid w:val="00207383"/>
    <w:rsid w:val="002149A0"/>
    <w:rsid w:val="00215446"/>
    <w:rsid w:val="00216414"/>
    <w:rsid w:val="00220DE7"/>
    <w:rsid w:val="0022159D"/>
    <w:rsid w:val="00222FFB"/>
    <w:rsid w:val="00226055"/>
    <w:rsid w:val="00226873"/>
    <w:rsid w:val="00226C20"/>
    <w:rsid w:val="00230009"/>
    <w:rsid w:val="00230E41"/>
    <w:rsid w:val="002326BD"/>
    <w:rsid w:val="00232EAE"/>
    <w:rsid w:val="00234081"/>
    <w:rsid w:val="00234440"/>
    <w:rsid w:val="0023512F"/>
    <w:rsid w:val="00243204"/>
    <w:rsid w:val="0024580E"/>
    <w:rsid w:val="00246050"/>
    <w:rsid w:val="00246732"/>
    <w:rsid w:val="00247425"/>
    <w:rsid w:val="002475E5"/>
    <w:rsid w:val="002478D6"/>
    <w:rsid w:val="00251895"/>
    <w:rsid w:val="00253F42"/>
    <w:rsid w:val="002552C8"/>
    <w:rsid w:val="00255B00"/>
    <w:rsid w:val="00263DD1"/>
    <w:rsid w:val="002663C6"/>
    <w:rsid w:val="00266D1A"/>
    <w:rsid w:val="0026702F"/>
    <w:rsid w:val="00271394"/>
    <w:rsid w:val="00275997"/>
    <w:rsid w:val="00276CC3"/>
    <w:rsid w:val="00277545"/>
    <w:rsid w:val="00282D88"/>
    <w:rsid w:val="0028505A"/>
    <w:rsid w:val="00286DAC"/>
    <w:rsid w:val="00286E3C"/>
    <w:rsid w:val="0029144D"/>
    <w:rsid w:val="0029466F"/>
    <w:rsid w:val="00295EC1"/>
    <w:rsid w:val="00296500"/>
    <w:rsid w:val="002A0E16"/>
    <w:rsid w:val="002A4450"/>
    <w:rsid w:val="002A46E3"/>
    <w:rsid w:val="002A6795"/>
    <w:rsid w:val="002B16D5"/>
    <w:rsid w:val="002B3C52"/>
    <w:rsid w:val="002B6FA4"/>
    <w:rsid w:val="002B75B9"/>
    <w:rsid w:val="002C243F"/>
    <w:rsid w:val="002C3206"/>
    <w:rsid w:val="002C4397"/>
    <w:rsid w:val="002C4A67"/>
    <w:rsid w:val="002C6DF5"/>
    <w:rsid w:val="002C6FD3"/>
    <w:rsid w:val="002C745C"/>
    <w:rsid w:val="002D0703"/>
    <w:rsid w:val="002D1B31"/>
    <w:rsid w:val="002D49EF"/>
    <w:rsid w:val="002D5165"/>
    <w:rsid w:val="002D6707"/>
    <w:rsid w:val="002D70BD"/>
    <w:rsid w:val="002D768C"/>
    <w:rsid w:val="002E1653"/>
    <w:rsid w:val="002E2A75"/>
    <w:rsid w:val="002F0AA9"/>
    <w:rsid w:val="002F41A4"/>
    <w:rsid w:val="002F4D40"/>
    <w:rsid w:val="002F5F1E"/>
    <w:rsid w:val="00301365"/>
    <w:rsid w:val="00301D70"/>
    <w:rsid w:val="003021B9"/>
    <w:rsid w:val="00303E32"/>
    <w:rsid w:val="003114B8"/>
    <w:rsid w:val="003130D2"/>
    <w:rsid w:val="003172EB"/>
    <w:rsid w:val="00317413"/>
    <w:rsid w:val="0031747C"/>
    <w:rsid w:val="00320A08"/>
    <w:rsid w:val="00320C8F"/>
    <w:rsid w:val="00322B91"/>
    <w:rsid w:val="00324D90"/>
    <w:rsid w:val="00326956"/>
    <w:rsid w:val="0032776D"/>
    <w:rsid w:val="00332BFF"/>
    <w:rsid w:val="00333EBB"/>
    <w:rsid w:val="00336D26"/>
    <w:rsid w:val="003373BE"/>
    <w:rsid w:val="00342E71"/>
    <w:rsid w:val="00343093"/>
    <w:rsid w:val="003436FE"/>
    <w:rsid w:val="00343751"/>
    <w:rsid w:val="00344683"/>
    <w:rsid w:val="00350FBD"/>
    <w:rsid w:val="003526CD"/>
    <w:rsid w:val="00353C77"/>
    <w:rsid w:val="00356681"/>
    <w:rsid w:val="00363614"/>
    <w:rsid w:val="003640C6"/>
    <w:rsid w:val="003653A8"/>
    <w:rsid w:val="00365868"/>
    <w:rsid w:val="003662FF"/>
    <w:rsid w:val="00366C83"/>
    <w:rsid w:val="00371042"/>
    <w:rsid w:val="00372B4B"/>
    <w:rsid w:val="00373395"/>
    <w:rsid w:val="003735D4"/>
    <w:rsid w:val="0037736B"/>
    <w:rsid w:val="003804FA"/>
    <w:rsid w:val="003815F3"/>
    <w:rsid w:val="00382BDF"/>
    <w:rsid w:val="0038332E"/>
    <w:rsid w:val="00385D91"/>
    <w:rsid w:val="00385DCC"/>
    <w:rsid w:val="003948D0"/>
    <w:rsid w:val="00396687"/>
    <w:rsid w:val="003968E4"/>
    <w:rsid w:val="00397820"/>
    <w:rsid w:val="00397B70"/>
    <w:rsid w:val="003A0473"/>
    <w:rsid w:val="003A26CD"/>
    <w:rsid w:val="003A7476"/>
    <w:rsid w:val="003B0C90"/>
    <w:rsid w:val="003B1AFF"/>
    <w:rsid w:val="003B59D5"/>
    <w:rsid w:val="003B7ED1"/>
    <w:rsid w:val="003C047F"/>
    <w:rsid w:val="003C0B91"/>
    <w:rsid w:val="003C0FC3"/>
    <w:rsid w:val="003C1F2E"/>
    <w:rsid w:val="003C271A"/>
    <w:rsid w:val="003D087E"/>
    <w:rsid w:val="003D0A65"/>
    <w:rsid w:val="003D190F"/>
    <w:rsid w:val="003D1C5F"/>
    <w:rsid w:val="003D4590"/>
    <w:rsid w:val="003D4E78"/>
    <w:rsid w:val="003D50A7"/>
    <w:rsid w:val="003D524C"/>
    <w:rsid w:val="003E103B"/>
    <w:rsid w:val="003E167C"/>
    <w:rsid w:val="003E25E6"/>
    <w:rsid w:val="003F0258"/>
    <w:rsid w:val="003F0396"/>
    <w:rsid w:val="003F2351"/>
    <w:rsid w:val="003F28C5"/>
    <w:rsid w:val="003F5206"/>
    <w:rsid w:val="00400ACF"/>
    <w:rsid w:val="00403689"/>
    <w:rsid w:val="00406E94"/>
    <w:rsid w:val="00410CB7"/>
    <w:rsid w:val="0041523E"/>
    <w:rsid w:val="00417A41"/>
    <w:rsid w:val="0042107E"/>
    <w:rsid w:val="00427233"/>
    <w:rsid w:val="00431CCB"/>
    <w:rsid w:val="004324B7"/>
    <w:rsid w:val="00440282"/>
    <w:rsid w:val="0044030A"/>
    <w:rsid w:val="004435FC"/>
    <w:rsid w:val="004443C9"/>
    <w:rsid w:val="00444934"/>
    <w:rsid w:val="00444A62"/>
    <w:rsid w:val="00447B5F"/>
    <w:rsid w:val="004507EF"/>
    <w:rsid w:val="00452E6C"/>
    <w:rsid w:val="00453CD4"/>
    <w:rsid w:val="00454D8F"/>
    <w:rsid w:val="00455F23"/>
    <w:rsid w:val="004572DF"/>
    <w:rsid w:val="00457922"/>
    <w:rsid w:val="00460379"/>
    <w:rsid w:val="00467C3B"/>
    <w:rsid w:val="004701C5"/>
    <w:rsid w:val="00470AA4"/>
    <w:rsid w:val="00473530"/>
    <w:rsid w:val="0047373D"/>
    <w:rsid w:val="00474BDC"/>
    <w:rsid w:val="00477EFC"/>
    <w:rsid w:val="004804AC"/>
    <w:rsid w:val="00480BA2"/>
    <w:rsid w:val="00481925"/>
    <w:rsid w:val="00482206"/>
    <w:rsid w:val="00484902"/>
    <w:rsid w:val="004927AB"/>
    <w:rsid w:val="00494DAA"/>
    <w:rsid w:val="00497008"/>
    <w:rsid w:val="004A4ACF"/>
    <w:rsid w:val="004A631B"/>
    <w:rsid w:val="004A7A80"/>
    <w:rsid w:val="004B08A1"/>
    <w:rsid w:val="004B0ADA"/>
    <w:rsid w:val="004B468E"/>
    <w:rsid w:val="004B49B9"/>
    <w:rsid w:val="004B6072"/>
    <w:rsid w:val="004B6DF5"/>
    <w:rsid w:val="004C15B5"/>
    <w:rsid w:val="004C4AF8"/>
    <w:rsid w:val="004C7C9E"/>
    <w:rsid w:val="004D1436"/>
    <w:rsid w:val="004D14E5"/>
    <w:rsid w:val="004D354A"/>
    <w:rsid w:val="004D355F"/>
    <w:rsid w:val="004D73B0"/>
    <w:rsid w:val="004E0FBF"/>
    <w:rsid w:val="004E218E"/>
    <w:rsid w:val="004E5FD7"/>
    <w:rsid w:val="004E618B"/>
    <w:rsid w:val="004E7BDC"/>
    <w:rsid w:val="004E7E11"/>
    <w:rsid w:val="004E7E5A"/>
    <w:rsid w:val="004F447C"/>
    <w:rsid w:val="00501307"/>
    <w:rsid w:val="00501E19"/>
    <w:rsid w:val="00502841"/>
    <w:rsid w:val="00502CCE"/>
    <w:rsid w:val="0050312D"/>
    <w:rsid w:val="00505E8D"/>
    <w:rsid w:val="00506FFE"/>
    <w:rsid w:val="00512182"/>
    <w:rsid w:val="00512B71"/>
    <w:rsid w:val="00515286"/>
    <w:rsid w:val="00516F3D"/>
    <w:rsid w:val="00520958"/>
    <w:rsid w:val="00521684"/>
    <w:rsid w:val="0052271F"/>
    <w:rsid w:val="00522D01"/>
    <w:rsid w:val="00522E48"/>
    <w:rsid w:val="00525904"/>
    <w:rsid w:val="00530FC3"/>
    <w:rsid w:val="0053172D"/>
    <w:rsid w:val="005321B5"/>
    <w:rsid w:val="00542B9D"/>
    <w:rsid w:val="00542D36"/>
    <w:rsid w:val="005430A0"/>
    <w:rsid w:val="00543B84"/>
    <w:rsid w:val="00550448"/>
    <w:rsid w:val="00551ECE"/>
    <w:rsid w:val="00552465"/>
    <w:rsid w:val="00561AE5"/>
    <w:rsid w:val="005623DC"/>
    <w:rsid w:val="00563EB5"/>
    <w:rsid w:val="0056454A"/>
    <w:rsid w:val="005666E4"/>
    <w:rsid w:val="005704E4"/>
    <w:rsid w:val="00572A1D"/>
    <w:rsid w:val="0057322A"/>
    <w:rsid w:val="00573DDE"/>
    <w:rsid w:val="00576B6B"/>
    <w:rsid w:val="00577CDB"/>
    <w:rsid w:val="005820A6"/>
    <w:rsid w:val="005828D8"/>
    <w:rsid w:val="00582ACE"/>
    <w:rsid w:val="0058334A"/>
    <w:rsid w:val="005917CD"/>
    <w:rsid w:val="00591999"/>
    <w:rsid w:val="0059375C"/>
    <w:rsid w:val="005948A0"/>
    <w:rsid w:val="005949CC"/>
    <w:rsid w:val="005A14A1"/>
    <w:rsid w:val="005A1A3F"/>
    <w:rsid w:val="005A3E15"/>
    <w:rsid w:val="005A498C"/>
    <w:rsid w:val="005A6D4C"/>
    <w:rsid w:val="005A7E8E"/>
    <w:rsid w:val="005B11C7"/>
    <w:rsid w:val="005B1E2B"/>
    <w:rsid w:val="005B2B39"/>
    <w:rsid w:val="005B38B4"/>
    <w:rsid w:val="005B3927"/>
    <w:rsid w:val="005B4CD4"/>
    <w:rsid w:val="005B4CDE"/>
    <w:rsid w:val="005B6A23"/>
    <w:rsid w:val="005C1544"/>
    <w:rsid w:val="005C15D2"/>
    <w:rsid w:val="005C2EE4"/>
    <w:rsid w:val="005C3688"/>
    <w:rsid w:val="005C54A4"/>
    <w:rsid w:val="005C5CF6"/>
    <w:rsid w:val="005D031C"/>
    <w:rsid w:val="005D2388"/>
    <w:rsid w:val="005D4808"/>
    <w:rsid w:val="005D4FB7"/>
    <w:rsid w:val="005D51BA"/>
    <w:rsid w:val="005D5608"/>
    <w:rsid w:val="005D6979"/>
    <w:rsid w:val="005E0DEE"/>
    <w:rsid w:val="005E121D"/>
    <w:rsid w:val="005E284D"/>
    <w:rsid w:val="005E2855"/>
    <w:rsid w:val="005E2B8F"/>
    <w:rsid w:val="005E3058"/>
    <w:rsid w:val="005E58E2"/>
    <w:rsid w:val="005F1886"/>
    <w:rsid w:val="005F4A0F"/>
    <w:rsid w:val="005F5FCF"/>
    <w:rsid w:val="005F61AB"/>
    <w:rsid w:val="005F7E4B"/>
    <w:rsid w:val="00601A3C"/>
    <w:rsid w:val="006027A8"/>
    <w:rsid w:val="00606978"/>
    <w:rsid w:val="00611934"/>
    <w:rsid w:val="00612675"/>
    <w:rsid w:val="00617189"/>
    <w:rsid w:val="006226E0"/>
    <w:rsid w:val="0062390D"/>
    <w:rsid w:val="006240E3"/>
    <w:rsid w:val="00626861"/>
    <w:rsid w:val="00626EFC"/>
    <w:rsid w:val="00631002"/>
    <w:rsid w:val="00635887"/>
    <w:rsid w:val="00640856"/>
    <w:rsid w:val="00643AA1"/>
    <w:rsid w:val="0064498E"/>
    <w:rsid w:val="00647969"/>
    <w:rsid w:val="00652BFE"/>
    <w:rsid w:val="0065306E"/>
    <w:rsid w:val="0065339E"/>
    <w:rsid w:val="006566EC"/>
    <w:rsid w:val="00656A18"/>
    <w:rsid w:val="00656A3A"/>
    <w:rsid w:val="0065728D"/>
    <w:rsid w:val="00657881"/>
    <w:rsid w:val="006606FE"/>
    <w:rsid w:val="0066101C"/>
    <w:rsid w:val="00661448"/>
    <w:rsid w:val="00666795"/>
    <w:rsid w:val="0067150B"/>
    <w:rsid w:val="006733EB"/>
    <w:rsid w:val="00681202"/>
    <w:rsid w:val="006815D8"/>
    <w:rsid w:val="0068296E"/>
    <w:rsid w:val="00682DE4"/>
    <w:rsid w:val="006845D4"/>
    <w:rsid w:val="00684E6F"/>
    <w:rsid w:val="0068664A"/>
    <w:rsid w:val="00687C88"/>
    <w:rsid w:val="00690287"/>
    <w:rsid w:val="0069137B"/>
    <w:rsid w:val="00693938"/>
    <w:rsid w:val="00693ED1"/>
    <w:rsid w:val="006941AF"/>
    <w:rsid w:val="006A0A7E"/>
    <w:rsid w:val="006A0ECF"/>
    <w:rsid w:val="006A2538"/>
    <w:rsid w:val="006A2B8D"/>
    <w:rsid w:val="006A3ABB"/>
    <w:rsid w:val="006A4C36"/>
    <w:rsid w:val="006A4D47"/>
    <w:rsid w:val="006A66FE"/>
    <w:rsid w:val="006A77AA"/>
    <w:rsid w:val="006A7D9D"/>
    <w:rsid w:val="006B0633"/>
    <w:rsid w:val="006B0F75"/>
    <w:rsid w:val="006B398E"/>
    <w:rsid w:val="006B5E3E"/>
    <w:rsid w:val="006B72C9"/>
    <w:rsid w:val="006B7993"/>
    <w:rsid w:val="006C011D"/>
    <w:rsid w:val="006C0B3A"/>
    <w:rsid w:val="006C0D6C"/>
    <w:rsid w:val="006C1210"/>
    <w:rsid w:val="006C1719"/>
    <w:rsid w:val="006C181C"/>
    <w:rsid w:val="006C21BB"/>
    <w:rsid w:val="006C5962"/>
    <w:rsid w:val="006C66D9"/>
    <w:rsid w:val="006D11FD"/>
    <w:rsid w:val="006D1DB0"/>
    <w:rsid w:val="006D3C0F"/>
    <w:rsid w:val="006D3C30"/>
    <w:rsid w:val="006D3CC4"/>
    <w:rsid w:val="006D4E68"/>
    <w:rsid w:val="006D52FA"/>
    <w:rsid w:val="006D641C"/>
    <w:rsid w:val="006E2263"/>
    <w:rsid w:val="006E3635"/>
    <w:rsid w:val="006E4E12"/>
    <w:rsid w:val="006E7A15"/>
    <w:rsid w:val="006F0DE6"/>
    <w:rsid w:val="006F1F0E"/>
    <w:rsid w:val="006F2563"/>
    <w:rsid w:val="006F29D7"/>
    <w:rsid w:val="006F708C"/>
    <w:rsid w:val="006F767E"/>
    <w:rsid w:val="006F7E2A"/>
    <w:rsid w:val="00702047"/>
    <w:rsid w:val="007022B3"/>
    <w:rsid w:val="007046C8"/>
    <w:rsid w:val="007109EF"/>
    <w:rsid w:val="007134A7"/>
    <w:rsid w:val="00720A45"/>
    <w:rsid w:val="00727F56"/>
    <w:rsid w:val="007319A3"/>
    <w:rsid w:val="0073233C"/>
    <w:rsid w:val="007344BF"/>
    <w:rsid w:val="0073529F"/>
    <w:rsid w:val="007356CC"/>
    <w:rsid w:val="00735AF6"/>
    <w:rsid w:val="007363ED"/>
    <w:rsid w:val="00737FC5"/>
    <w:rsid w:val="007417E9"/>
    <w:rsid w:val="00742E38"/>
    <w:rsid w:val="007433E6"/>
    <w:rsid w:val="00743AF8"/>
    <w:rsid w:val="00745092"/>
    <w:rsid w:val="00745E3C"/>
    <w:rsid w:val="007475D7"/>
    <w:rsid w:val="0074785B"/>
    <w:rsid w:val="00751DDB"/>
    <w:rsid w:val="00752A06"/>
    <w:rsid w:val="00752FE2"/>
    <w:rsid w:val="00753027"/>
    <w:rsid w:val="00754C4B"/>
    <w:rsid w:val="00755354"/>
    <w:rsid w:val="007554E1"/>
    <w:rsid w:val="00755BE6"/>
    <w:rsid w:val="00755D68"/>
    <w:rsid w:val="00757C29"/>
    <w:rsid w:val="00757D2C"/>
    <w:rsid w:val="00761768"/>
    <w:rsid w:val="00761D4D"/>
    <w:rsid w:val="0076500C"/>
    <w:rsid w:val="0076698A"/>
    <w:rsid w:val="00766A95"/>
    <w:rsid w:val="00767162"/>
    <w:rsid w:val="007707CE"/>
    <w:rsid w:val="00771458"/>
    <w:rsid w:val="00771474"/>
    <w:rsid w:val="00771A6D"/>
    <w:rsid w:val="00771D5F"/>
    <w:rsid w:val="00772EBE"/>
    <w:rsid w:val="00772F16"/>
    <w:rsid w:val="0077373E"/>
    <w:rsid w:val="0077527B"/>
    <w:rsid w:val="00775B0E"/>
    <w:rsid w:val="00777218"/>
    <w:rsid w:val="00784CE7"/>
    <w:rsid w:val="007879C4"/>
    <w:rsid w:val="00791C7D"/>
    <w:rsid w:val="007A0EAD"/>
    <w:rsid w:val="007A48F9"/>
    <w:rsid w:val="007B00F5"/>
    <w:rsid w:val="007B1EEE"/>
    <w:rsid w:val="007B2C83"/>
    <w:rsid w:val="007B35F7"/>
    <w:rsid w:val="007B5FFA"/>
    <w:rsid w:val="007C2C5F"/>
    <w:rsid w:val="007C351A"/>
    <w:rsid w:val="007C47D3"/>
    <w:rsid w:val="007C604A"/>
    <w:rsid w:val="007C6D41"/>
    <w:rsid w:val="007C7E16"/>
    <w:rsid w:val="007D17CC"/>
    <w:rsid w:val="007D3EAE"/>
    <w:rsid w:val="007D5A1D"/>
    <w:rsid w:val="007D758B"/>
    <w:rsid w:val="007D7D13"/>
    <w:rsid w:val="007E102B"/>
    <w:rsid w:val="007E23D8"/>
    <w:rsid w:val="007E696A"/>
    <w:rsid w:val="007F09AA"/>
    <w:rsid w:val="007F11BA"/>
    <w:rsid w:val="007F1BC2"/>
    <w:rsid w:val="007F5147"/>
    <w:rsid w:val="007F5D04"/>
    <w:rsid w:val="00801E2B"/>
    <w:rsid w:val="008021BB"/>
    <w:rsid w:val="00802D66"/>
    <w:rsid w:val="00804E73"/>
    <w:rsid w:val="00805B6A"/>
    <w:rsid w:val="008071A9"/>
    <w:rsid w:val="008105D6"/>
    <w:rsid w:val="00811C75"/>
    <w:rsid w:val="008136AB"/>
    <w:rsid w:val="00816AD7"/>
    <w:rsid w:val="00816AE5"/>
    <w:rsid w:val="00820718"/>
    <w:rsid w:val="00820C04"/>
    <w:rsid w:val="0082171F"/>
    <w:rsid w:val="00822D9D"/>
    <w:rsid w:val="008239AF"/>
    <w:rsid w:val="0082546F"/>
    <w:rsid w:val="00826013"/>
    <w:rsid w:val="00827A4E"/>
    <w:rsid w:val="00830080"/>
    <w:rsid w:val="00830EE3"/>
    <w:rsid w:val="00831C09"/>
    <w:rsid w:val="008326B3"/>
    <w:rsid w:val="008338EB"/>
    <w:rsid w:val="00834E5B"/>
    <w:rsid w:val="00835410"/>
    <w:rsid w:val="0084085A"/>
    <w:rsid w:val="008412A8"/>
    <w:rsid w:val="008428A5"/>
    <w:rsid w:val="00845EE2"/>
    <w:rsid w:val="00846947"/>
    <w:rsid w:val="0084772D"/>
    <w:rsid w:val="00851063"/>
    <w:rsid w:val="00851188"/>
    <w:rsid w:val="00853033"/>
    <w:rsid w:val="00854961"/>
    <w:rsid w:val="00854A29"/>
    <w:rsid w:val="008564A3"/>
    <w:rsid w:val="00856E79"/>
    <w:rsid w:val="008571A8"/>
    <w:rsid w:val="00860BD2"/>
    <w:rsid w:val="0086275A"/>
    <w:rsid w:val="00867A42"/>
    <w:rsid w:val="00871188"/>
    <w:rsid w:val="00871435"/>
    <w:rsid w:val="0087248F"/>
    <w:rsid w:val="008734C2"/>
    <w:rsid w:val="00886BC8"/>
    <w:rsid w:val="00887CCC"/>
    <w:rsid w:val="00892519"/>
    <w:rsid w:val="00892ED6"/>
    <w:rsid w:val="0089519E"/>
    <w:rsid w:val="008955FA"/>
    <w:rsid w:val="00897940"/>
    <w:rsid w:val="008A08D7"/>
    <w:rsid w:val="008A1313"/>
    <w:rsid w:val="008A2A53"/>
    <w:rsid w:val="008A3FD2"/>
    <w:rsid w:val="008A41F1"/>
    <w:rsid w:val="008A5F33"/>
    <w:rsid w:val="008A6455"/>
    <w:rsid w:val="008B4264"/>
    <w:rsid w:val="008B4514"/>
    <w:rsid w:val="008B5B02"/>
    <w:rsid w:val="008B7FE5"/>
    <w:rsid w:val="008C0903"/>
    <w:rsid w:val="008C12B9"/>
    <w:rsid w:val="008C2597"/>
    <w:rsid w:val="008C2CAA"/>
    <w:rsid w:val="008C3EEC"/>
    <w:rsid w:val="008C5A13"/>
    <w:rsid w:val="008C7159"/>
    <w:rsid w:val="008C79FE"/>
    <w:rsid w:val="008D06BB"/>
    <w:rsid w:val="008D3A9D"/>
    <w:rsid w:val="008D3EC1"/>
    <w:rsid w:val="008E22EA"/>
    <w:rsid w:val="008E38E0"/>
    <w:rsid w:val="008E43D3"/>
    <w:rsid w:val="008E44C6"/>
    <w:rsid w:val="008E4F4E"/>
    <w:rsid w:val="008E566E"/>
    <w:rsid w:val="008F3EFA"/>
    <w:rsid w:val="008F4059"/>
    <w:rsid w:val="008F4584"/>
    <w:rsid w:val="008F5604"/>
    <w:rsid w:val="008F720E"/>
    <w:rsid w:val="00901316"/>
    <w:rsid w:val="00904F3A"/>
    <w:rsid w:val="00905174"/>
    <w:rsid w:val="009064F3"/>
    <w:rsid w:val="00911E00"/>
    <w:rsid w:val="0091298C"/>
    <w:rsid w:val="00912B47"/>
    <w:rsid w:val="009131EA"/>
    <w:rsid w:val="00913552"/>
    <w:rsid w:val="009138D3"/>
    <w:rsid w:val="00914478"/>
    <w:rsid w:val="00915268"/>
    <w:rsid w:val="00915522"/>
    <w:rsid w:val="0092096A"/>
    <w:rsid w:val="009222D7"/>
    <w:rsid w:val="00927266"/>
    <w:rsid w:val="009275D9"/>
    <w:rsid w:val="00927865"/>
    <w:rsid w:val="009313D1"/>
    <w:rsid w:val="00931D5D"/>
    <w:rsid w:val="00931E1D"/>
    <w:rsid w:val="009342BC"/>
    <w:rsid w:val="00934573"/>
    <w:rsid w:val="0093492D"/>
    <w:rsid w:val="00935418"/>
    <w:rsid w:val="009362B7"/>
    <w:rsid w:val="00937EE5"/>
    <w:rsid w:val="00941C10"/>
    <w:rsid w:val="00941E57"/>
    <w:rsid w:val="00942D6A"/>
    <w:rsid w:val="00950638"/>
    <w:rsid w:val="009511C8"/>
    <w:rsid w:val="009515E1"/>
    <w:rsid w:val="00953FC6"/>
    <w:rsid w:val="00955030"/>
    <w:rsid w:val="00956272"/>
    <w:rsid w:val="00956BBD"/>
    <w:rsid w:val="00956D42"/>
    <w:rsid w:val="00960AA2"/>
    <w:rsid w:val="00960B66"/>
    <w:rsid w:val="0096185C"/>
    <w:rsid w:val="009626B5"/>
    <w:rsid w:val="009642BD"/>
    <w:rsid w:val="009654C9"/>
    <w:rsid w:val="00970205"/>
    <w:rsid w:val="009702EE"/>
    <w:rsid w:val="009726CC"/>
    <w:rsid w:val="0097755E"/>
    <w:rsid w:val="009779B0"/>
    <w:rsid w:val="00984F92"/>
    <w:rsid w:val="00992451"/>
    <w:rsid w:val="009963A9"/>
    <w:rsid w:val="009A01C1"/>
    <w:rsid w:val="009A1CE2"/>
    <w:rsid w:val="009A4DE1"/>
    <w:rsid w:val="009A63A5"/>
    <w:rsid w:val="009A6C4D"/>
    <w:rsid w:val="009B0B49"/>
    <w:rsid w:val="009B1DAF"/>
    <w:rsid w:val="009B27F3"/>
    <w:rsid w:val="009B3DB2"/>
    <w:rsid w:val="009B3EA7"/>
    <w:rsid w:val="009B4BEE"/>
    <w:rsid w:val="009B5701"/>
    <w:rsid w:val="009C02F5"/>
    <w:rsid w:val="009C082D"/>
    <w:rsid w:val="009C4D98"/>
    <w:rsid w:val="009C6D2F"/>
    <w:rsid w:val="009D349A"/>
    <w:rsid w:val="009D3A2F"/>
    <w:rsid w:val="009D6CD9"/>
    <w:rsid w:val="009D7F55"/>
    <w:rsid w:val="009E187C"/>
    <w:rsid w:val="009E3036"/>
    <w:rsid w:val="009E3F71"/>
    <w:rsid w:val="009F1437"/>
    <w:rsid w:val="009F18E0"/>
    <w:rsid w:val="009F450D"/>
    <w:rsid w:val="009F58A1"/>
    <w:rsid w:val="009F60EE"/>
    <w:rsid w:val="009F61A4"/>
    <w:rsid w:val="00A02D5B"/>
    <w:rsid w:val="00A11ECF"/>
    <w:rsid w:val="00A1647D"/>
    <w:rsid w:val="00A17B3D"/>
    <w:rsid w:val="00A20CB1"/>
    <w:rsid w:val="00A2134A"/>
    <w:rsid w:val="00A21BE0"/>
    <w:rsid w:val="00A22814"/>
    <w:rsid w:val="00A2302E"/>
    <w:rsid w:val="00A249D1"/>
    <w:rsid w:val="00A24DBB"/>
    <w:rsid w:val="00A250E1"/>
    <w:rsid w:val="00A25603"/>
    <w:rsid w:val="00A30645"/>
    <w:rsid w:val="00A308D3"/>
    <w:rsid w:val="00A33C15"/>
    <w:rsid w:val="00A33EFB"/>
    <w:rsid w:val="00A37715"/>
    <w:rsid w:val="00A40B63"/>
    <w:rsid w:val="00A41309"/>
    <w:rsid w:val="00A419DF"/>
    <w:rsid w:val="00A42A0E"/>
    <w:rsid w:val="00A45149"/>
    <w:rsid w:val="00A4682D"/>
    <w:rsid w:val="00A558A4"/>
    <w:rsid w:val="00A6089A"/>
    <w:rsid w:val="00A635B1"/>
    <w:rsid w:val="00A70AAD"/>
    <w:rsid w:val="00A70E92"/>
    <w:rsid w:val="00A7443E"/>
    <w:rsid w:val="00A7589B"/>
    <w:rsid w:val="00A75AE2"/>
    <w:rsid w:val="00A80707"/>
    <w:rsid w:val="00A842D5"/>
    <w:rsid w:val="00A91448"/>
    <w:rsid w:val="00A936A5"/>
    <w:rsid w:val="00A93704"/>
    <w:rsid w:val="00A93BF7"/>
    <w:rsid w:val="00A9438E"/>
    <w:rsid w:val="00A9547F"/>
    <w:rsid w:val="00AA0FE2"/>
    <w:rsid w:val="00AA2A8E"/>
    <w:rsid w:val="00AA32E5"/>
    <w:rsid w:val="00AB27C0"/>
    <w:rsid w:val="00AB29D5"/>
    <w:rsid w:val="00AB3E70"/>
    <w:rsid w:val="00AB5231"/>
    <w:rsid w:val="00AB75EE"/>
    <w:rsid w:val="00AC286A"/>
    <w:rsid w:val="00AC42B7"/>
    <w:rsid w:val="00AC50D5"/>
    <w:rsid w:val="00AD38A2"/>
    <w:rsid w:val="00AD47C1"/>
    <w:rsid w:val="00AD55D7"/>
    <w:rsid w:val="00AD5861"/>
    <w:rsid w:val="00AD679C"/>
    <w:rsid w:val="00AE2288"/>
    <w:rsid w:val="00AE320A"/>
    <w:rsid w:val="00AE3729"/>
    <w:rsid w:val="00AE3FE6"/>
    <w:rsid w:val="00AE4E43"/>
    <w:rsid w:val="00AE4F60"/>
    <w:rsid w:val="00AE5D99"/>
    <w:rsid w:val="00AE71F3"/>
    <w:rsid w:val="00AF5B59"/>
    <w:rsid w:val="00AF5B5C"/>
    <w:rsid w:val="00AF6486"/>
    <w:rsid w:val="00AF79EB"/>
    <w:rsid w:val="00B00187"/>
    <w:rsid w:val="00B00235"/>
    <w:rsid w:val="00B01C65"/>
    <w:rsid w:val="00B02622"/>
    <w:rsid w:val="00B049C0"/>
    <w:rsid w:val="00B04C47"/>
    <w:rsid w:val="00B074AC"/>
    <w:rsid w:val="00B07E9A"/>
    <w:rsid w:val="00B12C45"/>
    <w:rsid w:val="00B12E8D"/>
    <w:rsid w:val="00B143F7"/>
    <w:rsid w:val="00B1615E"/>
    <w:rsid w:val="00B17415"/>
    <w:rsid w:val="00B23289"/>
    <w:rsid w:val="00B24FA2"/>
    <w:rsid w:val="00B32297"/>
    <w:rsid w:val="00B338E7"/>
    <w:rsid w:val="00B33E5C"/>
    <w:rsid w:val="00B364BE"/>
    <w:rsid w:val="00B36592"/>
    <w:rsid w:val="00B373BE"/>
    <w:rsid w:val="00B424D0"/>
    <w:rsid w:val="00B452C4"/>
    <w:rsid w:val="00B50A2C"/>
    <w:rsid w:val="00B510F9"/>
    <w:rsid w:val="00B57B98"/>
    <w:rsid w:val="00B6060A"/>
    <w:rsid w:val="00B60E05"/>
    <w:rsid w:val="00B618BE"/>
    <w:rsid w:val="00B63EE1"/>
    <w:rsid w:val="00B64C40"/>
    <w:rsid w:val="00B73A75"/>
    <w:rsid w:val="00B769B3"/>
    <w:rsid w:val="00B84361"/>
    <w:rsid w:val="00B85E46"/>
    <w:rsid w:val="00B86FE6"/>
    <w:rsid w:val="00B939DB"/>
    <w:rsid w:val="00B9477F"/>
    <w:rsid w:val="00B95805"/>
    <w:rsid w:val="00BA1615"/>
    <w:rsid w:val="00BA240B"/>
    <w:rsid w:val="00BA3F30"/>
    <w:rsid w:val="00BA5BAC"/>
    <w:rsid w:val="00BB1E36"/>
    <w:rsid w:val="00BB2666"/>
    <w:rsid w:val="00BB296C"/>
    <w:rsid w:val="00BB413D"/>
    <w:rsid w:val="00BB5224"/>
    <w:rsid w:val="00BB6652"/>
    <w:rsid w:val="00BB7363"/>
    <w:rsid w:val="00BB775F"/>
    <w:rsid w:val="00BB7916"/>
    <w:rsid w:val="00BC1802"/>
    <w:rsid w:val="00BC3FA0"/>
    <w:rsid w:val="00BC7389"/>
    <w:rsid w:val="00BC7756"/>
    <w:rsid w:val="00BC7C2C"/>
    <w:rsid w:val="00BD05EB"/>
    <w:rsid w:val="00BD0970"/>
    <w:rsid w:val="00BD13CD"/>
    <w:rsid w:val="00BD437E"/>
    <w:rsid w:val="00BE0367"/>
    <w:rsid w:val="00BE0CB6"/>
    <w:rsid w:val="00BE2592"/>
    <w:rsid w:val="00BE3DEA"/>
    <w:rsid w:val="00BE5AC9"/>
    <w:rsid w:val="00BE6D81"/>
    <w:rsid w:val="00BF14EA"/>
    <w:rsid w:val="00BF4C41"/>
    <w:rsid w:val="00BF4F61"/>
    <w:rsid w:val="00BF6486"/>
    <w:rsid w:val="00C00A17"/>
    <w:rsid w:val="00C03024"/>
    <w:rsid w:val="00C0789C"/>
    <w:rsid w:val="00C10CE9"/>
    <w:rsid w:val="00C15573"/>
    <w:rsid w:val="00C16967"/>
    <w:rsid w:val="00C208CF"/>
    <w:rsid w:val="00C20A73"/>
    <w:rsid w:val="00C20B97"/>
    <w:rsid w:val="00C254EE"/>
    <w:rsid w:val="00C33752"/>
    <w:rsid w:val="00C33772"/>
    <w:rsid w:val="00C33A3E"/>
    <w:rsid w:val="00C34B79"/>
    <w:rsid w:val="00C36CE8"/>
    <w:rsid w:val="00C37DCB"/>
    <w:rsid w:val="00C412D9"/>
    <w:rsid w:val="00C45A71"/>
    <w:rsid w:val="00C45C46"/>
    <w:rsid w:val="00C518F5"/>
    <w:rsid w:val="00C51EDA"/>
    <w:rsid w:val="00C5727B"/>
    <w:rsid w:val="00C606F6"/>
    <w:rsid w:val="00C60D20"/>
    <w:rsid w:val="00C63F08"/>
    <w:rsid w:val="00C64915"/>
    <w:rsid w:val="00C66F1A"/>
    <w:rsid w:val="00C67155"/>
    <w:rsid w:val="00C74440"/>
    <w:rsid w:val="00C752EA"/>
    <w:rsid w:val="00C82471"/>
    <w:rsid w:val="00C8622D"/>
    <w:rsid w:val="00C86C9B"/>
    <w:rsid w:val="00C872B6"/>
    <w:rsid w:val="00C923A1"/>
    <w:rsid w:val="00CA1903"/>
    <w:rsid w:val="00CA2310"/>
    <w:rsid w:val="00CA3E5B"/>
    <w:rsid w:val="00CA554B"/>
    <w:rsid w:val="00CA629F"/>
    <w:rsid w:val="00CB06DD"/>
    <w:rsid w:val="00CB0C51"/>
    <w:rsid w:val="00CB3E93"/>
    <w:rsid w:val="00CB52EF"/>
    <w:rsid w:val="00CC01C7"/>
    <w:rsid w:val="00CC0766"/>
    <w:rsid w:val="00CC5780"/>
    <w:rsid w:val="00CC62D0"/>
    <w:rsid w:val="00CC6964"/>
    <w:rsid w:val="00CC708C"/>
    <w:rsid w:val="00CD1681"/>
    <w:rsid w:val="00CD5FDB"/>
    <w:rsid w:val="00CE00E1"/>
    <w:rsid w:val="00CE3A45"/>
    <w:rsid w:val="00CE62F5"/>
    <w:rsid w:val="00CE7126"/>
    <w:rsid w:val="00CE7FEA"/>
    <w:rsid w:val="00CF1008"/>
    <w:rsid w:val="00CF2E65"/>
    <w:rsid w:val="00CF3E2E"/>
    <w:rsid w:val="00CF3E6B"/>
    <w:rsid w:val="00CF3FB8"/>
    <w:rsid w:val="00D04783"/>
    <w:rsid w:val="00D0478F"/>
    <w:rsid w:val="00D04EC9"/>
    <w:rsid w:val="00D050D5"/>
    <w:rsid w:val="00D058F5"/>
    <w:rsid w:val="00D07AB7"/>
    <w:rsid w:val="00D11C63"/>
    <w:rsid w:val="00D11DA8"/>
    <w:rsid w:val="00D13954"/>
    <w:rsid w:val="00D164CB"/>
    <w:rsid w:val="00D201BD"/>
    <w:rsid w:val="00D22199"/>
    <w:rsid w:val="00D245FF"/>
    <w:rsid w:val="00D24871"/>
    <w:rsid w:val="00D26316"/>
    <w:rsid w:val="00D26478"/>
    <w:rsid w:val="00D35C2E"/>
    <w:rsid w:val="00D41AB8"/>
    <w:rsid w:val="00D4480B"/>
    <w:rsid w:val="00D45032"/>
    <w:rsid w:val="00D519B2"/>
    <w:rsid w:val="00D52B01"/>
    <w:rsid w:val="00D5371A"/>
    <w:rsid w:val="00D547EE"/>
    <w:rsid w:val="00D55940"/>
    <w:rsid w:val="00D638DB"/>
    <w:rsid w:val="00D641C9"/>
    <w:rsid w:val="00D65E5F"/>
    <w:rsid w:val="00D66417"/>
    <w:rsid w:val="00D66BA8"/>
    <w:rsid w:val="00D71775"/>
    <w:rsid w:val="00D75D01"/>
    <w:rsid w:val="00D8476E"/>
    <w:rsid w:val="00D85539"/>
    <w:rsid w:val="00D87035"/>
    <w:rsid w:val="00D87C5F"/>
    <w:rsid w:val="00D908F7"/>
    <w:rsid w:val="00D921E2"/>
    <w:rsid w:val="00D93693"/>
    <w:rsid w:val="00D9497D"/>
    <w:rsid w:val="00D95171"/>
    <w:rsid w:val="00D9797D"/>
    <w:rsid w:val="00DA42FF"/>
    <w:rsid w:val="00DA58A7"/>
    <w:rsid w:val="00DA7271"/>
    <w:rsid w:val="00DB1398"/>
    <w:rsid w:val="00DB2754"/>
    <w:rsid w:val="00DB2E49"/>
    <w:rsid w:val="00DB3BC8"/>
    <w:rsid w:val="00DB60F5"/>
    <w:rsid w:val="00DC01F2"/>
    <w:rsid w:val="00DC0A99"/>
    <w:rsid w:val="00DC0DBD"/>
    <w:rsid w:val="00DC25F0"/>
    <w:rsid w:val="00DC2F5F"/>
    <w:rsid w:val="00DC4525"/>
    <w:rsid w:val="00DD04F7"/>
    <w:rsid w:val="00DD6DD7"/>
    <w:rsid w:val="00DE4553"/>
    <w:rsid w:val="00DE59CF"/>
    <w:rsid w:val="00DE61EC"/>
    <w:rsid w:val="00DE7246"/>
    <w:rsid w:val="00DE75B2"/>
    <w:rsid w:val="00DE7A4D"/>
    <w:rsid w:val="00DF09F3"/>
    <w:rsid w:val="00DF197E"/>
    <w:rsid w:val="00DF1DFE"/>
    <w:rsid w:val="00DF2B51"/>
    <w:rsid w:val="00DF3086"/>
    <w:rsid w:val="00DF3419"/>
    <w:rsid w:val="00DF4EA7"/>
    <w:rsid w:val="00DF5D9C"/>
    <w:rsid w:val="00DF77E6"/>
    <w:rsid w:val="00E00BF1"/>
    <w:rsid w:val="00E030DF"/>
    <w:rsid w:val="00E034DD"/>
    <w:rsid w:val="00E03E62"/>
    <w:rsid w:val="00E057CC"/>
    <w:rsid w:val="00E05CCA"/>
    <w:rsid w:val="00E12EBF"/>
    <w:rsid w:val="00E13A6D"/>
    <w:rsid w:val="00E13CEF"/>
    <w:rsid w:val="00E15E85"/>
    <w:rsid w:val="00E173B8"/>
    <w:rsid w:val="00E20938"/>
    <w:rsid w:val="00E23891"/>
    <w:rsid w:val="00E2549F"/>
    <w:rsid w:val="00E26A15"/>
    <w:rsid w:val="00E33E7E"/>
    <w:rsid w:val="00E34C50"/>
    <w:rsid w:val="00E356C7"/>
    <w:rsid w:val="00E362DF"/>
    <w:rsid w:val="00E37DB6"/>
    <w:rsid w:val="00E401CD"/>
    <w:rsid w:val="00E4373C"/>
    <w:rsid w:val="00E474CB"/>
    <w:rsid w:val="00E47E64"/>
    <w:rsid w:val="00E51006"/>
    <w:rsid w:val="00E521D0"/>
    <w:rsid w:val="00E52353"/>
    <w:rsid w:val="00E5241E"/>
    <w:rsid w:val="00E53DF1"/>
    <w:rsid w:val="00E554DD"/>
    <w:rsid w:val="00E55948"/>
    <w:rsid w:val="00E57491"/>
    <w:rsid w:val="00E63178"/>
    <w:rsid w:val="00E72F5C"/>
    <w:rsid w:val="00E73E49"/>
    <w:rsid w:val="00E7539D"/>
    <w:rsid w:val="00E80A53"/>
    <w:rsid w:val="00E83EEB"/>
    <w:rsid w:val="00E86F0F"/>
    <w:rsid w:val="00E904A6"/>
    <w:rsid w:val="00E930F0"/>
    <w:rsid w:val="00E941BE"/>
    <w:rsid w:val="00E95A1A"/>
    <w:rsid w:val="00EA15F8"/>
    <w:rsid w:val="00EA1EDF"/>
    <w:rsid w:val="00EA373B"/>
    <w:rsid w:val="00EA53BF"/>
    <w:rsid w:val="00EA54E2"/>
    <w:rsid w:val="00EA7B3E"/>
    <w:rsid w:val="00EB00B2"/>
    <w:rsid w:val="00EB0954"/>
    <w:rsid w:val="00EB15CE"/>
    <w:rsid w:val="00EB237D"/>
    <w:rsid w:val="00EC1575"/>
    <w:rsid w:val="00EC163F"/>
    <w:rsid w:val="00EC536C"/>
    <w:rsid w:val="00EC7E9A"/>
    <w:rsid w:val="00EC7EBA"/>
    <w:rsid w:val="00ED084E"/>
    <w:rsid w:val="00ED18B0"/>
    <w:rsid w:val="00ED625C"/>
    <w:rsid w:val="00ED7AFE"/>
    <w:rsid w:val="00EE2B85"/>
    <w:rsid w:val="00EE41F0"/>
    <w:rsid w:val="00EE7BE9"/>
    <w:rsid w:val="00EF05B6"/>
    <w:rsid w:val="00EF149D"/>
    <w:rsid w:val="00EF3A37"/>
    <w:rsid w:val="00EF5334"/>
    <w:rsid w:val="00EF6952"/>
    <w:rsid w:val="00F00D36"/>
    <w:rsid w:val="00F03EE4"/>
    <w:rsid w:val="00F051BB"/>
    <w:rsid w:val="00F05FCE"/>
    <w:rsid w:val="00F0634A"/>
    <w:rsid w:val="00F13B07"/>
    <w:rsid w:val="00F1527B"/>
    <w:rsid w:val="00F152EA"/>
    <w:rsid w:val="00F21D5B"/>
    <w:rsid w:val="00F23101"/>
    <w:rsid w:val="00F325D9"/>
    <w:rsid w:val="00F3297C"/>
    <w:rsid w:val="00F3312C"/>
    <w:rsid w:val="00F332FF"/>
    <w:rsid w:val="00F33A05"/>
    <w:rsid w:val="00F33F21"/>
    <w:rsid w:val="00F3457F"/>
    <w:rsid w:val="00F368D2"/>
    <w:rsid w:val="00F410A1"/>
    <w:rsid w:val="00F41755"/>
    <w:rsid w:val="00F522E5"/>
    <w:rsid w:val="00F567BE"/>
    <w:rsid w:val="00F61BB0"/>
    <w:rsid w:val="00F63BC4"/>
    <w:rsid w:val="00F64F13"/>
    <w:rsid w:val="00F65B3E"/>
    <w:rsid w:val="00F66FBD"/>
    <w:rsid w:val="00F676C3"/>
    <w:rsid w:val="00F70923"/>
    <w:rsid w:val="00F71360"/>
    <w:rsid w:val="00F7212B"/>
    <w:rsid w:val="00F72A75"/>
    <w:rsid w:val="00F75799"/>
    <w:rsid w:val="00F77FDA"/>
    <w:rsid w:val="00F80BB3"/>
    <w:rsid w:val="00F826E2"/>
    <w:rsid w:val="00F82A95"/>
    <w:rsid w:val="00F83B24"/>
    <w:rsid w:val="00F8624B"/>
    <w:rsid w:val="00F90281"/>
    <w:rsid w:val="00F90671"/>
    <w:rsid w:val="00F931F9"/>
    <w:rsid w:val="00F93B2E"/>
    <w:rsid w:val="00F9447E"/>
    <w:rsid w:val="00F94A56"/>
    <w:rsid w:val="00F9524D"/>
    <w:rsid w:val="00F961A5"/>
    <w:rsid w:val="00FA417E"/>
    <w:rsid w:val="00FB2FAA"/>
    <w:rsid w:val="00FB3361"/>
    <w:rsid w:val="00FC7882"/>
    <w:rsid w:val="00FD0BB8"/>
    <w:rsid w:val="00FD14A2"/>
    <w:rsid w:val="00FD2570"/>
    <w:rsid w:val="00FD3B0E"/>
    <w:rsid w:val="00FD3EFB"/>
    <w:rsid w:val="00FD527B"/>
    <w:rsid w:val="00FD5B0B"/>
    <w:rsid w:val="00FE0E79"/>
    <w:rsid w:val="00FE25D6"/>
    <w:rsid w:val="00FE32DA"/>
    <w:rsid w:val="00FE382A"/>
    <w:rsid w:val="00FE50E7"/>
    <w:rsid w:val="00FE60DA"/>
    <w:rsid w:val="00FE6726"/>
    <w:rsid w:val="00FE6EE3"/>
    <w:rsid w:val="00FF2067"/>
    <w:rsid w:val="00FF350A"/>
    <w:rsid w:val="00FF4781"/>
    <w:rsid w:val="00FF5731"/>
    <w:rsid w:val="00FF6295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E4DA"/>
  <w15:chartTrackingRefBased/>
  <w15:docId w15:val="{39ACF322-2204-4A91-A5F0-6B1D8AB5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4" w:qFormat="1"/>
    <w:lsdException w:name="heading 5" w:semiHidden="1" w:uiPriority="14" w:qFormat="1"/>
    <w:lsdException w:name="heading 6" w:semiHidden="1" w:uiPriority="14" w:qFormat="1"/>
    <w:lsdException w:name="heading 7" w:semiHidden="1" w:uiPriority="14" w:qFormat="1"/>
    <w:lsdException w:name="heading 8" w:semiHidden="1" w:uiPriority="14" w:qFormat="1"/>
    <w:lsdException w:name="heading 9" w:semiHidden="1" w:uiPriority="14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14" w:unhideWhenUsed="1"/>
    <w:lsdException w:name="footer" w:semiHidden="1" w:uiPriority="15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4A6"/>
    <w:pPr>
      <w:spacing w:after="240" w:line="276" w:lineRule="auto"/>
      <w:jc w:val="both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Overskrift2"/>
    <w:link w:val="Overskrift1Tegn"/>
    <w:qFormat/>
    <w:rsid w:val="000A1976"/>
    <w:pPr>
      <w:keepNext/>
      <w:keepLines/>
      <w:numPr>
        <w:numId w:val="2"/>
      </w:numPr>
      <w:spacing w:before="240" w:after="120"/>
      <w:outlineLvl w:val="0"/>
    </w:pPr>
    <w:rPr>
      <w:rFonts w:eastAsia="Times New Roman" w:cs="Arial"/>
      <w:b/>
      <w:lang w:bidi="en-US"/>
    </w:rPr>
  </w:style>
  <w:style w:type="paragraph" w:styleId="Overskrift2">
    <w:name w:val="heading 2"/>
    <w:basedOn w:val="Normal"/>
    <w:next w:val="Normal"/>
    <w:link w:val="Overskrift2Tegn"/>
    <w:qFormat/>
    <w:rsid w:val="000A1976"/>
    <w:pPr>
      <w:keepNext/>
      <w:keepLines/>
      <w:numPr>
        <w:ilvl w:val="1"/>
        <w:numId w:val="2"/>
      </w:numPr>
      <w:spacing w:before="240" w:after="120"/>
      <w:outlineLvl w:val="1"/>
    </w:pPr>
    <w:rPr>
      <w:rFonts w:eastAsia="Times New Roman"/>
      <w:b/>
      <w:bCs/>
      <w:szCs w:val="24"/>
      <w:lang w:bidi="en-US"/>
    </w:rPr>
  </w:style>
  <w:style w:type="paragraph" w:styleId="Overskrift3">
    <w:name w:val="heading 3"/>
    <w:basedOn w:val="Normal"/>
    <w:next w:val="Normal"/>
    <w:link w:val="Overskrift3Tegn"/>
    <w:qFormat/>
    <w:rsid w:val="000A1976"/>
    <w:pPr>
      <w:keepNext/>
      <w:keepLines/>
      <w:numPr>
        <w:ilvl w:val="2"/>
        <w:numId w:val="2"/>
      </w:numPr>
      <w:spacing w:before="120" w:after="120"/>
      <w:outlineLvl w:val="2"/>
    </w:pPr>
    <w:rPr>
      <w:rFonts w:eastAsia="Times New Roman" w:cs="Arial"/>
      <w:b/>
      <w:szCs w:val="24"/>
      <w:lang w:bidi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0A1976"/>
    <w:rPr>
      <w:rFonts w:ascii="Calibri" w:eastAsia="Times New Roman" w:hAnsi="Calibri" w:cs="Arial"/>
      <w:b/>
      <w:lang w:bidi="en-US"/>
    </w:rPr>
  </w:style>
  <w:style w:type="character" w:customStyle="1" w:styleId="Overskrift2Tegn">
    <w:name w:val="Overskrift 2 Tegn"/>
    <w:basedOn w:val="Standardskriftforavsnitt"/>
    <w:link w:val="Overskrift2"/>
    <w:rsid w:val="000A1976"/>
    <w:rPr>
      <w:rFonts w:ascii="Calibri" w:eastAsia="Times New Roman" w:hAnsi="Calibri" w:cs="Times New Roman"/>
      <w:b/>
      <w:bCs/>
      <w:szCs w:val="24"/>
      <w:lang w:bidi="en-US"/>
    </w:rPr>
  </w:style>
  <w:style w:type="character" w:customStyle="1" w:styleId="Overskrift3Tegn">
    <w:name w:val="Overskrift 3 Tegn"/>
    <w:basedOn w:val="Standardskriftforavsnitt"/>
    <w:link w:val="Overskrift3"/>
    <w:rsid w:val="000A1976"/>
    <w:rPr>
      <w:rFonts w:ascii="Calibri" w:eastAsia="Times New Roman" w:hAnsi="Calibri" w:cs="Arial"/>
      <w:b/>
      <w:szCs w:val="24"/>
      <w:lang w:bidi="en-US"/>
    </w:rPr>
  </w:style>
  <w:style w:type="paragraph" w:styleId="Topptekst">
    <w:name w:val="header"/>
    <w:basedOn w:val="Normal"/>
    <w:link w:val="TopptekstTegn"/>
    <w:uiPriority w:val="14"/>
    <w:semiHidden/>
    <w:rsid w:val="000A1976"/>
    <w:pPr>
      <w:pBdr>
        <w:bottom w:val="single" w:sz="8" w:space="1" w:color="auto"/>
      </w:pBdr>
      <w:tabs>
        <w:tab w:val="right" w:pos="9072"/>
      </w:tabs>
      <w:spacing w:after="0" w:line="240" w:lineRule="auto"/>
      <w:jc w:val="left"/>
    </w:pPr>
    <w:rPr>
      <w:lang w:val="nn-NO"/>
    </w:rPr>
  </w:style>
  <w:style w:type="character" w:customStyle="1" w:styleId="TopptekstTegn">
    <w:name w:val="Topptekst Tegn"/>
    <w:basedOn w:val="Standardskriftforavsnitt"/>
    <w:link w:val="Topptekst"/>
    <w:uiPriority w:val="14"/>
    <w:semiHidden/>
    <w:rsid w:val="00E904A6"/>
    <w:rPr>
      <w:rFonts w:ascii="Calibri" w:eastAsia="Calibri" w:hAnsi="Calibri" w:cs="Times New Roman"/>
      <w:lang w:val="nn-NO"/>
    </w:rPr>
  </w:style>
  <w:style w:type="paragraph" w:styleId="Bunntekst">
    <w:name w:val="footer"/>
    <w:basedOn w:val="Normal"/>
    <w:next w:val="Normal"/>
    <w:link w:val="BunntekstTegn"/>
    <w:uiPriority w:val="15"/>
    <w:semiHidden/>
    <w:rsid w:val="000A1976"/>
    <w:pPr>
      <w:tabs>
        <w:tab w:val="right" w:pos="9072"/>
      </w:tabs>
      <w:spacing w:before="240" w:after="0" w:line="240" w:lineRule="auto"/>
      <w:contextualSpacing/>
      <w:jc w:val="right"/>
    </w:pPr>
    <w:rPr>
      <w:color w:val="4472C4" w:themeColor="accent1"/>
      <w:sz w:val="18"/>
    </w:rPr>
  </w:style>
  <w:style w:type="character" w:customStyle="1" w:styleId="BunntekstTegn">
    <w:name w:val="Bunntekst Tegn"/>
    <w:basedOn w:val="Standardskriftforavsnitt"/>
    <w:link w:val="Bunntekst"/>
    <w:uiPriority w:val="15"/>
    <w:semiHidden/>
    <w:rsid w:val="00E904A6"/>
    <w:rPr>
      <w:rFonts w:ascii="Calibri" w:eastAsia="Calibri" w:hAnsi="Calibri" w:cs="Times New Roman"/>
      <w:color w:val="4472C4" w:themeColor="accent1"/>
      <w:sz w:val="18"/>
    </w:rPr>
  </w:style>
  <w:style w:type="character" w:styleId="Sidetall">
    <w:name w:val="page number"/>
    <w:basedOn w:val="Standardskriftforavsnitt"/>
    <w:uiPriority w:val="99"/>
    <w:semiHidden/>
    <w:rsid w:val="000A1976"/>
  </w:style>
  <w:style w:type="character" w:styleId="Plassholdertekst">
    <w:name w:val="Placeholder Text"/>
    <w:uiPriority w:val="99"/>
    <w:rsid w:val="0093492D"/>
    <w:rPr>
      <w:color w:val="943634"/>
    </w:rPr>
  </w:style>
  <w:style w:type="paragraph" w:customStyle="1" w:styleId="Bunntekstadresse">
    <w:name w:val="Bunntekst adresse"/>
    <w:basedOn w:val="Normal"/>
    <w:uiPriority w:val="15"/>
    <w:semiHidden/>
    <w:rsid w:val="000A1976"/>
    <w:pPr>
      <w:spacing w:after="0" w:line="240" w:lineRule="auto"/>
      <w:contextualSpacing/>
      <w:jc w:val="center"/>
    </w:pPr>
    <w:rPr>
      <w:rFonts w:eastAsia="Arial Unicode MS" w:cs="Arial"/>
      <w:color w:val="4472C4" w:themeColor="accent1"/>
      <w:sz w:val="20"/>
      <w:szCs w:val="20"/>
    </w:rPr>
  </w:style>
  <w:style w:type="paragraph" w:customStyle="1" w:styleId="Bunntekstfirmanavn">
    <w:name w:val="Bunntekst firmanavn"/>
    <w:basedOn w:val="Normal"/>
    <w:next w:val="Bunntekstadresse"/>
    <w:link w:val="BunntekstfirmanavnTegn"/>
    <w:uiPriority w:val="15"/>
    <w:semiHidden/>
    <w:rsid w:val="000A1976"/>
    <w:pPr>
      <w:spacing w:after="0" w:line="240" w:lineRule="exact"/>
      <w:jc w:val="center"/>
    </w:pPr>
    <w:rPr>
      <w:rFonts w:eastAsia="Arial Unicode MS" w:cs="Arial"/>
      <w:color w:val="17365D"/>
    </w:rPr>
  </w:style>
  <w:style w:type="character" w:customStyle="1" w:styleId="BunntekstfirmanavnTegn">
    <w:name w:val="Bunntekst firmanavn Tegn"/>
    <w:basedOn w:val="Standardskriftforavsnitt"/>
    <w:link w:val="Bunntekstfirmanavn"/>
    <w:uiPriority w:val="15"/>
    <w:semiHidden/>
    <w:rsid w:val="00E904A6"/>
    <w:rPr>
      <w:rFonts w:ascii="Calibri" w:eastAsia="Arial Unicode MS" w:hAnsi="Calibri" w:cs="Arial"/>
      <w:color w:val="17365D"/>
    </w:rPr>
  </w:style>
  <w:style w:type="numbering" w:customStyle="1" w:styleId="LVKListeoverskrifter">
    <w:name w:val="LVK Liste overskrifter"/>
    <w:uiPriority w:val="99"/>
    <w:rsid w:val="000A1976"/>
    <w:pPr>
      <w:numPr>
        <w:numId w:val="1"/>
      </w:numPr>
    </w:pPr>
  </w:style>
  <w:style w:type="paragraph" w:customStyle="1" w:styleId="Nummerertbokstaver">
    <w:name w:val="Nummerert bokstaver"/>
    <w:basedOn w:val="Normal"/>
    <w:uiPriority w:val="4"/>
    <w:rsid w:val="000A1976"/>
    <w:pPr>
      <w:numPr>
        <w:ilvl w:val="3"/>
        <w:numId w:val="2"/>
      </w:numPr>
    </w:pPr>
    <w:rPr>
      <w:lang w:bidi="en-US"/>
    </w:rPr>
  </w:style>
  <w:style w:type="paragraph" w:customStyle="1" w:styleId="Nummerertromertall">
    <w:name w:val="Nummerert romertall"/>
    <w:basedOn w:val="Normal"/>
    <w:uiPriority w:val="4"/>
    <w:rsid w:val="000A1976"/>
    <w:pPr>
      <w:numPr>
        <w:ilvl w:val="4"/>
        <w:numId w:val="2"/>
      </w:numPr>
    </w:pPr>
    <w:rPr>
      <w:lang w:bidi="en-US"/>
    </w:rPr>
  </w:style>
  <w:style w:type="paragraph" w:customStyle="1" w:styleId="Nummererttall">
    <w:name w:val="Nummerert tall"/>
    <w:basedOn w:val="Normal"/>
    <w:uiPriority w:val="4"/>
    <w:rsid w:val="000A1976"/>
    <w:pPr>
      <w:numPr>
        <w:ilvl w:val="5"/>
        <w:numId w:val="2"/>
      </w:numPr>
    </w:pPr>
    <w:rPr>
      <w:lang w:bidi="en-US"/>
    </w:rPr>
  </w:style>
  <w:style w:type="paragraph" w:customStyle="1" w:styleId="Normalvenstreutenavstand">
    <w:name w:val="Normal venstre uten avstand"/>
    <w:basedOn w:val="Normal"/>
    <w:next w:val="Normal"/>
    <w:uiPriority w:val="9"/>
    <w:rsid w:val="000A1976"/>
    <w:pPr>
      <w:spacing w:after="0"/>
      <w:jc w:val="left"/>
    </w:pPr>
    <w:rPr>
      <w:lang w:bidi="en-US"/>
    </w:rPr>
  </w:style>
  <w:style w:type="paragraph" w:customStyle="1" w:styleId="Signatur">
    <w:name w:val="Signatur"/>
    <w:basedOn w:val="Ingenmellomrom"/>
    <w:uiPriority w:val="10"/>
    <w:rsid w:val="000A1976"/>
    <w:pPr>
      <w:keepNext/>
      <w:jc w:val="left"/>
    </w:pPr>
  </w:style>
  <w:style w:type="paragraph" w:styleId="Tittel">
    <w:name w:val="Title"/>
    <w:basedOn w:val="Normal"/>
    <w:next w:val="Normal"/>
    <w:link w:val="TittelTegn"/>
    <w:uiPriority w:val="10"/>
    <w:qFormat/>
    <w:rsid w:val="000A1976"/>
    <w:pPr>
      <w:keepNext/>
      <w:keepLines/>
      <w:spacing w:before="240" w:after="60"/>
      <w:outlineLvl w:val="0"/>
    </w:pPr>
    <w:rPr>
      <w:rFonts w:eastAsia="Times New Roman"/>
      <w:b/>
      <w:bCs/>
      <w:kern w:val="28"/>
      <w:sz w:val="26"/>
      <w:szCs w:val="26"/>
    </w:rPr>
  </w:style>
  <w:style w:type="character" w:customStyle="1" w:styleId="TittelTegn">
    <w:name w:val="Tittel Tegn"/>
    <w:basedOn w:val="Standardskriftforavsnitt"/>
    <w:link w:val="Tittel"/>
    <w:uiPriority w:val="10"/>
    <w:rsid w:val="000A1976"/>
    <w:rPr>
      <w:rFonts w:ascii="Calibri" w:eastAsia="Times New Roman" w:hAnsi="Calibri" w:cs="Times New Roman"/>
      <w:b/>
      <w:bCs/>
      <w:kern w:val="28"/>
      <w:sz w:val="26"/>
      <w:szCs w:val="26"/>
    </w:rPr>
  </w:style>
  <w:style w:type="paragraph" w:customStyle="1" w:styleId="Topptekstlogo">
    <w:name w:val="Topptekst logo"/>
    <w:basedOn w:val="Topptekst"/>
    <w:uiPriority w:val="14"/>
    <w:semiHidden/>
    <w:rsid w:val="000A1976"/>
    <w:pPr>
      <w:pBdr>
        <w:bottom w:val="none" w:sz="0" w:space="0" w:color="auto"/>
      </w:pBdr>
      <w:ind w:left="-1418"/>
    </w:pPr>
    <w:rPr>
      <w:noProof/>
    </w:rPr>
  </w:style>
  <w:style w:type="paragraph" w:styleId="Ingenmellomrom">
    <w:name w:val="No Spacing"/>
    <w:uiPriority w:val="1"/>
    <w:qFormat/>
    <w:rsid w:val="000A197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Sitat">
    <w:name w:val="Quote"/>
    <w:basedOn w:val="Normal"/>
    <w:next w:val="Normal"/>
    <w:link w:val="SitatTegn"/>
    <w:uiPriority w:val="4"/>
    <w:qFormat/>
    <w:rsid w:val="00854961"/>
    <w:pPr>
      <w:keepLines/>
      <w:ind w:left="737"/>
    </w:pPr>
    <w:rPr>
      <w:i/>
      <w:iCs/>
      <w:color w:val="000000"/>
    </w:rPr>
  </w:style>
  <w:style w:type="character" w:customStyle="1" w:styleId="SitatTegn">
    <w:name w:val="Sitat Tegn"/>
    <w:basedOn w:val="Standardskriftforavsnitt"/>
    <w:link w:val="Sitat"/>
    <w:uiPriority w:val="4"/>
    <w:rsid w:val="00854961"/>
    <w:rPr>
      <w:rFonts w:ascii="Calibri" w:eastAsia="Calibri" w:hAnsi="Calibri" w:cs="Times New Roman"/>
      <w:i/>
      <w:iCs/>
      <w:color w:val="000000"/>
    </w:rPr>
  </w:style>
  <w:style w:type="paragraph" w:customStyle="1" w:styleId="Innrykkniv1">
    <w:name w:val="Innrykk nivå 1"/>
    <w:basedOn w:val="Normal"/>
    <w:next w:val="Normal"/>
    <w:uiPriority w:val="5"/>
    <w:rsid w:val="00854961"/>
    <w:pPr>
      <w:numPr>
        <w:numId w:val="5"/>
      </w:numPr>
      <w:ind w:left="737"/>
    </w:pPr>
    <w:rPr>
      <w:lang w:bidi="en-US"/>
    </w:rPr>
  </w:style>
  <w:style w:type="paragraph" w:customStyle="1" w:styleId="Innrykkniv2">
    <w:name w:val="Innrykk nivå 2"/>
    <w:basedOn w:val="Innrykkniv1"/>
    <w:next w:val="Normal"/>
    <w:uiPriority w:val="5"/>
    <w:rsid w:val="00854961"/>
    <w:pPr>
      <w:numPr>
        <w:ilvl w:val="1"/>
      </w:numPr>
      <w:ind w:left="1474"/>
    </w:pPr>
  </w:style>
  <w:style w:type="paragraph" w:customStyle="1" w:styleId="Innrykkniv3">
    <w:name w:val="Innrykk nivå 3"/>
    <w:basedOn w:val="Innrykkniv2"/>
    <w:next w:val="Normal"/>
    <w:uiPriority w:val="5"/>
    <w:rsid w:val="00854961"/>
    <w:pPr>
      <w:numPr>
        <w:ilvl w:val="2"/>
      </w:numPr>
      <w:ind w:left="2211"/>
    </w:pPr>
  </w:style>
  <w:style w:type="numbering" w:customStyle="1" w:styleId="LVKListepunkt">
    <w:name w:val="LVK Liste punkt"/>
    <w:uiPriority w:val="99"/>
    <w:rsid w:val="00854961"/>
    <w:pPr>
      <w:numPr>
        <w:numId w:val="3"/>
      </w:numPr>
    </w:pPr>
  </w:style>
  <w:style w:type="paragraph" w:customStyle="1" w:styleId="Punktniv1">
    <w:name w:val="Punkt nivå 1"/>
    <w:basedOn w:val="Normal"/>
    <w:uiPriority w:val="5"/>
    <w:rsid w:val="00854961"/>
    <w:pPr>
      <w:keepLines/>
      <w:numPr>
        <w:numId w:val="4"/>
      </w:numPr>
      <w:contextualSpacing/>
    </w:pPr>
  </w:style>
  <w:style w:type="paragraph" w:customStyle="1" w:styleId="Punktniv2">
    <w:name w:val="Punkt nivå 2"/>
    <w:basedOn w:val="Punktniv1"/>
    <w:uiPriority w:val="5"/>
    <w:rsid w:val="00854961"/>
    <w:pPr>
      <w:numPr>
        <w:ilvl w:val="1"/>
      </w:numPr>
    </w:pPr>
  </w:style>
  <w:style w:type="paragraph" w:customStyle="1" w:styleId="Punktstrekniv1">
    <w:name w:val="Punkt strek nivå 1"/>
    <w:basedOn w:val="Normal"/>
    <w:uiPriority w:val="5"/>
    <w:rsid w:val="00854961"/>
    <w:pPr>
      <w:keepLines/>
      <w:numPr>
        <w:ilvl w:val="2"/>
        <w:numId w:val="4"/>
      </w:numPr>
      <w:contextualSpacing/>
    </w:pPr>
  </w:style>
  <w:style w:type="paragraph" w:customStyle="1" w:styleId="Punktstrekniv2">
    <w:name w:val="Punkt strek nivå 2"/>
    <w:basedOn w:val="Normal"/>
    <w:uiPriority w:val="5"/>
    <w:rsid w:val="00854961"/>
    <w:pPr>
      <w:keepLines/>
      <w:numPr>
        <w:ilvl w:val="3"/>
        <w:numId w:val="4"/>
      </w:numPr>
      <w:contextualSpacing/>
    </w:pPr>
  </w:style>
  <w:style w:type="paragraph" w:customStyle="1" w:styleId="Sitatniv2">
    <w:name w:val="Sitat nivå 2"/>
    <w:basedOn w:val="Sitat"/>
    <w:next w:val="Normal"/>
    <w:uiPriority w:val="4"/>
    <w:rsid w:val="00854961"/>
    <w:pPr>
      <w:ind w:left="1474"/>
    </w:pPr>
    <w:rPr>
      <w:szCs w:val="24"/>
    </w:rPr>
  </w:style>
  <w:style w:type="paragraph" w:customStyle="1" w:styleId="Sitatniv3">
    <w:name w:val="Sitat nivå 3"/>
    <w:basedOn w:val="Sitatniv2"/>
    <w:next w:val="Normal"/>
    <w:uiPriority w:val="4"/>
    <w:rsid w:val="00854961"/>
    <w:pPr>
      <w:ind w:left="2211"/>
    </w:pPr>
  </w:style>
  <w:style w:type="paragraph" w:styleId="Listeavsnitt">
    <w:name w:val="List Paragraph"/>
    <w:basedOn w:val="Normal"/>
    <w:uiPriority w:val="34"/>
    <w:semiHidden/>
    <w:qFormat/>
    <w:rsid w:val="00455F23"/>
    <w:pPr>
      <w:ind w:left="720"/>
      <w:contextualSpacing/>
    </w:pPr>
  </w:style>
  <w:style w:type="paragraph" w:styleId="Revisjon">
    <w:name w:val="Revision"/>
    <w:hidden/>
    <w:uiPriority w:val="99"/>
    <w:semiHidden/>
    <w:rsid w:val="000112D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Gjeldendeliste1">
    <w:name w:val="Gjeldende liste1"/>
    <w:uiPriority w:val="99"/>
    <w:rsid w:val="00751DDB"/>
    <w:pPr>
      <w:numPr>
        <w:numId w:val="14"/>
      </w:numPr>
    </w:pPr>
  </w:style>
  <w:style w:type="character" w:styleId="Merknadsreferanse">
    <w:name w:val="annotation reference"/>
    <w:basedOn w:val="Standardskriftforavsnitt"/>
    <w:uiPriority w:val="99"/>
    <w:semiHidden/>
    <w:rsid w:val="00931D5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931D5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31D5D"/>
    <w:rPr>
      <w:rFonts w:ascii="Calibri" w:eastAsia="Calibri" w:hAnsi="Calibri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931D5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31D5D"/>
    <w:rPr>
      <w:rFonts w:ascii="Calibri" w:eastAsia="Calibri" w:hAnsi="Calibri" w:cs="Times New Roman"/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B9477F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rsid w:val="00901316"/>
    <w:rPr>
      <w:color w:val="605E5C"/>
      <w:shd w:val="clear" w:color="auto" w:fill="E1DFDD"/>
    </w:rPr>
  </w:style>
  <w:style w:type="paragraph" w:styleId="Fotnotetekst">
    <w:name w:val="footnote text"/>
    <w:basedOn w:val="Normal"/>
    <w:link w:val="FotnotetekstTegn"/>
    <w:uiPriority w:val="99"/>
    <w:semiHidden/>
    <w:rsid w:val="00CF2E6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F2E65"/>
    <w:rPr>
      <w:rFonts w:ascii="Calibri" w:eastAsia="Calibri" w:hAnsi="Calibri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CF2E65"/>
    <w:rPr>
      <w:vertAlign w:val="superscript"/>
    </w:rPr>
  </w:style>
  <w:style w:type="character" w:styleId="Omtale">
    <w:name w:val="Mention"/>
    <w:basedOn w:val="Standardskriftforavsnitt"/>
    <w:uiPriority w:val="99"/>
    <w:rsid w:val="00457922"/>
    <w:rPr>
      <w:color w:val="2B579A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rsid w:val="00F00D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9C84CC41-0950-45ED-B096-4DF4B2807601}">
    <t:Anchor>
      <t:Comment id="1026521457"/>
    </t:Anchor>
    <t:History>
      <t:Event id="{1EA2DADF-7FEB-465B-AAE7-9FE67E2093B7}" time="2026-03-25T13:10:34.934Z">
        <t:Attribution userId="S::caroline.lund@lundogco.no::34337ec9-b553-41ac-97ea-32ac7b378e46" userProvider="AD" userName="Caroline Lund"/>
        <t:Anchor>
          <t:Comment id="1026521457"/>
        </t:Anchor>
        <t:Create/>
      </t:Event>
      <t:Event id="{E395CD56-D028-42CD-BFA4-3DAD71F30E11}" time="2026-03-25T13:10:34.934Z">
        <t:Attribution userId="S::caroline.lund@lundogco.no::34337ec9-b553-41ac-97ea-32ac7b378e46" userProvider="AD" userName="Caroline Lund"/>
        <t:Anchor>
          <t:Comment id="1026521457"/>
        </t:Anchor>
        <t:Assign userId="S::elm@lundogco.no::225349a5-0644-4f98-b261-b70b66fb1acd" userProvider="AD" userName="Emil Lund Meltvedt"/>
      </t:Event>
      <t:Event id="{0233DB33-1DD8-4F07-BD54-08FAE77C7ABA}" time="2026-03-25T13:10:34.934Z">
        <t:Attribution userId="S::caroline.lund@lundogco.no::34337ec9-b553-41ac-97ea-32ac7b378e46" userProvider="AD" userName="Caroline Lund"/>
        <t:Anchor>
          <t:Comment id="1026521457"/>
        </t:Anchor>
        <t:SetTitle title="@Emil Lund Meltvedt - kan du fylle ut"/>
      </t:Event>
      <t:Event id="{1B7D9DEF-35DF-4672-BECF-A1AE0D4106D3}" time="2026-03-25T13:13:27.396Z">
        <t:Attribution userId="S::elm@lundogco.no::225349a5-0644-4f98-b261-b70b66fb1acd" userProvider="AD" userName="Emil Lund Meltvedt"/>
        <t:Progress percentComplete="100"/>
      </t:Event>
    </t:History>
  </t:Task>
</t:Task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nalComment xmlns="3d93718e-4bb9-4bb2-a4e6-2282dcfd4d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9983BA695D4BAEC48FC2902EFA1E" ma:contentTypeVersion="1" ma:contentTypeDescription="Opprett et nytt dokument." ma:contentTypeScope="" ma:versionID="07fcab7aa4a534e379f33f44cd241d6b">
  <xsd:schema xmlns:xsd="http://www.w3.org/2001/XMLSchema" xmlns:xs="http://www.w3.org/2001/XMLSchema" xmlns:p="http://schemas.microsoft.com/office/2006/metadata/properties" xmlns:ns2="3d93718e-4bb9-4bb2-a4e6-2282dcfd4d67" targetNamespace="http://schemas.microsoft.com/office/2006/metadata/properties" ma:root="true" ma:fieldsID="ee2563cfddab24e4b1988fb5cc7363a4" ns2:_="">
    <xsd:import namespace="3d93718e-4bb9-4bb2-a4e6-2282dcfd4d67"/>
    <xsd:element name="properties">
      <xsd:complexType>
        <xsd:sequence>
          <xsd:element name="documentManagement">
            <xsd:complexType>
              <xsd:all>
                <xsd:element ref="ns2:Internal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3718e-4bb9-4bb2-a4e6-2282dcfd4d67" elementFormDefault="qualified">
    <xsd:import namespace="http://schemas.microsoft.com/office/2006/documentManagement/types"/>
    <xsd:import namespace="http://schemas.microsoft.com/office/infopath/2007/PartnerControls"/>
    <xsd:element name="InternalComment" ma:index="8" nillable="true" ma:displayName="Internal Comment" ma:internalName="InternalComm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9C932-934A-45FC-BDD9-71A830581667}">
  <ds:schemaRefs>
    <ds:schemaRef ds:uri="http://schemas.microsoft.com/office/2006/metadata/properties"/>
    <ds:schemaRef ds:uri="http://schemas.microsoft.com/office/infopath/2007/PartnerControls"/>
    <ds:schemaRef ds:uri="3d93718e-4bb9-4bb2-a4e6-2282dcfd4d67"/>
  </ds:schemaRefs>
</ds:datastoreItem>
</file>

<file path=customXml/itemProps2.xml><?xml version="1.0" encoding="utf-8"?>
<ds:datastoreItem xmlns:ds="http://schemas.openxmlformats.org/officeDocument/2006/customXml" ds:itemID="{A2A9C6A5-BC65-4C60-ADBF-3E71DE473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3718e-4bb9-4bb2-a4e6-2282dcfd4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7927D-9A01-4201-9562-A4E2F35631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162F19-275C-4135-B87A-EC14E1C9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1517</Words>
  <Characters>8043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Lindstrøm</dc:creator>
  <cp:keywords/>
  <cp:lastModifiedBy>Sissel-Hege Sagen</cp:lastModifiedBy>
  <cp:revision>2</cp:revision>
  <dcterms:created xsi:type="dcterms:W3CDTF">2026-04-10T07:42:00Z</dcterms:created>
  <dcterms:modified xsi:type="dcterms:W3CDTF">2026-04-10T07:42:00Z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0x010100DA6B9983BA695D4BAEC48FC2902EFA1E</vt:lpwstr>
  </property>
  <property fmtid="{D5CDD505-2E9C-101B-9397-08002B2CF9AE}" pid="3" name="MediaServiceImageTags">
    <vt:lpwstr/>
  </property>
  <property fmtid="{D5CDD505-2E9C-101B-9397-08002B2CF9AE}" pid="4" name="SaveOpenTabName">
    <vt:lpwstr>Organisasjonsmaler</vt:lpwstr>
  </property>
  <property fmtid="{D5CDD505-2E9C-101B-9397-08002B2CF9AE}" pid="5" name="selectioncolumnstyle_table11">
    <vt:lpwstr>&lt;style&gt;&lt;column width="200"&gt;avantit_involvedparty&lt;/column&gt;&lt;/style&gt;</vt:lpwstr>
  </property>
  <property fmtid="{D5CDD505-2E9C-101B-9397-08002B2CF9AE}" pid="6" name="WMMTaskPane">
    <vt:lpwstr>4ab7d1f4-468a-4322-bf1e-d40fb5be4355</vt:lpwstr>
  </property>
  <property fmtid="{D5CDD505-2E9C-101B-9397-08002B2CF9AE}" pid="7" name="WMMTemplateName">
    <vt:lpwstr>b6d21a90-4dd8-ec11-a7b5-000d3abb6923</vt:lpwstr>
  </property>
  <property fmtid="{D5CDD505-2E9C-101B-9397-08002B2CF9AE}" pid="8" name="wmm_AdditionalFields1">
    <vt:lpwstr>|avantit_uniqueid||dokumentnavn|</vt:lpwstr>
  </property>
  <property fmtid="{D5CDD505-2E9C-101B-9397-08002B2CF9AE}" pid="9" name="WordMailMerge">
    <vt:lpwstr>avantit_legalproject</vt:lpwstr>
  </property>
  <property fmtid="{D5CDD505-2E9C-101B-9397-08002B2CF9AE}" pid="10" name="WordMailMergeDocType">
    <vt:lpwstr>Client</vt:lpwstr>
  </property>
  <property fmtid="{D5CDD505-2E9C-101B-9397-08002B2CF9AE}" pid="11" name="WordMailMergeDocumentName">
    <vt:lpwstr>&lt;&lt;dokumentnavn&gt;&gt;</vt:lpwstr>
  </property>
  <property fmtid="{D5CDD505-2E9C-101B-9397-08002B2CF9AE}" pid="12" name="WordMailMergeFetchX1">
    <vt:lpwstr>&lt;fetches&gt;&lt;fetch name="document"&gt;&lt;entity name="avantit_legalproject"&gt;&lt;attribute name="avantit_legalprojectid" /&gt;&lt;attribute name="avantit_uniqueid" /&gt;&lt;link-entity name="account" to="avantit_client" link-type="outer" alias="avantit_client"&gt;&lt;attribute name="a</vt:lpwstr>
  </property>
  <property fmtid="{D5CDD505-2E9C-101B-9397-08002B2CF9AE}" pid="13" name="WordMailMergeFetchX2">
    <vt:lpwstr>ccountnumber" /&gt;&lt;/link-entity&gt;&lt;filter type="and"&gt;&lt;condition attribute="avantit_legalprojectid" operator="in"&gt;&lt;value&gt;qid&lt;/value&gt;&lt;/condition&gt;&lt;/filter&gt;&lt;/entity&gt;&lt;/fetch&gt;&lt;fetch name="table1" relationshipname="avantit_legalproject_avantit_involvedparties_LegalP</vt:lpwstr>
  </property>
  <property fmtid="{D5CDD505-2E9C-101B-9397-08002B2CF9AE}" pid="14" name="WordMailMergeFetchX3">
    <vt:lpwstr>rojectID" lookuprecord="single" mapping="logical"&gt;&lt;entity name="avantit_involvedparties"&gt;&lt;attribute name="avantit_involvedparty" /&gt;&lt;link-entity relationshipname="avantit_account_avantit_involvedparties_InvolvedParty" name="account" to="avantit_involvedpar</vt:lpwstr>
  </property>
  <property fmtid="{D5CDD505-2E9C-101B-9397-08002B2CF9AE}" pid="15" name="WordMailMergeFetchX4">
    <vt:lpwstr>ty" from="accountid" link-type="outer" alias="avantit_involvedparty_account"&gt;&lt;attribute name="name" /&gt;&lt;attribute name="address1_city" /&gt;&lt;attribute name="address1_line1" /&gt;&lt;attribute name="address1_postalcode" /&gt;&lt;/link-entity&gt;&lt;filter type="and"&gt;&lt;condition </vt:lpwstr>
  </property>
  <property fmtid="{D5CDD505-2E9C-101B-9397-08002B2CF9AE}" pid="16" name="WordMailMergeFetchX5">
    <vt:lpwstr>attribute="avantit_legalprojectid" operator="in"&gt;&lt;value&gt;qid&lt;/value&gt;&lt;/condition&gt;&lt;/filter&gt;&lt;/entity&gt;&lt;/fetch&gt;&lt;/fetches&gt;</vt:lpwstr>
  </property>
  <property fmtid="{D5CDD505-2E9C-101B-9397-08002B2CF9AE}" pid="17" name="WordMailMergeUserPromptsX1">
    <vt:lpwstr>&lt;Prompts&gt;&lt;Prompt id="table1" description="table1" type="lookup"&gt;&lt;Labels&gt;&lt;Label LCID="1044"&gt;Velg mottaker&lt;/Label&gt;&lt;/Labels&gt;&lt;/Prompt&gt;&lt;Prompt id="dokumentnavn" description="Dokumentnavn" type="input_single"&gt;&lt;Labels&gt;&lt;Label LCID="1044"&gt;Dokumentnavn&lt;/Label&gt;&lt;/Lab</vt:lpwstr>
  </property>
  <property fmtid="{D5CDD505-2E9C-101B-9397-08002B2CF9AE}" pid="18" name="WordMailMergeUserPromptsX2">
    <vt:lpwstr>els&gt;&lt;/Prompt&gt;&lt;/Prompts&gt;</vt:lpwstr>
  </property>
  <property fmtid="{D5CDD505-2E9C-101B-9397-08002B2CF9AE}" pid="19" name="WordMailMergeWordDocumentType">
    <vt:lpwstr>-1</vt:lpwstr>
  </property>
  <property fmtid="{D5CDD505-2E9C-101B-9397-08002B2CF9AE}" pid="20" name="docLang">
    <vt:lpwstr>nb</vt:lpwstr>
  </property>
</Properties>
</file>