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0F97A" w14:textId="42F13AA9" w:rsidR="003D3A02" w:rsidRPr="003D3A02" w:rsidRDefault="003D3A02" w:rsidP="003D3A02">
      <w:pPr>
        <w:rPr>
          <w:b/>
          <w:bCs/>
        </w:rPr>
      </w:pPr>
      <w:r w:rsidRPr="003D3A02">
        <w:rPr>
          <w:b/>
          <w:bCs/>
        </w:rPr>
        <w:t>Ekstrasak ble fremlagt i møtet.</w:t>
      </w:r>
    </w:p>
    <w:p w14:paraId="3B643F4F" w14:textId="77777777" w:rsidR="003D3A02" w:rsidRDefault="003D3A02" w:rsidP="003D3A02"/>
    <w:p w14:paraId="37BFA373" w14:textId="77777777" w:rsidR="003D3A02" w:rsidRDefault="003D3A02" w:rsidP="003D3A02">
      <w:r>
        <w:t>Opsjonsavtale mellom Farsund kommune og Thor Johansen signert 19.02.2019.</w:t>
      </w:r>
    </w:p>
    <w:p w14:paraId="4DEE3C5B" w14:textId="113EB543" w:rsidR="003D3A02" w:rsidRDefault="003D3A02" w:rsidP="003D3A02">
      <w:r>
        <w:t>Søknad datert 22.11.2023 fra Farsund båthavn AS</w:t>
      </w:r>
      <w:r>
        <w:t xml:space="preserve"> </w:t>
      </w:r>
      <w:r>
        <w:t>om fristutsettelse og opsjonsavtalen datert</w:t>
      </w:r>
    </w:p>
    <w:p w14:paraId="478E5722" w14:textId="0FDD9258" w:rsidR="003D3A02" w:rsidRDefault="003D3A02" w:rsidP="003D3A02">
      <w:r>
        <w:t>19.02.2019 ble utdelt i møtet.</w:t>
      </w:r>
    </w:p>
    <w:p w14:paraId="4243E8E0" w14:textId="77777777" w:rsidR="003D3A02" w:rsidRDefault="003D3A02" w:rsidP="003D3A02"/>
    <w:p w14:paraId="3AB198A8" w14:textId="7E3327DB" w:rsidR="003D3A02" w:rsidRDefault="003D3A02" w:rsidP="003D3A02">
      <w:r>
        <w:t>Formannskapet fremmet følgende fellesforslag:</w:t>
      </w:r>
    </w:p>
    <w:p w14:paraId="0B8CEB15" w14:textId="77777777" w:rsidR="003D3A02" w:rsidRDefault="003D3A02" w:rsidP="003D3A02"/>
    <w:p w14:paraId="4A3A2EAF" w14:textId="77777777" w:rsidR="003D3A02" w:rsidRPr="003D3A02" w:rsidRDefault="003D3A02" w:rsidP="003D3A02">
      <w:pPr>
        <w:rPr>
          <w:i/>
          <w:iCs/>
        </w:rPr>
      </w:pPr>
      <w:r w:rsidRPr="003D3A02">
        <w:rPr>
          <w:i/>
          <w:iCs/>
        </w:rPr>
        <w:t xml:space="preserve">«Farsund formannskap innvilger utsettelse av fristen i opsjonsavtalens </w:t>
      </w:r>
      <w:proofErr w:type="spellStart"/>
      <w:r w:rsidRPr="003D3A02">
        <w:rPr>
          <w:i/>
          <w:iCs/>
        </w:rPr>
        <w:t>pkt</w:t>
      </w:r>
      <w:proofErr w:type="spellEnd"/>
      <w:r w:rsidRPr="003D3A02">
        <w:rPr>
          <w:i/>
          <w:iCs/>
        </w:rPr>
        <w:t xml:space="preserve"> 5 Offentlig infrastruktur til</w:t>
      </w:r>
    </w:p>
    <w:p w14:paraId="351DDE9E" w14:textId="77777777" w:rsidR="003D3A02" w:rsidRPr="003D3A02" w:rsidRDefault="003D3A02" w:rsidP="003D3A02">
      <w:pPr>
        <w:rPr>
          <w:i/>
          <w:iCs/>
        </w:rPr>
      </w:pPr>
      <w:r w:rsidRPr="003D3A02">
        <w:rPr>
          <w:i/>
          <w:iCs/>
        </w:rPr>
        <w:t>1.10.2024 på følgende vilkår:</w:t>
      </w:r>
    </w:p>
    <w:p w14:paraId="55F23494" w14:textId="2DBC8E67" w:rsidR="003D3A02" w:rsidRPr="003D3A02" w:rsidRDefault="003D3A02" w:rsidP="003D3A02">
      <w:pPr>
        <w:rPr>
          <w:i/>
          <w:iCs/>
        </w:rPr>
      </w:pPr>
      <w:r w:rsidRPr="003D3A02">
        <w:rPr>
          <w:i/>
          <w:iCs/>
        </w:rPr>
        <w:t>-Alle arbeider inkl. asfaltering, gatelys og mur mot sjø skal ferdigstilles innen forannevnte dato.</w:t>
      </w:r>
    </w:p>
    <w:p w14:paraId="47D80228" w14:textId="3499753B" w:rsidR="003D3A02" w:rsidRPr="003D3A02" w:rsidRDefault="003D3A02" w:rsidP="003D3A02">
      <w:pPr>
        <w:rPr>
          <w:i/>
          <w:iCs/>
        </w:rPr>
      </w:pPr>
      <w:r w:rsidRPr="003D3A02">
        <w:rPr>
          <w:i/>
          <w:iCs/>
        </w:rPr>
        <w:t>Likeledes skal alle offentlig regulerte</w:t>
      </w:r>
      <w:r w:rsidRPr="003D3A02">
        <w:rPr>
          <w:i/>
          <w:iCs/>
        </w:rPr>
        <w:t xml:space="preserve"> </w:t>
      </w:r>
      <w:r w:rsidRPr="003D3A02">
        <w:rPr>
          <w:i/>
          <w:iCs/>
        </w:rPr>
        <w:t xml:space="preserve">formål være </w:t>
      </w:r>
      <w:proofErr w:type="spellStart"/>
      <w:r w:rsidRPr="003D3A02">
        <w:rPr>
          <w:i/>
          <w:iCs/>
        </w:rPr>
        <w:t>overskjøtet</w:t>
      </w:r>
      <w:proofErr w:type="spellEnd"/>
      <w:r w:rsidRPr="003D3A02">
        <w:rPr>
          <w:i/>
          <w:iCs/>
        </w:rPr>
        <w:t xml:space="preserve"> kommunen innen 1.10.2024.»</w:t>
      </w:r>
    </w:p>
    <w:p w14:paraId="1EBDEA0E" w14:textId="77777777" w:rsidR="003D3A02" w:rsidRDefault="003D3A02" w:rsidP="003D3A02"/>
    <w:p w14:paraId="44D7A40E" w14:textId="76C8D274" w:rsidR="003D3A02" w:rsidRPr="003D3A02" w:rsidRDefault="003D3A02" w:rsidP="003D3A02">
      <w:pPr>
        <w:rPr>
          <w:b/>
          <w:bCs/>
        </w:rPr>
      </w:pPr>
      <w:r w:rsidRPr="003D3A02">
        <w:rPr>
          <w:b/>
          <w:bCs/>
        </w:rPr>
        <w:t>Formannskapets</w:t>
      </w:r>
      <w:r w:rsidRPr="003D3A02">
        <w:rPr>
          <w:b/>
          <w:bCs/>
        </w:rPr>
        <w:t xml:space="preserve"> </w:t>
      </w:r>
      <w:r w:rsidRPr="003D3A02">
        <w:rPr>
          <w:b/>
          <w:bCs/>
        </w:rPr>
        <w:t>behandling:</w:t>
      </w:r>
    </w:p>
    <w:p w14:paraId="1F8E4A8A" w14:textId="1FBD79AA" w:rsidR="007A3015" w:rsidRPr="003D3A02" w:rsidRDefault="003D3A02" w:rsidP="003D3A02">
      <w:r>
        <w:t>Formannskapets fellesforslag ble enstemmig vedtatt.</w:t>
      </w:r>
    </w:p>
    <w:sectPr w:rsidR="007A3015" w:rsidRPr="003D3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02"/>
    <w:rsid w:val="003D3A02"/>
    <w:rsid w:val="007A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96B48"/>
  <w15:chartTrackingRefBased/>
  <w15:docId w15:val="{43BCCD7D-2C15-41B8-A14B-5913320C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A02"/>
    <w:pPr>
      <w:spacing w:after="0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576</Characters>
  <Application>Microsoft Office Word</Application>
  <DocSecurity>0</DocSecurity>
  <Lines>4</Lines>
  <Paragraphs>1</Paragraphs>
  <ScaleCrop>false</ScaleCrop>
  <Company>Det Digitale Vestre Agder DDV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Bjarte Andreas Kvalheim</dc:creator>
  <cp:keywords/>
  <dc:description/>
  <cp:lastModifiedBy>Bjarte Andreas Kvalheim</cp:lastModifiedBy>
  <cp:revision>1</cp:revision>
  <dcterms:created xsi:type="dcterms:W3CDTF">2024-11-13T10:38:00Z</dcterms:created>
  <dcterms:modified xsi:type="dcterms:W3CDTF">2024-11-13T10:41:00Z</dcterms:modified>
</cp:coreProperties>
</file>