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452E" w14:textId="490A8A63" w:rsidR="00FF3382" w:rsidRPr="001D3F0B" w:rsidRDefault="001D3F0B">
      <w:pPr>
        <w:rPr>
          <w:b/>
          <w:bCs/>
          <w:sz w:val="24"/>
          <w:szCs w:val="24"/>
        </w:rPr>
      </w:pPr>
      <w:r w:rsidRPr="001D3F0B">
        <w:rPr>
          <w:b/>
          <w:bCs/>
          <w:sz w:val="24"/>
          <w:szCs w:val="24"/>
        </w:rPr>
        <w:t>DELEGERTE VEDTAK UKL PERIODEN 02.06.2026 – 03.09.2026</w:t>
      </w:r>
    </w:p>
    <w:p w14:paraId="35262DE7" w14:textId="77777777" w:rsidR="001D3F0B" w:rsidRDefault="001D3F0B"/>
    <w:p w14:paraId="02C90539" w14:textId="0CAB03DB" w:rsidR="001D3F0B" w:rsidRDefault="001D3F0B">
      <w:r w:rsidRPr="001D3F0B">
        <w:drawing>
          <wp:inline distT="0" distB="0" distL="0" distR="0" wp14:anchorId="17BF9957" wp14:editId="39129CB5">
            <wp:extent cx="8892540" cy="1633220"/>
            <wp:effectExtent l="0" t="0" r="3810" b="5080"/>
            <wp:docPr id="212016333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1633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3F0B" w:rsidSect="001D3F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0B"/>
    <w:rsid w:val="001D3F0B"/>
    <w:rsid w:val="004D217B"/>
    <w:rsid w:val="00F9066F"/>
    <w:rsid w:val="00FF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481A6"/>
  <w15:chartTrackingRefBased/>
  <w15:docId w15:val="{77E3CB96-5576-4582-B3F4-D6186D5F4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D3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D3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D3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D3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D3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D3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D3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D3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D3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D3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D3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D3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D3F0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D3F0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D3F0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D3F0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D3F0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D3F0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D3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D3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D3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D3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D3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D3F0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D3F0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D3F0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D3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D3F0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D3F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48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 Espeli</dc:creator>
  <cp:keywords/>
  <dc:description/>
  <cp:lastModifiedBy>Hege Espeli</cp:lastModifiedBy>
  <cp:revision>1</cp:revision>
  <dcterms:created xsi:type="dcterms:W3CDTF">2026-09-03T07:30:00Z</dcterms:created>
  <dcterms:modified xsi:type="dcterms:W3CDTF">2026-09-03T07:32:00Z</dcterms:modified>
</cp:coreProperties>
</file>