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6.0 -->
  <w:body>
    <w:p w:rsidR="00677692" w:rsidRPr="004C2E7E" w:rsidP="00C27D16" w14:paraId="2286FEEB" w14:textId="77777777">
      <w:pPr>
        <w:spacing w:line="240" w:lineRule="auto"/>
      </w:pPr>
      <w:bookmarkStart w:id="0" w:name="MottakerNavn"/>
      <w:r w:rsidRPr="004C2E7E">
        <w:t>PROPTIMIZE AS</w:t>
      </w:r>
      <w:bookmarkEnd w:id="0"/>
    </w:p>
    <w:p w:rsidR="00E41697" w:rsidRPr="004C2E7E" w:rsidP="00C27D16" w14:paraId="2FEE4707" w14:textId="77777777">
      <w:pPr>
        <w:spacing w:line="240" w:lineRule="auto"/>
      </w:pPr>
      <w:bookmarkStart w:id="1" w:name="Kontakt"/>
      <w:bookmarkEnd w:id="1"/>
    </w:p>
    <w:p w:rsidR="004C2E7E" w:rsidRPr="004C2E7E" w:rsidP="00C27D16" w14:paraId="6327A039" w14:textId="77777777">
      <w:pPr>
        <w:spacing w:line="240" w:lineRule="auto"/>
      </w:pPr>
      <w:bookmarkStart w:id="2" w:name="Adresse"/>
      <w:r w:rsidRPr="004C2E7E">
        <w:t>Erik Børresens alle 2</w:t>
      </w:r>
      <w:bookmarkEnd w:id="2"/>
    </w:p>
    <w:p w:rsidR="00C61D12" w:rsidRPr="004C2E7E" w:rsidP="00C27D16" w14:paraId="023A8BE5" w14:textId="77777777">
      <w:pPr>
        <w:spacing w:line="240" w:lineRule="auto"/>
      </w:pPr>
      <w:bookmarkStart w:id="3" w:name="Postnr"/>
      <w:r>
        <w:t>3015</w:t>
      </w:r>
      <w:bookmarkEnd w:id="3"/>
      <w:r>
        <w:t xml:space="preserve"> </w:t>
      </w:r>
      <w:bookmarkStart w:id="4" w:name="Poststed"/>
      <w:r w:rsidRPr="004C2E7E">
        <w:t>DRAMMEN</w:t>
      </w:r>
      <w:bookmarkEnd w:id="4"/>
    </w:p>
    <w:p w:rsidR="00234A7C" w:rsidRPr="004C2E7E" w:rsidP="00C27D16" w14:paraId="1B1573DC" w14:textId="77777777"/>
    <w:p w:rsidR="007363B2" w:rsidRPr="004C2E7E" w:rsidP="00C27D16" w14:paraId="210A8416" w14:textId="77777777">
      <w:pPr>
        <w:sectPr w:rsidSect="006E77F0">
          <w:footerReference w:type="default" r:id="rId8"/>
          <w:headerReference w:type="first" r:id="rId9"/>
          <w:footerReference w:type="first" r:id="rId10"/>
          <w:pgSz w:w="11906" w:h="16838"/>
          <w:pgMar w:top="2254" w:right="1417" w:bottom="851" w:left="1417" w:header="708" w:footer="294" w:gutter="0"/>
          <w:cols w:space="708"/>
          <w:titlePg/>
          <w:docGrid w:linePitch="360"/>
        </w:sectPr>
      </w:pPr>
      <w:r w:rsidRPr="004C2E7E">
        <w:t xml:space="preserve"> </w:t>
      </w:r>
    </w:p>
    <w:p w:rsidR="00C61D12" w:rsidRPr="004C2E7E" w:rsidP="00C27D16" w14:paraId="2B79FD36" w14:textId="77777777">
      <w:pPr>
        <w:jc w:val="right"/>
      </w:pPr>
      <w:bookmarkStart w:id="5" w:name="Uoffparagraf"/>
      <w:bookmarkEnd w:id="5"/>
    </w:p>
    <w:tbl>
      <w:tblPr>
        <w:tblW w:w="4163" w:type="dxa"/>
        <w:tblCellMar>
          <w:left w:w="0" w:type="dxa"/>
          <w:right w:w="0" w:type="dxa"/>
        </w:tblCellMar>
        <w:tblLook w:val="00A0"/>
      </w:tblPr>
      <w:tblGrid>
        <w:gridCol w:w="1398"/>
        <w:gridCol w:w="1579"/>
        <w:gridCol w:w="1186"/>
      </w:tblGrid>
      <w:tr w14:paraId="7886D0B6" w14:textId="77777777" w:rsidTr="00675D9C">
        <w:tblPrEx>
          <w:tblW w:w="4163" w:type="dxa"/>
          <w:tblCellMar>
            <w:left w:w="0" w:type="dxa"/>
            <w:right w:w="0" w:type="dxa"/>
          </w:tblCellMar>
          <w:tblLook w:val="00A0"/>
        </w:tblPrEx>
        <w:trPr>
          <w:trHeight w:hRule="exact" w:val="227"/>
        </w:trPr>
        <w:tc>
          <w:tcPr>
            <w:tcW w:w="1398" w:type="dxa"/>
            <w:shd w:val="clear" w:color="auto" w:fill="auto"/>
            <w:vAlign w:val="center"/>
          </w:tcPr>
          <w:p w:rsidR="00675D9C" w:rsidRPr="004C2E7E" w:rsidP="00E41697" w14:paraId="01F3C375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Vår ref</w:t>
            </w:r>
          </w:p>
        </w:tc>
        <w:tc>
          <w:tcPr>
            <w:tcW w:w="1579" w:type="dxa"/>
            <w:shd w:val="clear" w:color="auto" w:fill="auto"/>
          </w:tcPr>
          <w:p w:rsidR="00675D9C" w:rsidRPr="004C2E7E" w:rsidP="00E41697" w14:paraId="7F9E13E0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r>
              <w:rPr>
                <w:rFonts w:eastAsia="Times New Roman" w:cs="Calibri"/>
                <w:sz w:val="20"/>
                <w:szCs w:val="20"/>
                <w:lang w:eastAsia="nb-NO"/>
              </w:rPr>
              <w:t>Deres</w:t>
            </w:r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 xml:space="preserve"> ref</w:t>
            </w:r>
          </w:p>
        </w:tc>
        <w:tc>
          <w:tcPr>
            <w:tcW w:w="1186" w:type="dxa"/>
            <w:shd w:val="clear" w:color="auto" w:fill="auto"/>
          </w:tcPr>
          <w:p w:rsidR="00675D9C" w:rsidRPr="004C2E7E" w:rsidP="00E41697" w14:paraId="6E6D774E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Dato</w:t>
            </w:r>
          </w:p>
        </w:tc>
      </w:tr>
      <w:tr w14:paraId="2224AC5B" w14:textId="77777777" w:rsidTr="00675D9C">
        <w:tblPrEx>
          <w:tblW w:w="4163" w:type="dxa"/>
          <w:tblCellMar>
            <w:left w:w="0" w:type="dxa"/>
            <w:right w:w="0" w:type="dxa"/>
          </w:tblCellMar>
          <w:tblLook w:val="00A0"/>
        </w:tblPrEx>
        <w:trPr>
          <w:trHeight w:val="343"/>
        </w:trPr>
        <w:tc>
          <w:tcPr>
            <w:tcW w:w="1398" w:type="dxa"/>
            <w:shd w:val="clear" w:color="auto" w:fill="auto"/>
          </w:tcPr>
          <w:p w:rsidR="00675D9C" w:rsidRPr="004C2E7E" w:rsidP="00E41697" w14:paraId="6701CD2D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bookmarkStart w:id="6" w:name="Saksnr"/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2026/1335</w:t>
            </w:r>
            <w:bookmarkEnd w:id="6"/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-</w:t>
            </w:r>
            <w:bookmarkStart w:id="7" w:name="NRISAK"/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2</w:t>
            </w:r>
            <w:bookmarkEnd w:id="7"/>
          </w:p>
        </w:tc>
        <w:tc>
          <w:tcPr>
            <w:tcW w:w="1579" w:type="dxa"/>
            <w:shd w:val="clear" w:color="auto" w:fill="auto"/>
          </w:tcPr>
          <w:p w:rsidR="00675D9C" w:rsidRPr="004C2E7E" w:rsidP="00E41697" w14:paraId="4B292950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bookmarkStart w:id="8" w:name="Ref"/>
            <w:bookmarkEnd w:id="8"/>
          </w:p>
        </w:tc>
        <w:tc>
          <w:tcPr>
            <w:tcW w:w="1186" w:type="dxa"/>
            <w:shd w:val="clear" w:color="auto" w:fill="auto"/>
          </w:tcPr>
          <w:p w:rsidR="00675D9C" w:rsidRPr="004C2E7E" w:rsidP="00E41697" w14:paraId="0522C678" w14:textId="77777777">
            <w:pPr>
              <w:spacing w:line="240" w:lineRule="auto"/>
              <w:rPr>
                <w:rFonts w:eastAsia="Times New Roman" w:cs="Calibri"/>
                <w:sz w:val="20"/>
                <w:szCs w:val="20"/>
                <w:lang w:eastAsia="nb-NO"/>
              </w:rPr>
            </w:pPr>
            <w:bookmarkStart w:id="9" w:name="Brevdato"/>
            <w:r w:rsidRPr="004C2E7E">
              <w:rPr>
                <w:rFonts w:eastAsia="Times New Roman" w:cs="Calibri"/>
                <w:sz w:val="20"/>
                <w:szCs w:val="20"/>
                <w:lang w:eastAsia="nb-NO"/>
              </w:rPr>
              <w:t>18.02.2026</w:t>
            </w:r>
            <w:bookmarkEnd w:id="9"/>
          </w:p>
        </w:tc>
      </w:tr>
    </w:tbl>
    <w:p w:rsidR="00C61D12" w:rsidP="00433A1B" w14:paraId="73F4F2D3" w14:textId="77777777"/>
    <w:p w:rsidR="00433A1B" w:rsidRPr="00433A1B" w:rsidP="00433A1B" w14:paraId="17148BB4" w14:textId="77777777">
      <w:pPr>
        <w:pStyle w:val="Heading1"/>
      </w:pPr>
      <w:bookmarkStart w:id="10" w:name="TITTEL"/>
      <w:r w:rsidRPr="00433A1B">
        <w:t>55/46/0/0 og 55/14/0/0 Bruksendring, lienvegen 314 Geilo - Tilbakemelding på søknad om dispensasjon</w:t>
      </w:r>
      <w:bookmarkEnd w:id="10"/>
    </w:p>
    <w:p w:rsidR="00242868" w:rsidP="00F126B8" w14:paraId="064C5867" w14:textId="77777777">
      <w:pPr>
        <w:spacing w:line="276" w:lineRule="auto"/>
        <w:rPr>
          <w:rFonts w:cs="Calibri"/>
        </w:rPr>
      </w:pPr>
      <w:bookmarkStart w:id="11" w:name="Start"/>
      <w:bookmarkEnd w:id="11"/>
      <w:r>
        <w:rPr>
          <w:rFonts w:cs="Calibri"/>
        </w:rPr>
        <w:t xml:space="preserve">Refererer til deres dispensasjonssøknad fra arealformålet i forbindelse med bruksendring fra bolig til fritid. Dere ønsker en tilbakemelding på hvor lang tid det tar før vi behandler saken. </w:t>
      </w:r>
    </w:p>
    <w:p w:rsidR="00242868" w:rsidP="00F126B8" w14:paraId="17E6BA2B" w14:textId="77777777">
      <w:pPr>
        <w:spacing w:line="276" w:lineRule="auto"/>
        <w:rPr>
          <w:rFonts w:cs="Calibri"/>
        </w:rPr>
      </w:pPr>
    </w:p>
    <w:p w:rsidR="00C61D12" w:rsidP="00F126B8" w14:paraId="5ED9478A" w14:textId="63D89155">
      <w:pPr>
        <w:spacing w:line="276" w:lineRule="auto"/>
        <w:rPr>
          <w:rFonts w:cs="Calibri"/>
        </w:rPr>
      </w:pPr>
      <w:r>
        <w:rPr>
          <w:rFonts w:cs="Calibri"/>
        </w:rPr>
        <w:t xml:space="preserve">Utgangspunktet er 12-ukers behandlingsfrist, og i dette tilfellet må dispensasjonssøknaden på høring til regionale og statlige myndigheter, og de skal ha fire uker på å gi en uttalelse. </w:t>
      </w:r>
    </w:p>
    <w:p w:rsidR="005C748D" w:rsidP="00F126B8" w14:paraId="64074C60" w14:textId="4DFFF353">
      <w:pPr>
        <w:spacing w:line="276" w:lineRule="auto"/>
        <w:rPr>
          <w:rFonts w:cs="Calibri"/>
        </w:rPr>
      </w:pPr>
      <w:r>
        <w:rPr>
          <w:rFonts w:cs="Calibri"/>
        </w:rPr>
        <w:t xml:space="preserve">Før kommunen kan sende den på høring og begynne </w:t>
      </w:r>
      <w:r w:rsidR="00255731">
        <w:rPr>
          <w:rFonts w:cs="Calibri"/>
        </w:rPr>
        <w:t>behandling</w:t>
      </w:r>
      <w:r>
        <w:rPr>
          <w:rFonts w:cs="Calibri"/>
        </w:rPr>
        <w:t xml:space="preserve"> er det et par ting som må være på plass. </w:t>
      </w:r>
    </w:p>
    <w:p w:rsidR="00242868" w:rsidP="00F126B8" w14:paraId="0A2FB8FE" w14:textId="77777777">
      <w:pPr>
        <w:spacing w:line="276" w:lineRule="auto"/>
        <w:rPr>
          <w:rFonts w:cs="Calibri"/>
        </w:rPr>
      </w:pPr>
    </w:p>
    <w:p w:rsidR="005C748D" w:rsidP="00F126B8" w14:paraId="1F8CF714" w14:textId="11A66290">
      <w:pPr>
        <w:spacing w:line="276" w:lineRule="auto"/>
        <w:rPr>
          <w:rFonts w:cs="Calibri"/>
        </w:rPr>
      </w:pPr>
      <w:r>
        <w:rPr>
          <w:rFonts w:cs="Calibri"/>
        </w:rPr>
        <w:t xml:space="preserve">Det første er at det mangler nabovarsling av dispensasjonssøknaden. Det følger av </w:t>
      </w:r>
      <w:r>
        <w:rPr>
          <w:rFonts w:cs="Calibri"/>
        </w:rPr>
        <w:t>pbl</w:t>
      </w:r>
      <w:r>
        <w:rPr>
          <w:rFonts w:cs="Calibri"/>
        </w:rPr>
        <w:t>. § 19-1 at «før vedtak treffes, skal naboer varsles på den måten som nevnt i § 21-3». I § 21-3 kommer det frem at både naboer og gjenboere skal varsles</w:t>
      </w:r>
      <w:r w:rsidR="00F126B8">
        <w:rPr>
          <w:rFonts w:cs="Calibri"/>
        </w:rPr>
        <w:t>,</w:t>
      </w:r>
      <w:r>
        <w:rPr>
          <w:rFonts w:cs="Calibri"/>
        </w:rPr>
        <w:t xml:space="preserve"> og i varselet skal det gis melding om at mulige merknader må være kommet til søker innen en frist på minst 2 uker etter at varselet er sendt og grunnlagsmaterialet for søknaden er gjort tilgjengelig. </w:t>
      </w:r>
    </w:p>
    <w:p w:rsidR="00F126B8" w:rsidP="00F126B8" w14:paraId="5D1774B3" w14:textId="77777777">
      <w:pPr>
        <w:spacing w:line="276" w:lineRule="auto"/>
        <w:rPr>
          <w:rFonts w:cs="Calibri"/>
        </w:rPr>
      </w:pPr>
    </w:p>
    <w:p w:rsidR="00255731" w:rsidRPr="004C2E7E" w:rsidP="00F126B8" w14:paraId="04BFD592" w14:textId="639B8A3E">
      <w:pPr>
        <w:spacing w:line="276" w:lineRule="auto"/>
        <w:rPr>
          <w:rFonts w:cs="Calibri"/>
        </w:rPr>
      </w:pPr>
      <w:r>
        <w:rPr>
          <w:rFonts w:cs="Calibri"/>
        </w:rPr>
        <w:t xml:space="preserve">Det neste som må være på plass før kommunen kan begynne å behandle en søknad er at det må foreligge avkjørsel. </w:t>
      </w:r>
      <w:r w:rsidR="008A05C8">
        <w:rPr>
          <w:rFonts w:cs="Calibri"/>
        </w:rPr>
        <w:t xml:space="preserve">Det følger av </w:t>
      </w:r>
      <w:r w:rsidR="008A05C8">
        <w:rPr>
          <w:rFonts w:cs="Calibri"/>
        </w:rPr>
        <w:t>pbl</w:t>
      </w:r>
      <w:r w:rsidR="008A05C8">
        <w:rPr>
          <w:rFonts w:cs="Calibri"/>
        </w:rPr>
        <w:t xml:space="preserve">. § 27-4 at «avkjørsel fra offentlig veg må være godkjent av vedkommende vegmyndighet jf. veglova §§ 40 til 43» </w:t>
      </w:r>
    </w:p>
    <w:p w:rsidR="00163FE5" w:rsidP="00F126B8" w14:paraId="509A5179" w14:textId="2A8C810F">
      <w:pPr>
        <w:spacing w:line="276" w:lineRule="auto"/>
        <w:rPr>
          <w:rFonts w:cs="Calibri"/>
        </w:rPr>
      </w:pPr>
      <w:r>
        <w:rPr>
          <w:rFonts w:cs="Calibri"/>
        </w:rPr>
        <w:t xml:space="preserve">I dette tilfelle er det Statens vegvesen som må godkjenne avkjørsel. </w:t>
      </w:r>
    </w:p>
    <w:p w:rsidR="00F126B8" w:rsidP="00F126B8" w14:paraId="5D6BB09C" w14:textId="77777777">
      <w:pPr>
        <w:spacing w:line="276" w:lineRule="auto"/>
        <w:rPr>
          <w:rFonts w:cs="Calibri"/>
        </w:rPr>
      </w:pPr>
    </w:p>
    <w:p w:rsidR="008A05C8" w:rsidRPr="004C2E7E" w:rsidP="00F126B8" w14:paraId="0F990967" w14:textId="5B6387A6">
      <w:pPr>
        <w:spacing w:line="276" w:lineRule="auto"/>
        <w:rPr>
          <w:rFonts w:cs="Calibri"/>
        </w:rPr>
      </w:pPr>
      <w:r>
        <w:rPr>
          <w:rFonts w:cs="Calibri"/>
        </w:rPr>
        <w:t xml:space="preserve">Kommunen bemerker også at i dispensasjonssøknaden så skriver dere at det søkes om dispensasjon fra «tilhørende boplikt for eiendommen Lienvegen 314». Kommunen gjør oppmerksom på </w:t>
      </w:r>
      <w:r w:rsidR="00242868">
        <w:rPr>
          <w:rFonts w:cs="Calibri"/>
        </w:rPr>
        <w:t>Hol kommune har boplikt etter konsesjonsloven. Det vil si at det ikke gis dispensasjon fra boplikten, det må søkes etter konsesjonsloven.</w:t>
      </w:r>
    </w:p>
    <w:p w:rsidR="00163FE5" w:rsidP="00F126B8" w14:paraId="4B346EB7" w14:textId="2099E839">
      <w:pPr>
        <w:spacing w:line="276" w:lineRule="auto"/>
        <w:rPr>
          <w:rFonts w:cs="Calibri"/>
        </w:rPr>
      </w:pPr>
    </w:p>
    <w:p w:rsidR="00242868" w:rsidP="00F126B8" w14:paraId="69EDACF1" w14:textId="6A7F0198">
      <w:pPr>
        <w:spacing w:line="276" w:lineRule="auto"/>
        <w:rPr>
          <w:rFonts w:cs="Calibri"/>
        </w:rPr>
      </w:pPr>
      <w:r>
        <w:rPr>
          <w:rFonts w:cs="Calibri"/>
        </w:rPr>
        <w:t xml:space="preserve">Kommunen opplyser om at saken stilles i bero til vi har mottatt korrekt nabovarslig etter </w:t>
      </w:r>
      <w:r>
        <w:rPr>
          <w:rFonts w:cs="Calibri"/>
        </w:rPr>
        <w:t>pbl</w:t>
      </w:r>
      <w:r>
        <w:rPr>
          <w:rFonts w:cs="Calibri"/>
        </w:rPr>
        <w:t xml:space="preserve">. § 21-3 og at eiendommen er sikret lovlig atkomst, som er avhengig av søknad til Statens vegvesen. </w:t>
      </w:r>
    </w:p>
    <w:p w:rsidR="00242868" w:rsidRPr="004C2E7E" w:rsidP="00F126B8" w14:paraId="0A9F7B2A" w14:textId="77777777">
      <w:pPr>
        <w:spacing w:line="276" w:lineRule="auto"/>
        <w:rPr>
          <w:rFonts w:cs="Calibri"/>
        </w:rPr>
      </w:pPr>
    </w:p>
    <w:p w:rsidR="00C61D12" w:rsidRPr="004C2E7E" w:rsidP="00234A7C" w14:paraId="35884191" w14:textId="77777777">
      <w:pPr>
        <w:rPr>
          <w:rFonts w:cs="Calibri"/>
        </w:rPr>
      </w:pPr>
      <w:r w:rsidRPr="004C2E7E">
        <w:rPr>
          <w:rFonts w:cs="Calibri"/>
        </w:rPr>
        <w:t xml:space="preserve">Med </w:t>
      </w:r>
      <w:r w:rsidRPr="004C2E7E" w:rsidR="00DD7193">
        <w:rPr>
          <w:rFonts w:cs="Calibri"/>
        </w:rPr>
        <w:t>h</w:t>
      </w:r>
      <w:r w:rsidR="002974C0">
        <w:rPr>
          <w:rFonts w:cs="Calibri"/>
        </w:rPr>
        <w:t>ilsen</w:t>
      </w:r>
    </w:p>
    <w:p w:rsidR="00926F57" w:rsidP="00234A7C" w14:paraId="47481E68" w14:textId="77777777">
      <w:pPr>
        <w:rPr>
          <w:rFonts w:cs="Calibri"/>
        </w:rPr>
      </w:pPr>
    </w:p>
    <w:p w:rsidR="00675D9C" w:rsidP="00234A7C" w14:paraId="34C3679B" w14:textId="77777777">
      <w:pPr>
        <w:rPr>
          <w:rFonts w:cs="Calibri"/>
        </w:rPr>
      </w:pPr>
      <w:bookmarkStart w:id="12" w:name="SaksbehandlerNavn"/>
      <w:r>
        <w:rPr>
          <w:rFonts w:cs="Calibri"/>
        </w:rPr>
        <w:t>Lykke Pernille Dahle Raunholm</w:t>
      </w:r>
      <w:bookmarkEnd w:id="12"/>
    </w:p>
    <w:p w:rsidR="00675D9C" w:rsidRPr="004C2E7E" w:rsidP="00234A7C" w14:paraId="476A6765" w14:textId="77777777">
      <w:pPr>
        <w:rPr>
          <w:rFonts w:cs="Calibri"/>
        </w:rPr>
      </w:pPr>
      <w:bookmarkStart w:id="13" w:name="SaksbehandlerStilling"/>
      <w:r w:rsidRPr="004C2E7E">
        <w:rPr>
          <w:rFonts w:cs="Calibri"/>
        </w:rPr>
        <w:t>Rådgiver byggesak</w:t>
      </w:r>
      <w:bookmarkEnd w:id="13"/>
    </w:p>
    <w:p w:rsidR="00433A1B" w:rsidP="00234A7C" w14:paraId="580D6F79" w14:textId="77777777">
      <w:pPr>
        <w:rPr>
          <w:rFonts w:cs="Calibri"/>
        </w:rPr>
      </w:pPr>
      <w:r>
        <w:rPr>
          <w:rFonts w:cs="Calibri"/>
        </w:rPr>
        <w:t>Dokumentet er elektronisk og inneholder derfor ikke signatur</w:t>
      </w:r>
    </w:p>
    <w:p w:rsidR="00C61D12" w:rsidRPr="004C2E7E" w:rsidP="00234A7C" w14:paraId="167A505F" w14:textId="77777777">
      <w:pPr>
        <w:rPr>
          <w:rFonts w:cs="Calibri"/>
        </w:rPr>
      </w:pPr>
      <w:bookmarkStart w:id="14" w:name="Vedlegg"/>
      <w:bookmarkEnd w:id="14"/>
    </w:p>
    <w:p w:rsidR="00C61D12" w:rsidRPr="004C2E7E" w:rsidP="00234A7C" w14:paraId="6D6A1710" w14:textId="77777777">
      <w:pPr>
        <w:rPr>
          <w:rFonts w:cs="Calibri"/>
        </w:rPr>
      </w:pPr>
      <w:bookmarkStart w:id="15" w:name="KopiTilTabell"/>
      <w:bookmarkEnd w:id="15"/>
    </w:p>
    <w:sectPr w:rsidSect="00433A1B">
      <w:headerReference w:type="default" r:id="rId11"/>
      <w:footerReference w:type="default" r:id="rId12"/>
      <w:type w:val="continuous"/>
      <w:pgSz w:w="11906" w:h="16838"/>
      <w:pgMar w:top="1417" w:right="1417" w:bottom="1417" w:left="1417" w:header="709" w:footer="72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043" w:rsidRPr="00B67043" w:rsidP="00234A7C" w14:paraId="0ED631F8" w14:textId="77777777">
    <w:pPr>
      <w:pStyle w:val="Footer"/>
    </w:pPr>
    <w:r>
      <w:tab/>
    </w:r>
    <w:r>
      <w:tab/>
    </w:r>
    <w:r w:rsidRPr="00B67043">
      <w:t xml:space="preserve">Side </w:t>
    </w:r>
    <w:r w:rsidRPr="00B67043">
      <w:rPr>
        <w:rStyle w:val="PageNumber"/>
        <w:sz w:val="18"/>
        <w:szCs w:val="18"/>
      </w:rPr>
      <w:fldChar w:fldCharType="begin"/>
    </w:r>
    <w:r w:rsidRPr="00B67043">
      <w:rPr>
        <w:rStyle w:val="PageNumber"/>
        <w:sz w:val="18"/>
        <w:szCs w:val="18"/>
      </w:rPr>
      <w:instrText xml:space="preserve"> PAGE </w:instrText>
    </w:r>
    <w:r w:rsidRPr="00B6704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2</w:t>
    </w:r>
    <w:r w:rsidRPr="00B67043">
      <w:rPr>
        <w:rStyle w:val="PageNumber"/>
        <w:sz w:val="18"/>
        <w:szCs w:val="18"/>
      </w:rPr>
      <w:fldChar w:fldCharType="end"/>
    </w:r>
    <w:r w:rsidRPr="00B67043">
      <w:rPr>
        <w:rStyle w:val="PageNumber"/>
        <w:sz w:val="18"/>
        <w:szCs w:val="18"/>
      </w:rPr>
      <w:t xml:space="preserve"> av </w:t>
    </w:r>
    <w:r w:rsidRPr="00B67043">
      <w:rPr>
        <w:rStyle w:val="PageNumber"/>
        <w:sz w:val="18"/>
        <w:szCs w:val="18"/>
      </w:rPr>
      <w:fldChar w:fldCharType="begin"/>
    </w:r>
    <w:r w:rsidRPr="00B67043">
      <w:rPr>
        <w:rStyle w:val="PageNumber"/>
        <w:sz w:val="18"/>
        <w:szCs w:val="18"/>
      </w:rPr>
      <w:instrText xml:space="preserve"> PAGE </w:instrText>
    </w:r>
    <w:r w:rsidRPr="00B6704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2</w:t>
    </w:r>
    <w:r w:rsidRPr="00B67043">
      <w:rPr>
        <w:rStyle w:val="PageNumb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5CB6" w:rsidP="00C35CB6" w14:paraId="50F9CA8D" w14:textId="77777777">
    <w:pPr>
      <w:pStyle w:val="Footer"/>
      <w:rPr>
        <w:noProof/>
        <w:lang w:eastAsia="nb-NO"/>
      </w:rPr>
    </w:pPr>
  </w:p>
  <w:p w:rsidR="00C35CB6" w:rsidP="00C35CB6" w14:paraId="19DC720B" w14:textId="77777777">
    <w:pPr>
      <w:pStyle w:val="Footer"/>
      <w:rPr>
        <w:noProof/>
        <w:lang w:eastAsia="nb-NO"/>
      </w:rPr>
    </w:pPr>
    <w:r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margin">
            <wp:posOffset>4749165</wp:posOffset>
          </wp:positionH>
          <wp:positionV relativeFrom="paragraph">
            <wp:posOffset>5080</wp:posOffset>
          </wp:positionV>
          <wp:extent cx="895985" cy="568960"/>
          <wp:effectExtent l="0" t="0" r="0" b="0"/>
          <wp:wrapNone/>
          <wp:docPr id="2003271934" name="Bild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271934" name="Bilde 2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568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3042285</wp:posOffset>
              </wp:positionH>
              <wp:positionV relativeFrom="paragraph">
                <wp:posOffset>6350</wp:posOffset>
              </wp:positionV>
              <wp:extent cx="1908175" cy="612140"/>
              <wp:effectExtent l="0" t="0" r="0" b="0"/>
              <wp:wrapNone/>
              <wp:docPr id="1548069991" name="Gruppe 4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908175" cy="612140"/>
                        <a:chOff x="0" y="0"/>
                        <a:chExt cx="1873895" cy="583712"/>
                      </a:xfrm>
                    </wpg:grpSpPr>
                    <pic:pic xmlns:pic="http://schemas.openxmlformats.org/drawingml/2006/picture">
                      <pic:nvPicPr>
                        <pic:cNvPr id="1119511854" name="Bilde 15" descr="X:\Bilder\Profilering_logoer\Hol NPK logo NY\NN_logo_Hol_nasjonalparkkommune_delt.png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2" cstate="print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218" cy="538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3121469" name="Bilde 16" descr="X:\Bilder\Profilering_logoer\NN_logo_geilo_nasjonalparklandsby\NN_logofiler_Geilo_nasjonalparklandsby\NN_logo_Geilo_nasjonalparklandsby_delt.png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3" cstate="print"/>
                        <a:stretch>
                          <a:fillRect/>
                        </a:stretch>
                      </pic:blipFill>
                      <pic:spPr bwMode="auto">
                        <a:xfrm>
                          <a:off x="779119" y="0"/>
                          <a:ext cx="1094776" cy="5837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e 4" o:spid="_x0000_s2049" style="width:150.25pt;height:48.2pt;margin-top:0.5pt;margin-left:239.55pt;mso-height-relative:margin;mso-width-relative:margin;position:absolute;z-index:251666432" coordsize="18738,583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e 15" o:spid="_x0000_s2050" type="#_x0000_t75" style="width:5862;height:5386;mso-wrap-style:square;position:absolute;visibility:visible">
                <v:imagedata r:id="rId2" o:title="NN_logo_Hol_nasjonalparkkommune_delt"/>
              </v:shape>
              <v:shape id="Bilde 16" o:spid="_x0000_s2051" type="#_x0000_t75" style="width:10947;height:5837;left:7791;mso-wrap-style:square;position:absolute;visibility:visible">
                <v:imagedata r:id="rId3" o:title="NN_logo_Geilo_nasjonalparklandsby_delt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2465070</wp:posOffset>
              </wp:positionH>
              <wp:positionV relativeFrom="page">
                <wp:posOffset>9892030</wp:posOffset>
              </wp:positionV>
              <wp:extent cx="1693545" cy="461645"/>
              <wp:effectExtent l="0" t="0" r="0" b="0"/>
              <wp:wrapTight wrapText="bothSides">
                <wp:wrapPolygon>
                  <wp:start x="0" y="0"/>
                  <wp:lineTo x="0" y="21392"/>
                  <wp:lineTo x="21381" y="21392"/>
                  <wp:lineTo x="21381" y="0"/>
                  <wp:lineTo x="0" y="0"/>
                </wp:wrapPolygon>
              </wp:wrapTight>
              <wp:docPr id="3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3545" cy="461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35CB6" w:rsidRPr="003D7103" w:rsidP="00C35CB6" w14:textId="77777777">
                          <w:pPr>
                            <w:spacing w:line="200" w:lineRule="exact"/>
                            <w:rPr>
                              <w:rFonts w:ascii="Arial" w:hAnsi="Arial"/>
                              <w:sz w:val="16"/>
                              <w:lang w:val="nn-NO"/>
                            </w:rPr>
                          </w:pPr>
                          <w:r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 xml:space="preserve">Tlf: </w:t>
                          </w:r>
                          <w:r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ab/>
                          </w:r>
                          <w:r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>32 09 21 00</w:t>
                          </w:r>
                        </w:p>
                        <w:p w:rsidR="00C35CB6" w:rsidRPr="003D7103" w:rsidP="00C35CB6" w14:textId="77777777">
                          <w:pPr>
                            <w:spacing w:line="200" w:lineRule="exact"/>
                            <w:rPr>
                              <w:rFonts w:ascii="Arial" w:hAnsi="Arial"/>
                              <w:sz w:val="16"/>
                              <w:lang w:val="nn-NO"/>
                            </w:rPr>
                          </w:pPr>
                          <w:r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 xml:space="preserve">Org.nr: </w:t>
                          </w:r>
                          <w:r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ab/>
                          </w:r>
                          <w:r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>944 889 116</w:t>
                          </w:r>
                          <w:r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br/>
                          </w:r>
                          <w:r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 xml:space="preserve">Kontonr: </w:t>
                          </w:r>
                          <w:r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ab/>
                            <w:t>23330701145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2052" type="#_x0000_t202" style="width:133.35pt;height:36.35pt;margin-top:778.9pt;margin-left:194.1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251662336" filled="f" stroked="f">
              <v:textbox inset="0,0,0,0">
                <w:txbxContent>
                  <w:p w:rsidR="00C35CB6" w:rsidRPr="003D7103" w:rsidP="00C35CB6" w14:paraId="3B027DB8" w14:textId="77777777">
                    <w:pPr>
                      <w:spacing w:line="200" w:lineRule="exact"/>
                      <w:rPr>
                        <w:rFonts w:ascii="Arial" w:hAnsi="Arial"/>
                        <w:sz w:val="16"/>
                        <w:lang w:val="nn-NO"/>
                      </w:rPr>
                    </w:pPr>
                    <w:r w:rsidRPr="003D7103">
                      <w:rPr>
                        <w:rFonts w:ascii="Arial" w:hAnsi="Arial"/>
                        <w:sz w:val="16"/>
                        <w:lang w:val="nn-NO"/>
                      </w:rPr>
                      <w:t xml:space="preserve">Tlf: </w:t>
                    </w:r>
                    <w:r>
                      <w:rPr>
                        <w:rFonts w:ascii="Arial" w:hAnsi="Arial"/>
                        <w:sz w:val="16"/>
                        <w:lang w:val="nn-NO"/>
                      </w:rPr>
                      <w:tab/>
                    </w:r>
                    <w:r w:rsidRPr="003D7103">
                      <w:rPr>
                        <w:rFonts w:ascii="Arial" w:hAnsi="Arial"/>
                        <w:sz w:val="16"/>
                        <w:lang w:val="nn-NO"/>
                      </w:rPr>
                      <w:t>32 09 21 00</w:t>
                    </w:r>
                  </w:p>
                  <w:p w:rsidR="00C35CB6" w:rsidRPr="003D7103" w:rsidP="00C35CB6" w14:paraId="699DDB00" w14:textId="77777777">
                    <w:pPr>
                      <w:spacing w:line="200" w:lineRule="exact"/>
                      <w:rPr>
                        <w:rFonts w:ascii="Arial" w:hAnsi="Arial"/>
                        <w:sz w:val="16"/>
                        <w:lang w:val="nn-NO"/>
                      </w:rPr>
                    </w:pPr>
                    <w:r w:rsidRPr="003D7103">
                      <w:rPr>
                        <w:rFonts w:ascii="Arial" w:hAnsi="Arial"/>
                        <w:sz w:val="16"/>
                        <w:lang w:val="nn-NO"/>
                      </w:rPr>
                      <w:t xml:space="preserve">Org.nr: </w:t>
                    </w:r>
                    <w:r>
                      <w:rPr>
                        <w:rFonts w:ascii="Arial" w:hAnsi="Arial"/>
                        <w:sz w:val="16"/>
                        <w:lang w:val="nn-NO"/>
                      </w:rPr>
                      <w:tab/>
                    </w:r>
                    <w:r w:rsidRPr="003D7103">
                      <w:rPr>
                        <w:rFonts w:ascii="Arial" w:hAnsi="Arial"/>
                        <w:sz w:val="16"/>
                        <w:lang w:val="nn-NO"/>
                      </w:rPr>
                      <w:t>944 889 116</w:t>
                    </w:r>
                    <w:r w:rsidRPr="003D7103">
                      <w:rPr>
                        <w:rFonts w:ascii="Arial" w:hAnsi="Arial"/>
                        <w:sz w:val="16"/>
                        <w:lang w:val="nn-NO"/>
                      </w:rPr>
                      <w:br/>
                    </w:r>
                    <w:r>
                      <w:rPr>
                        <w:rFonts w:ascii="Arial" w:hAnsi="Arial"/>
                        <w:sz w:val="16"/>
                        <w:lang w:val="nn-NO"/>
                      </w:rPr>
                      <w:t xml:space="preserve">Kontonr: </w:t>
                    </w:r>
                    <w:r>
                      <w:rPr>
                        <w:rFonts w:ascii="Arial" w:hAnsi="Arial"/>
                        <w:sz w:val="16"/>
                        <w:lang w:val="nn-NO"/>
                      </w:rPr>
                      <w:tab/>
                      <w:t>23330701145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ge">
                <wp:posOffset>9895205</wp:posOffset>
              </wp:positionV>
              <wp:extent cx="1416685" cy="457200"/>
              <wp:effectExtent l="0" t="0" r="0" b="0"/>
              <wp:wrapTight wrapText="bothSides">
                <wp:wrapPolygon>
                  <wp:start x="0" y="0"/>
                  <wp:lineTo x="0" y="20700"/>
                  <wp:lineTo x="21494" y="20700"/>
                  <wp:lineTo x="21494" y="0"/>
                  <wp:lineTo x="0" y="0"/>
                </wp:wrapPolygon>
              </wp:wrapTight>
              <wp:docPr id="1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68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35CB6" w:rsidP="00C35CB6" w14:textId="77777777">
                          <w:pPr>
                            <w:spacing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441755">
                            <w:rPr>
                              <w:rFonts w:ascii="Arial" w:hAnsi="Arial"/>
                              <w:sz w:val="16"/>
                            </w:rPr>
                            <w:t>Ålmannvegen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 xml:space="preserve"> 8, 3576 HOL</w:t>
                          </w:r>
                        </w:p>
                        <w:p w:rsidR="00C35CB6" w:rsidRPr="003D7103" w:rsidP="00C35CB6" w14:textId="77777777">
                          <w:pPr>
                            <w:spacing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3D7103">
                            <w:rPr>
                              <w:rFonts w:ascii="Arial" w:hAnsi="Arial"/>
                              <w:sz w:val="16"/>
                            </w:rPr>
                            <w:t>www.hol.kommune.no</w:t>
                          </w:r>
                        </w:p>
                        <w:p w:rsidR="00C35CB6" w:rsidRPr="003D7103" w:rsidP="00C35CB6" w14:textId="77777777">
                          <w:pPr>
                            <w:spacing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3D7103">
                            <w:rPr>
                              <w:rFonts w:ascii="Arial" w:hAnsi="Arial"/>
                              <w:sz w:val="16"/>
                              <w:lang w:val="de-DE"/>
                            </w:rPr>
                            <w:t>postmottak@hol.kommune.no</w:t>
                          </w:r>
                        </w:p>
                        <w:p w:rsidR="00C35CB6" w:rsidRPr="00441755" w:rsidP="00C35CB6" w14:textId="77777777">
                          <w:pPr>
                            <w:spacing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2053" type="#_x0000_t202" style="width:111.55pt;height:36pt;margin-top:779.15pt;margin-left:0;mso-height-percent:0;mso-height-relative:page;mso-position-horizontal:left;mso-position-horizontal-relative:margin;mso-position-vertical-relative:page;mso-width-percent:0;mso-width-relative:page;mso-wrap-distance-bottom:0;mso-wrap-distance-left:9pt;mso-wrap-distance-right:9pt;mso-wrap-distance-top:0;mso-wrap-style:square;position:absolute;v-text-anchor:top;visibility:visible;z-index:251660288" filled="f" stroked="f">
              <v:textbox inset="0,0,0,0">
                <w:txbxContent>
                  <w:p w:rsidR="00C35CB6" w:rsidP="00C35CB6" w14:paraId="379BE484" w14:textId="77777777">
                    <w:pPr>
                      <w:spacing w:line="200" w:lineRule="exact"/>
                      <w:rPr>
                        <w:rFonts w:ascii="Arial" w:hAnsi="Arial"/>
                        <w:sz w:val="16"/>
                      </w:rPr>
                    </w:pPr>
                    <w:r w:rsidRPr="00441755">
                      <w:rPr>
                        <w:rFonts w:ascii="Arial" w:hAnsi="Arial"/>
                        <w:sz w:val="16"/>
                      </w:rPr>
                      <w:t>Ålmannvegen</w:t>
                    </w:r>
                    <w:r>
                      <w:rPr>
                        <w:rFonts w:ascii="Arial" w:hAnsi="Arial"/>
                        <w:sz w:val="16"/>
                      </w:rPr>
                      <w:t xml:space="preserve"> 8, 3576 HOL</w:t>
                    </w:r>
                  </w:p>
                  <w:p w:rsidR="00C35CB6" w:rsidRPr="003D7103" w:rsidP="00C35CB6" w14:paraId="729A5E69" w14:textId="77777777">
                    <w:pPr>
                      <w:spacing w:line="200" w:lineRule="exact"/>
                      <w:rPr>
                        <w:rFonts w:ascii="Arial" w:hAnsi="Arial"/>
                        <w:sz w:val="16"/>
                      </w:rPr>
                    </w:pPr>
                    <w:r w:rsidRPr="003D7103">
                      <w:rPr>
                        <w:rFonts w:ascii="Arial" w:hAnsi="Arial"/>
                        <w:sz w:val="16"/>
                      </w:rPr>
                      <w:t>www.hol.kommune.no</w:t>
                    </w:r>
                  </w:p>
                  <w:p w:rsidR="00C35CB6" w:rsidRPr="003D7103" w:rsidP="00C35CB6" w14:paraId="2724E6C5" w14:textId="77777777">
                    <w:pPr>
                      <w:spacing w:line="200" w:lineRule="exact"/>
                      <w:rPr>
                        <w:rFonts w:ascii="Arial" w:hAnsi="Arial"/>
                        <w:sz w:val="16"/>
                      </w:rPr>
                    </w:pPr>
                    <w:r w:rsidRPr="003D7103">
                      <w:rPr>
                        <w:rFonts w:ascii="Arial" w:hAnsi="Arial"/>
                        <w:sz w:val="16"/>
                        <w:lang w:val="de-DE"/>
                      </w:rPr>
                      <w:t>postmottak@hol.kommune.no</w:t>
                    </w:r>
                  </w:p>
                  <w:p w:rsidR="00C35CB6" w:rsidRPr="00441755" w:rsidP="00C35CB6" w14:paraId="4DB5DA86" w14:textId="77777777">
                    <w:pPr>
                      <w:spacing w:line="200" w:lineRule="exact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  <w:p w:rsidR="00C35CB6" w:rsidP="00C35CB6" w14:paraId="390FDC46" w14:textId="77777777">
    <w:pPr>
      <w:pStyle w:val="Footer"/>
    </w:pPr>
  </w:p>
  <w:p w:rsidR="00C35CB6" w14:paraId="30823FD3" w14:textId="77777777">
    <w:pPr>
      <w:pStyle w:val="Footer"/>
    </w:pPr>
  </w:p>
  <w:p w:rsidR="007A458B" w14:paraId="0FD745B1" w14:textId="77777777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4050030</wp:posOffset>
              </wp:positionH>
              <wp:positionV relativeFrom="paragraph">
                <wp:posOffset>9892030</wp:posOffset>
              </wp:positionV>
              <wp:extent cx="1908175" cy="612140"/>
              <wp:effectExtent l="0" t="0" r="0" b="0"/>
              <wp:wrapNone/>
              <wp:docPr id="14" name="Gruppe 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908175" cy="612140"/>
                        <a:chOff x="0" y="0"/>
                        <a:chExt cx="1873895" cy="583712"/>
                      </a:xfrm>
                    </wpg:grpSpPr>
                    <pic:pic xmlns:pic="http://schemas.openxmlformats.org/drawingml/2006/picture">
                      <pic:nvPicPr>
                        <pic:cNvPr id="15" name="Bilde 15" descr="X:\Bilder\Profilering_logoer\Hol NPK logo NY\NN_logo_Hol_nasjonalparkkommune_delt.png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2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218" cy="538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Bilde 16" descr="X:\Bilder\Profilering_logoer\NN_logo_geilo_nasjonalparklandsby\NN_logofiler_Geilo_nasjonalparklandsby\NN_logo_Geilo_nasjonalparklandsby_delt.png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3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779119" y="0"/>
                          <a:ext cx="1094776" cy="5837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e 1" o:spid="_x0000_s2054" style="width:150.25pt;height:48.2pt;margin-top:778.9pt;margin-left:318.9pt;mso-height-relative:margin;mso-width-relative:margin;position:absolute;z-index:251664384" coordsize="18738,5837">
              <v:shape id="Bilde 15" o:spid="_x0000_s2055" type="#_x0000_t75" style="width:5862;height:5386;mso-wrap-style:square;position:absolute;visibility:visible">
                <v:imagedata r:id="rId2" o:title="NN_logo_Hol_nasjonalparkkommune_delt"/>
              </v:shape>
              <v:shape id="Bilde 16" o:spid="_x0000_s2056" type="#_x0000_t75" style="width:10947;height:5837;left:7791;mso-wrap-style:square;position:absolute;visibility:visible">
                <v:imagedata r:id="rId3" o:title="NN_logo_Geilo_nasjonalparklandsby_delt"/>
              </v:shape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3B2" w:rsidRPr="00B67043" w:rsidP="00234A7C" w14:paraId="2AE0E230" w14:textId="77777777">
    <w:pPr>
      <w:pStyle w:val="Footer"/>
    </w:pPr>
    <w:r>
      <w:tab/>
    </w:r>
    <w:r>
      <w:tab/>
    </w:r>
    <w:r w:rsidRPr="00B67043">
      <w:t xml:space="preserve">Side </w:t>
    </w:r>
    <w:r w:rsidRPr="00B67043">
      <w:rPr>
        <w:rStyle w:val="PageNumber"/>
        <w:sz w:val="18"/>
        <w:szCs w:val="18"/>
      </w:rPr>
      <w:fldChar w:fldCharType="begin"/>
    </w:r>
    <w:r w:rsidRPr="00B67043">
      <w:rPr>
        <w:rStyle w:val="PageNumber"/>
        <w:sz w:val="18"/>
        <w:szCs w:val="18"/>
      </w:rPr>
      <w:instrText xml:space="preserve"> PAGE </w:instrText>
    </w:r>
    <w:r w:rsidRPr="00B67043">
      <w:rPr>
        <w:rStyle w:val="PageNumber"/>
        <w:sz w:val="18"/>
        <w:szCs w:val="18"/>
      </w:rPr>
      <w:fldChar w:fldCharType="separate"/>
    </w:r>
    <w:r w:rsidR="002974C0">
      <w:rPr>
        <w:rStyle w:val="PageNumber"/>
        <w:noProof/>
        <w:sz w:val="18"/>
        <w:szCs w:val="18"/>
      </w:rPr>
      <w:t>2</w:t>
    </w:r>
    <w:r w:rsidRPr="00B67043">
      <w:rPr>
        <w:rStyle w:val="PageNumber"/>
        <w:sz w:val="18"/>
        <w:szCs w:val="18"/>
      </w:rPr>
      <w:fldChar w:fldCharType="end"/>
    </w:r>
    <w:r w:rsidRPr="00B67043">
      <w:rPr>
        <w:rStyle w:val="PageNumber"/>
        <w:sz w:val="18"/>
        <w:szCs w:val="18"/>
      </w:rPr>
      <w:t xml:space="preserve"> av </w:t>
    </w:r>
    <w:r w:rsidRPr="00B67043">
      <w:rPr>
        <w:rStyle w:val="PageNumber"/>
        <w:sz w:val="18"/>
        <w:szCs w:val="18"/>
      </w:rPr>
      <w:fldChar w:fldCharType="begin"/>
    </w:r>
    <w:r w:rsidRPr="00B67043">
      <w:rPr>
        <w:rStyle w:val="PageNumber"/>
        <w:sz w:val="18"/>
        <w:szCs w:val="18"/>
      </w:rPr>
      <w:instrText xml:space="preserve"> PAGE </w:instrText>
    </w:r>
    <w:r w:rsidRPr="00B67043">
      <w:rPr>
        <w:rStyle w:val="PageNumber"/>
        <w:sz w:val="18"/>
        <w:szCs w:val="18"/>
      </w:rPr>
      <w:fldChar w:fldCharType="separate"/>
    </w:r>
    <w:r w:rsidR="002974C0">
      <w:rPr>
        <w:rStyle w:val="PageNumber"/>
        <w:noProof/>
        <w:sz w:val="18"/>
        <w:szCs w:val="18"/>
      </w:rPr>
      <w:t>2</w:t>
    </w:r>
    <w:r w:rsidRPr="00B67043">
      <w:rPr>
        <w:rStyle w:val="PageNumber"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77F0" w:rsidRPr="00E41697" w:rsidP="00234A7C" w14:paraId="393102AE" w14:textId="77777777">
    <w:pPr>
      <w:pStyle w:val="Header"/>
      <w:rPr>
        <w:rFonts w:cs="Calibri"/>
        <w:b/>
        <w:sz w:val="20"/>
        <w:szCs w:val="20"/>
      </w:rPr>
    </w:pPr>
    <w:r>
      <w:rPr>
        <w:noProof/>
        <w:sz w:val="22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-14605</wp:posOffset>
          </wp:positionH>
          <wp:positionV relativeFrom="page">
            <wp:posOffset>-3810</wp:posOffset>
          </wp:positionV>
          <wp:extent cx="7568565" cy="1280160"/>
          <wp:effectExtent l="0" t="0" r="0" b="0"/>
          <wp:wrapNone/>
          <wp:docPr id="6" name="Bilde 12" descr=":topp_expo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e 12" descr=":topp_export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8565" cy="1280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63B2" w14:paraId="236F0A9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4F"/>
    <w:rsid w:val="0000617B"/>
    <w:rsid w:val="00033B5D"/>
    <w:rsid w:val="00091883"/>
    <w:rsid w:val="000B52E1"/>
    <w:rsid w:val="000E12C1"/>
    <w:rsid w:val="000E2EF3"/>
    <w:rsid w:val="001209C6"/>
    <w:rsid w:val="001357BA"/>
    <w:rsid w:val="00136129"/>
    <w:rsid w:val="001506BA"/>
    <w:rsid w:val="00153BCA"/>
    <w:rsid w:val="00162DCB"/>
    <w:rsid w:val="00163FE5"/>
    <w:rsid w:val="001D4B3F"/>
    <w:rsid w:val="001F553D"/>
    <w:rsid w:val="00204836"/>
    <w:rsid w:val="00234A7C"/>
    <w:rsid w:val="0024064B"/>
    <w:rsid w:val="00242868"/>
    <w:rsid w:val="00255731"/>
    <w:rsid w:val="002611F7"/>
    <w:rsid w:val="0027382A"/>
    <w:rsid w:val="002917AB"/>
    <w:rsid w:val="00293CE1"/>
    <w:rsid w:val="00295FE2"/>
    <w:rsid w:val="002974C0"/>
    <w:rsid w:val="002B0283"/>
    <w:rsid w:val="002B3751"/>
    <w:rsid w:val="002D133C"/>
    <w:rsid w:val="002E69BE"/>
    <w:rsid w:val="0033149E"/>
    <w:rsid w:val="00377951"/>
    <w:rsid w:val="00393D86"/>
    <w:rsid w:val="003D7103"/>
    <w:rsid w:val="003F4448"/>
    <w:rsid w:val="00422B26"/>
    <w:rsid w:val="00433A1B"/>
    <w:rsid w:val="00441755"/>
    <w:rsid w:val="00453C4F"/>
    <w:rsid w:val="004B3D04"/>
    <w:rsid w:val="004C2E7E"/>
    <w:rsid w:val="004D1437"/>
    <w:rsid w:val="00514AD6"/>
    <w:rsid w:val="00521599"/>
    <w:rsid w:val="00535C24"/>
    <w:rsid w:val="005505A2"/>
    <w:rsid w:val="00580F9A"/>
    <w:rsid w:val="005C748D"/>
    <w:rsid w:val="005D2FDF"/>
    <w:rsid w:val="005D5038"/>
    <w:rsid w:val="00637F46"/>
    <w:rsid w:val="00647443"/>
    <w:rsid w:val="00675D9C"/>
    <w:rsid w:val="00677692"/>
    <w:rsid w:val="006C41AC"/>
    <w:rsid w:val="006E19B3"/>
    <w:rsid w:val="006E2EDC"/>
    <w:rsid w:val="006E77F0"/>
    <w:rsid w:val="006F3055"/>
    <w:rsid w:val="007165D6"/>
    <w:rsid w:val="007363B2"/>
    <w:rsid w:val="00760D68"/>
    <w:rsid w:val="007760B1"/>
    <w:rsid w:val="00782DEB"/>
    <w:rsid w:val="007A2D95"/>
    <w:rsid w:val="007A4211"/>
    <w:rsid w:val="007A458B"/>
    <w:rsid w:val="007C4FC2"/>
    <w:rsid w:val="007D6CCA"/>
    <w:rsid w:val="007E3BEA"/>
    <w:rsid w:val="0082419F"/>
    <w:rsid w:val="00825C1B"/>
    <w:rsid w:val="0083457C"/>
    <w:rsid w:val="00836177"/>
    <w:rsid w:val="008546E6"/>
    <w:rsid w:val="00877A8A"/>
    <w:rsid w:val="0089172E"/>
    <w:rsid w:val="008A05C8"/>
    <w:rsid w:val="008A395B"/>
    <w:rsid w:val="008A670F"/>
    <w:rsid w:val="008B7259"/>
    <w:rsid w:val="008F7BFA"/>
    <w:rsid w:val="00926DCF"/>
    <w:rsid w:val="00926F57"/>
    <w:rsid w:val="00960E11"/>
    <w:rsid w:val="009A6688"/>
    <w:rsid w:val="009C1622"/>
    <w:rsid w:val="009E5ABD"/>
    <w:rsid w:val="009F1FB0"/>
    <w:rsid w:val="00A55786"/>
    <w:rsid w:val="00A6383F"/>
    <w:rsid w:val="00A90B7C"/>
    <w:rsid w:val="00AA62FD"/>
    <w:rsid w:val="00B13F27"/>
    <w:rsid w:val="00B40783"/>
    <w:rsid w:val="00B67043"/>
    <w:rsid w:val="00B85155"/>
    <w:rsid w:val="00BB13DB"/>
    <w:rsid w:val="00BB23B0"/>
    <w:rsid w:val="00BD77FC"/>
    <w:rsid w:val="00BE0682"/>
    <w:rsid w:val="00BE26CF"/>
    <w:rsid w:val="00BF12CE"/>
    <w:rsid w:val="00C27D16"/>
    <w:rsid w:val="00C35CB6"/>
    <w:rsid w:val="00C4332F"/>
    <w:rsid w:val="00C61D12"/>
    <w:rsid w:val="00CD1280"/>
    <w:rsid w:val="00CF3D5A"/>
    <w:rsid w:val="00D54122"/>
    <w:rsid w:val="00D93024"/>
    <w:rsid w:val="00DC17B1"/>
    <w:rsid w:val="00DC4CE8"/>
    <w:rsid w:val="00DD7193"/>
    <w:rsid w:val="00DF5C28"/>
    <w:rsid w:val="00E1227C"/>
    <w:rsid w:val="00E241FE"/>
    <w:rsid w:val="00E41697"/>
    <w:rsid w:val="00E7705E"/>
    <w:rsid w:val="00E8592B"/>
    <w:rsid w:val="00E903F4"/>
    <w:rsid w:val="00E923A1"/>
    <w:rsid w:val="00EF0A0C"/>
    <w:rsid w:val="00F02F4C"/>
    <w:rsid w:val="00F126B8"/>
    <w:rsid w:val="00F27BB4"/>
    <w:rsid w:val="00F6520B"/>
    <w:rsid w:val="00F80496"/>
    <w:rsid w:val="00F960BA"/>
    <w:rsid w:val="00FD2DAB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0BF79E"/>
  <w15:chartTrackingRefBased/>
  <w15:docId w15:val="{9CCAF8F6-1364-4E05-9EDF-9A267B5B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3A1B"/>
    <w:pPr>
      <w:spacing w:line="360" w:lineRule="auto"/>
    </w:pPr>
    <w:rPr>
      <w:sz w:val="24"/>
      <w:szCs w:val="22"/>
      <w:lang w:eastAsia="en-US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433A1B"/>
    <w:pPr>
      <w:keepNext/>
      <w:keepLines/>
      <w:spacing w:before="120" w:after="120"/>
      <w:outlineLvl w:val="0"/>
    </w:pPr>
    <w:rPr>
      <w:rFonts w:eastAsia="Times New Roman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gn"/>
    <w:uiPriority w:val="99"/>
    <w:unhideWhenUsed/>
    <w:rsid w:val="00C61D12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DefaultParagraphFont"/>
    <w:link w:val="Header"/>
    <w:uiPriority w:val="99"/>
    <w:rsid w:val="00C61D12"/>
  </w:style>
  <w:style w:type="paragraph" w:styleId="Footer">
    <w:name w:val="footer"/>
    <w:basedOn w:val="Normal"/>
    <w:link w:val="BunntekstTegn"/>
    <w:uiPriority w:val="99"/>
    <w:unhideWhenUsed/>
    <w:rsid w:val="00C61D12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DefaultParagraphFont"/>
    <w:link w:val="Footer"/>
    <w:uiPriority w:val="99"/>
    <w:rsid w:val="00C61D12"/>
  </w:style>
  <w:style w:type="table" w:styleId="TableGrid">
    <w:name w:val="Table Grid"/>
    <w:basedOn w:val="TableNormal"/>
    <w:rsid w:val="00C61D1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vsender1">
    <w:name w:val="Avsender 1"/>
    <w:basedOn w:val="Heading1"/>
    <w:next w:val="Normal"/>
    <w:rsid w:val="00C61D12"/>
    <w:pPr>
      <w:keepLines w:val="0"/>
      <w:spacing w:before="80" w:after="80" w:line="240" w:lineRule="auto"/>
      <w:jc w:val="both"/>
    </w:pPr>
    <w:rPr>
      <w:rFonts w:cs="Arial"/>
      <w:b w:val="0"/>
      <w:bCs/>
      <w:kern w:val="32"/>
      <w:szCs w:val="28"/>
      <w:lang w:eastAsia="nb-NO"/>
    </w:rPr>
  </w:style>
  <w:style w:type="paragraph" w:customStyle="1" w:styleId="Avsender2">
    <w:name w:val="Avsender 2"/>
    <w:basedOn w:val="Avsender1"/>
    <w:next w:val="Normal"/>
    <w:rsid w:val="00C61D12"/>
    <w:pPr>
      <w:spacing w:before="0" w:after="0"/>
    </w:pPr>
  </w:style>
  <w:style w:type="paragraph" w:customStyle="1" w:styleId="Avsender3">
    <w:name w:val="Avsender 3"/>
    <w:basedOn w:val="Avsender2"/>
    <w:rsid w:val="00C61D12"/>
    <w:rPr>
      <w:b/>
    </w:rPr>
  </w:style>
  <w:style w:type="paragraph" w:customStyle="1" w:styleId="Uoff">
    <w:name w:val="Uoff"/>
    <w:basedOn w:val="Normal"/>
    <w:rsid w:val="00C61D12"/>
    <w:pPr>
      <w:spacing w:before="60" w:line="240" w:lineRule="auto"/>
      <w:jc w:val="right"/>
    </w:pPr>
    <w:rPr>
      <w:rFonts w:eastAsia="Times New Roman"/>
      <w:b/>
      <w:szCs w:val="24"/>
      <w:lang w:eastAsia="nb-NO"/>
    </w:rPr>
  </w:style>
  <w:style w:type="character" w:customStyle="1" w:styleId="Overskrift1Tegn">
    <w:name w:val="Overskrift 1 Tegn"/>
    <w:link w:val="Heading1"/>
    <w:uiPriority w:val="9"/>
    <w:rsid w:val="00433A1B"/>
    <w:rPr>
      <w:rFonts w:eastAsia="Times New Roman"/>
      <w:b/>
      <w:sz w:val="28"/>
      <w:szCs w:val="32"/>
      <w:lang w:eastAsia="en-US"/>
    </w:rPr>
  </w:style>
  <w:style w:type="paragraph" w:customStyle="1" w:styleId="Luft12">
    <w:name w:val="Luft 12"/>
    <w:basedOn w:val="Normal"/>
    <w:next w:val="Normal"/>
    <w:rsid w:val="00C61D12"/>
    <w:pPr>
      <w:spacing w:line="240" w:lineRule="auto"/>
      <w:jc w:val="both"/>
    </w:pPr>
    <w:rPr>
      <w:rFonts w:eastAsia="Times New Roman"/>
      <w:color w:val="C0C0C0"/>
      <w:szCs w:val="24"/>
      <w:lang w:eastAsia="nb-NO"/>
    </w:rPr>
  </w:style>
  <w:style w:type="paragraph" w:customStyle="1" w:styleId="Luft36">
    <w:name w:val="Luft 36"/>
    <w:basedOn w:val="Luft12"/>
    <w:next w:val="Normal"/>
    <w:rsid w:val="00C61D12"/>
    <w:pPr>
      <w:spacing w:before="480"/>
    </w:pPr>
  </w:style>
  <w:style w:type="character" w:styleId="PageNumber">
    <w:name w:val="page number"/>
    <w:basedOn w:val="DefaultParagraphFont"/>
    <w:rsid w:val="00B67043"/>
  </w:style>
  <w:style w:type="paragraph" w:styleId="BalloonText">
    <w:name w:val="Balloon Text"/>
    <w:basedOn w:val="Normal"/>
    <w:link w:val="BobletekstTegn"/>
    <w:uiPriority w:val="99"/>
    <w:semiHidden/>
    <w:unhideWhenUsed/>
    <w:rsid w:val="00891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alloonText"/>
    <w:uiPriority w:val="99"/>
    <w:semiHidden/>
    <w:rsid w:val="0089172E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telTegn"/>
    <w:uiPriority w:val="10"/>
    <w:qFormat/>
    <w:rsid w:val="005D5038"/>
    <w:pPr>
      <w:spacing w:line="240" w:lineRule="auto"/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ittelTegn">
    <w:name w:val="Tittel Tegn"/>
    <w:link w:val="Title"/>
    <w:uiPriority w:val="10"/>
    <w:rsid w:val="005D5038"/>
    <w:rPr>
      <w:rFonts w:ascii="Calibri" w:eastAsia="Times New Roman" w:hAnsi="Calibri" w:cs="Times New Roman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433A1B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2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footer" Target="footer1.xml" /><Relationship Id="rId9" Type="http://schemas.openxmlformats.org/officeDocument/2006/relationships/header" Target="header1.xm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B1B06C87EBC543BE3DE31E0225E48C" ma:contentTypeVersion="11" ma:contentTypeDescription="Opprett et nytt dokument." ma:contentTypeScope="" ma:versionID="2ce143ca76998c79d52db1e9175f4dc3">
  <xsd:schema xmlns:xsd="http://www.w3.org/2001/XMLSchema" xmlns:xs="http://www.w3.org/2001/XMLSchema" xmlns:p="http://schemas.microsoft.com/office/2006/metadata/properties" xmlns:ns2="0d3d6a24-a116-48ed-b40f-f5de37d0e793" xmlns:ns3="93e17406-01ab-426c-8490-f53d8d30532f" targetNamespace="http://schemas.microsoft.com/office/2006/metadata/properties" ma:root="true" ma:fieldsID="b7eae33cd3ccb199d5bb04748667a99f" ns2:_="" ns3:_="">
    <xsd:import namespace="0d3d6a24-a116-48ed-b40f-f5de37d0e793"/>
    <xsd:import namespace="93e17406-01ab-426c-8490-f53d8d305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d6a24-a116-48ed-b40f-f5de37d0e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17406-01ab-426c-8490-f53d8d3053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1B5253-EE58-4B8F-ADFC-A00A26C80A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5FA6E4-9F3D-4045-8671-98FB52D9DC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51D557-216F-48E9-84D8-8EC9B78A69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87F869-3A4E-404D-B437-668289235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3d6a24-a116-48ed-b40f-f5de37d0e793"/>
    <ds:schemaRef ds:uri="93e17406-01ab-426c-8490-f53d8d305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329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Østvang, Hanne Andersen</dc:creator>
  <cp:lastModifiedBy>Lykke Pernille Dahle Raunholm</cp:lastModifiedBy>
  <cp:revision>5</cp:revision>
  <dcterms:created xsi:type="dcterms:W3CDTF">2024-12-16T11:42:00Z</dcterms:created>
  <dcterms:modified xsi:type="dcterms:W3CDTF">2026-02-18T08:45:00Z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chived">
    <vt:lpwstr/>
  </property>
  <property fmtid="{D5CDD505-2E9C-101B-9397-08002B2CF9AE}" pid="3" name="ArchivedBy">
    <vt:lpwstr/>
  </property>
  <property fmtid="{D5CDD505-2E9C-101B-9397-08002B2CF9AE}" pid="4" name="ArchivedTo">
    <vt:lpwstr>, </vt:lpwstr>
  </property>
  <property fmtid="{D5CDD505-2E9C-101B-9397-08002B2CF9AE}" pid="5" name="ContentTypeId">
    <vt:lpwstr>0x010100FE0756719D7CAB4A94E8F2EEC9289C11</vt:lpwstr>
  </property>
  <property fmtid="{D5CDD505-2E9C-101B-9397-08002B2CF9AE}" pid="6" name="MigrationWizId">
    <vt:lpwstr/>
  </property>
  <property fmtid="{D5CDD505-2E9C-101B-9397-08002B2CF9AE}" pid="7" name="MigrationWizIdDocumentLibraryPermissions">
    <vt:lpwstr/>
  </property>
  <property fmtid="{D5CDD505-2E9C-101B-9397-08002B2CF9AE}" pid="8" name="MigrationWizIdPermissionLevels">
    <vt:lpwstr/>
  </property>
  <property fmtid="{D5CDD505-2E9C-101B-9397-08002B2CF9AE}" pid="9" name="MigrationWizIdPermissions">
    <vt:lpwstr/>
  </property>
  <property fmtid="{D5CDD505-2E9C-101B-9397-08002B2CF9AE}" pid="10" name="MigrationWizIdSecurityGroups">
    <vt:lpwstr/>
  </property>
  <property fmtid="{D5CDD505-2E9C-101B-9397-08002B2CF9AE}" pid="11" name="MSIP_Label_2fef85ea-3e38-424b-a536-85f7ca35fb6d_Application">
    <vt:lpwstr>Microsoft Azure Information Protection</vt:lpwstr>
  </property>
  <property fmtid="{D5CDD505-2E9C-101B-9397-08002B2CF9AE}" pid="12" name="MSIP_Label_2fef85ea-3e38-424b-a536-85f7ca35fb6d_Enabled">
    <vt:lpwstr>True</vt:lpwstr>
  </property>
  <property fmtid="{D5CDD505-2E9C-101B-9397-08002B2CF9AE}" pid="13" name="MSIP_Label_2fef85ea-3e38-424b-a536-85f7ca35fb6d_Extended_MSFT_Method">
    <vt:lpwstr>Automatic</vt:lpwstr>
  </property>
  <property fmtid="{D5CDD505-2E9C-101B-9397-08002B2CF9AE}" pid="14" name="MSIP_Label_2fef85ea-3e38-424b-a536-85f7ca35fb6d_Name">
    <vt:lpwstr>Internal</vt:lpwstr>
  </property>
  <property fmtid="{D5CDD505-2E9C-101B-9397-08002B2CF9AE}" pid="15" name="MSIP_Label_2fef85ea-3e38-424b-a536-85f7ca35fb6d_Owner">
    <vt:lpwstr>anne.hovde@evry.com</vt:lpwstr>
  </property>
  <property fmtid="{D5CDD505-2E9C-101B-9397-08002B2CF9AE}" pid="16" name="MSIP_Label_2fef85ea-3e38-424b-a536-85f7ca35fb6d_SetDate">
    <vt:lpwstr>2018-06-15T08:13:26.3067959Z</vt:lpwstr>
  </property>
  <property fmtid="{D5CDD505-2E9C-101B-9397-08002B2CF9AE}" pid="17" name="MSIP_Label_2fef85ea-3e38-424b-a536-85f7ca35fb6d_SiteId">
    <vt:lpwstr>40cc2915-e283-4a27-9471-6bdd7ca4c6e1</vt:lpwstr>
  </property>
  <property fmtid="{D5CDD505-2E9C-101B-9397-08002B2CF9AE}" pid="18" name="MSIP_Label_4c7ded4a-67f5-4711-b597-253aeaf659b9_ActionId">
    <vt:lpwstr>1cf5d14b-2392-4844-86ed-7875383e91c1</vt:lpwstr>
  </property>
  <property fmtid="{D5CDD505-2E9C-101B-9397-08002B2CF9AE}" pid="19" name="MSIP_Label_4c7ded4a-67f5-4711-b597-253aeaf659b9_ContentBits">
    <vt:lpwstr>0</vt:lpwstr>
  </property>
  <property fmtid="{D5CDD505-2E9C-101B-9397-08002B2CF9AE}" pid="20" name="MSIP_Label_4c7ded4a-67f5-4711-b597-253aeaf659b9_Enabled">
    <vt:lpwstr>true</vt:lpwstr>
  </property>
  <property fmtid="{D5CDD505-2E9C-101B-9397-08002B2CF9AE}" pid="21" name="MSIP_Label_4c7ded4a-67f5-4711-b597-253aeaf659b9_Method">
    <vt:lpwstr>Standard</vt:lpwstr>
  </property>
  <property fmtid="{D5CDD505-2E9C-101B-9397-08002B2CF9AE}" pid="22" name="MSIP_Label_4c7ded4a-67f5-4711-b597-253aeaf659b9_Name">
    <vt:lpwstr>Public</vt:lpwstr>
  </property>
  <property fmtid="{D5CDD505-2E9C-101B-9397-08002B2CF9AE}" pid="23" name="MSIP_Label_4c7ded4a-67f5-4711-b597-253aeaf659b9_SetDate">
    <vt:lpwstr>2024-12-16T11:36:51Z</vt:lpwstr>
  </property>
  <property fmtid="{D5CDD505-2E9C-101B-9397-08002B2CF9AE}" pid="24" name="MSIP_Label_4c7ded4a-67f5-4711-b597-253aeaf659b9_SiteId">
    <vt:lpwstr>b716bd50-85d2-417b-8540-2a4d8d97f738</vt:lpwstr>
  </property>
</Properties>
</file>