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029D" w14:textId="77777777" w:rsidR="00FA0980" w:rsidRPr="00604404" w:rsidRDefault="00000000" w:rsidP="009B250B">
      <w:pPr>
        <w:jc w:val="right"/>
        <w:rPr>
          <w:rFonts w:asciiTheme="minorHAnsi" w:hAnsiTheme="minorHAnsi" w:cstheme="minorHAnsi"/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UOFFPARAGRAF"/>
      <w:bookmarkEnd w:id="0"/>
    </w:p>
    <w:p w14:paraId="028EFEEE" w14:textId="77777777" w:rsidR="00072E91" w:rsidRPr="00604404" w:rsidRDefault="00072E91" w:rsidP="00943042">
      <w:pPr>
        <w:ind w:left="-142"/>
        <w:jc w:val="right"/>
        <w:rPr>
          <w:rFonts w:asciiTheme="minorHAnsi" w:hAnsiTheme="minorHAnsi" w:cstheme="minorHAnsi"/>
        </w:rPr>
      </w:pPr>
    </w:p>
    <w:p w14:paraId="42D6A549" w14:textId="77777777" w:rsidR="00072E91" w:rsidRPr="00604404" w:rsidRDefault="00000000" w:rsidP="00943042">
      <w:pPr>
        <w:pStyle w:val="Overskrift1"/>
        <w:ind w:left="-142"/>
        <w:rPr>
          <w:rFonts w:asciiTheme="minorHAnsi" w:hAnsiTheme="minorHAnsi" w:cstheme="minorHAnsi"/>
        </w:rPr>
      </w:pPr>
      <w:bookmarkStart w:id="1" w:name="TITTEL"/>
      <w:r w:rsidRPr="00604404">
        <w:rPr>
          <w:rFonts w:asciiTheme="minorHAnsi" w:hAnsiTheme="minorHAnsi" w:cstheme="minorHAnsi"/>
        </w:rPr>
        <w:t>Økonomisk støtte til NM Jaktfelt 2025</w:t>
      </w:r>
      <w:bookmarkEnd w:id="1"/>
    </w:p>
    <w:p w14:paraId="3F8FBD89" w14:textId="77777777" w:rsidR="00072E91" w:rsidRPr="008F69AF" w:rsidRDefault="00072E91" w:rsidP="00D94F6D"/>
    <w:tbl>
      <w:tblPr>
        <w:tblW w:w="95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20" w:firstRow="1" w:lastRow="0" w:firstColumn="0" w:lastColumn="0" w:noHBand="0" w:noVBand="0"/>
      </w:tblPr>
      <w:tblGrid>
        <w:gridCol w:w="1428"/>
        <w:gridCol w:w="6639"/>
        <w:gridCol w:w="1435"/>
      </w:tblGrid>
      <w:tr w:rsidR="00452F77" w14:paraId="474ADCC2" w14:textId="77777777" w:rsidTr="00604404">
        <w:tc>
          <w:tcPr>
            <w:tcW w:w="1428" w:type="dxa"/>
            <w:shd w:val="clear" w:color="auto" w:fill="auto"/>
          </w:tcPr>
          <w:p w14:paraId="0866FD5A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bookmarkStart w:id="2" w:name="FastTabell"/>
            <w:bookmarkEnd w:id="2"/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Utvalg</w:t>
            </w:r>
            <w:r w:rsidR="000C3174"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s</w:t>
            </w:r>
            <w:r w:rsidR="00813A12"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sak</w:t>
            </w:r>
          </w:p>
        </w:tc>
        <w:tc>
          <w:tcPr>
            <w:tcW w:w="6639" w:type="dxa"/>
            <w:shd w:val="clear" w:color="auto" w:fill="auto"/>
          </w:tcPr>
          <w:p w14:paraId="72120B3B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Utvalg</w:t>
            </w:r>
          </w:p>
        </w:tc>
        <w:tc>
          <w:tcPr>
            <w:tcW w:w="1435" w:type="dxa"/>
            <w:shd w:val="clear" w:color="auto" w:fill="auto"/>
          </w:tcPr>
          <w:p w14:paraId="3945D6B6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Møtedato</w:t>
            </w:r>
          </w:p>
        </w:tc>
      </w:tr>
      <w:tr w:rsidR="00452F77" w14:paraId="3AD3A0D0" w14:textId="77777777" w:rsidTr="00604404">
        <w:tc>
          <w:tcPr>
            <w:tcW w:w="1428" w:type="dxa"/>
            <w:shd w:val="clear" w:color="auto" w:fill="auto"/>
          </w:tcPr>
          <w:p w14:paraId="1E03D3BF" w14:textId="77777777" w:rsidR="00072E91" w:rsidRPr="006622C0" w:rsidRDefault="00072E91" w:rsidP="00AD6A1E">
            <w:pPr>
              <w:rPr>
                <w:rFonts w:asciiTheme="minorHAnsi" w:hAnsiTheme="minorHAnsi" w:cstheme="minorHAnsi"/>
              </w:rPr>
            </w:pPr>
            <w:bookmarkStart w:id="3" w:name="Saksgang"/>
            <w:bookmarkEnd w:id="3"/>
          </w:p>
        </w:tc>
        <w:tc>
          <w:tcPr>
            <w:tcW w:w="6639" w:type="dxa"/>
            <w:shd w:val="clear" w:color="auto" w:fill="auto"/>
          </w:tcPr>
          <w:p w14:paraId="13DF14FD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Formannskapet</w:t>
            </w:r>
          </w:p>
        </w:tc>
        <w:tc>
          <w:tcPr>
            <w:tcW w:w="1435" w:type="dxa"/>
            <w:shd w:val="clear" w:color="auto" w:fill="auto"/>
          </w:tcPr>
          <w:p w14:paraId="7034F623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03.04.2025</w:t>
            </w:r>
          </w:p>
        </w:tc>
      </w:tr>
      <w:tr w:rsidR="00452F77" w14:paraId="421206F2" w14:textId="77777777" w:rsidTr="00604404">
        <w:tc>
          <w:tcPr>
            <w:tcW w:w="1428" w:type="dxa"/>
            <w:shd w:val="clear" w:color="auto" w:fill="auto"/>
          </w:tcPr>
          <w:p w14:paraId="63CD2E64" w14:textId="77777777" w:rsidR="00072E91" w:rsidRPr="006622C0" w:rsidRDefault="00072E91" w:rsidP="00AD6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9" w:type="dxa"/>
            <w:shd w:val="clear" w:color="auto" w:fill="auto"/>
          </w:tcPr>
          <w:p w14:paraId="5179A292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Kommunestyre</w:t>
            </w:r>
          </w:p>
        </w:tc>
        <w:tc>
          <w:tcPr>
            <w:tcW w:w="1435" w:type="dxa"/>
            <w:shd w:val="clear" w:color="auto" w:fill="auto"/>
          </w:tcPr>
          <w:p w14:paraId="425E98A0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10.04.2025</w:t>
            </w:r>
          </w:p>
        </w:tc>
      </w:tr>
    </w:tbl>
    <w:p w14:paraId="48A13D11" w14:textId="77777777" w:rsidR="0082480E" w:rsidRDefault="0082480E" w:rsidP="0082480E">
      <w:pPr>
        <w:pStyle w:val="Luft12"/>
      </w:pPr>
    </w:p>
    <w:p w14:paraId="6CB09621" w14:textId="77777777" w:rsidR="00264F93" w:rsidRPr="00604404" w:rsidRDefault="00264F93" w:rsidP="00EC374B">
      <w:bookmarkStart w:id="4" w:name="Start"/>
      <w:bookmarkEnd w:id="4"/>
    </w:p>
    <w:p w14:paraId="4D7C71D7" w14:textId="77777777" w:rsidR="00264F93" w:rsidRPr="00604404" w:rsidRDefault="00000000" w:rsidP="002E4C95">
      <w:pPr>
        <w:pStyle w:val="Overskrift2"/>
        <w:rPr>
          <w:rFonts w:asciiTheme="minorHAnsi" w:hAnsiTheme="minorHAnsi" w:cstheme="minorHAnsi"/>
        </w:rPr>
      </w:pPr>
      <w:bookmarkStart w:id="5" w:name="Innstilling"/>
      <w:r w:rsidRPr="00604404">
        <w:rPr>
          <w:rFonts w:asciiTheme="minorHAnsi" w:hAnsiTheme="minorHAnsi" w:cstheme="minorHAnsi"/>
        </w:rPr>
        <w:t>Kommunedirektørens innstilling:</w:t>
      </w:r>
    </w:p>
    <w:p w14:paraId="3A2816B4" w14:textId="77777777" w:rsidR="00264F93" w:rsidRPr="00604404" w:rsidRDefault="00000000" w:rsidP="00264F93">
      <w:pPr>
        <w:rPr>
          <w:rFonts w:asciiTheme="minorHAnsi" w:hAnsiTheme="minorHAnsi" w:cstheme="minorHAnsi"/>
          <w:b/>
        </w:rPr>
      </w:pPr>
      <w:r w:rsidRPr="00604404">
        <w:rPr>
          <w:rFonts w:asciiTheme="minorHAnsi" w:hAnsiTheme="minorHAnsi" w:cstheme="minorHAnsi"/>
          <w:b/>
        </w:rPr>
        <w:t xml:space="preserve">Kommunedirektøren anbefaler formannskapet å </w:t>
      </w:r>
      <w:r w:rsidR="000D66B9">
        <w:rPr>
          <w:rFonts w:asciiTheme="minorHAnsi" w:hAnsiTheme="minorHAnsi" w:cstheme="minorHAnsi"/>
          <w:b/>
        </w:rPr>
        <w:t>gi slik innstilling til kommunestyret</w:t>
      </w:r>
      <w:r w:rsidRPr="00604404">
        <w:rPr>
          <w:rFonts w:asciiTheme="minorHAnsi" w:hAnsiTheme="minorHAnsi" w:cstheme="minorHAnsi"/>
          <w:b/>
        </w:rPr>
        <w:t xml:space="preserve">: </w:t>
      </w:r>
    </w:p>
    <w:p w14:paraId="2EFBC9D0" w14:textId="77777777" w:rsidR="004704C1" w:rsidRDefault="004704C1" w:rsidP="0082480E">
      <w:pPr>
        <w:rPr>
          <w:rFonts w:asciiTheme="minorHAnsi" w:hAnsiTheme="minorHAnsi" w:cstheme="minorHAnsi"/>
        </w:rPr>
      </w:pPr>
    </w:p>
    <w:p w14:paraId="0C7A02EA" w14:textId="77777777" w:rsidR="0035607A" w:rsidRDefault="00000000" w:rsidP="00824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Krødsherad skytterlag gis en økonomisk støtte på 100.000 til gjennomføring av NM i Jaktfeltskyting. Midlene hentes fra kommunestyrets disposisjonsfond.</w:t>
      </w:r>
    </w:p>
    <w:p w14:paraId="3FCE7006" w14:textId="77777777" w:rsidR="0035607A" w:rsidRPr="00604404" w:rsidRDefault="0035607A" w:rsidP="0082480E">
      <w:pPr>
        <w:rPr>
          <w:rFonts w:asciiTheme="minorHAnsi" w:hAnsiTheme="minorHAnsi" w:cstheme="minorHAnsi"/>
        </w:rPr>
      </w:pPr>
    </w:p>
    <w:p w14:paraId="6DAC65AD" w14:textId="77777777" w:rsidR="0082480E" w:rsidRPr="00604404" w:rsidRDefault="00000000" w:rsidP="00EC374B">
      <w:r w:rsidRPr="00604404">
        <w:fldChar w:fldCharType="begin"/>
      </w:r>
      <w:r w:rsidRPr="00604404">
        <w:instrText xml:space="preserve">  </w:instrText>
      </w:r>
      <w:r w:rsidRPr="00604404">
        <w:fldChar w:fldCharType="end"/>
      </w:r>
      <w:r w:rsidRPr="00604404">
        <w:fldChar w:fldCharType="begin"/>
      </w:r>
      <w:r w:rsidRPr="00604404">
        <w:instrText xml:space="preserve">  </w:instrText>
      </w:r>
      <w:r w:rsidRPr="00604404">
        <w:fldChar w:fldCharType="end"/>
      </w:r>
      <w:r w:rsidRPr="00604404">
        <w:fldChar w:fldCharType="begin"/>
      </w:r>
      <w:r w:rsidRPr="00604404">
        <w:instrText xml:space="preserve">  </w:instrText>
      </w:r>
      <w:r w:rsidRPr="00604404">
        <w:fldChar w:fldCharType="end"/>
      </w:r>
    </w:p>
    <w:bookmarkEnd w:id="5"/>
    <w:p w14:paraId="09C59357" w14:textId="77777777" w:rsidR="00E11D89" w:rsidRPr="00604404" w:rsidRDefault="00000000" w:rsidP="002E4C95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>Begrunnelse</w:t>
      </w:r>
      <w:r w:rsidR="00EC374B">
        <w:rPr>
          <w:rFonts w:asciiTheme="minorHAnsi" w:hAnsiTheme="minorHAnsi" w:cstheme="minorHAnsi"/>
        </w:rPr>
        <w:t>:</w:t>
      </w:r>
    </w:p>
    <w:p w14:paraId="7BB21CE3" w14:textId="77777777" w:rsidR="00E11D89" w:rsidRDefault="00000000" w:rsidP="00EC37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 er positivt for kommunen i sin helhet at lokale lag og foreninger tar på seg arrangementer av denne størrelsesordenen.</w:t>
      </w:r>
    </w:p>
    <w:p w14:paraId="7B0B17B6" w14:textId="77777777" w:rsidR="00EC374B" w:rsidRPr="00EC374B" w:rsidRDefault="00EC374B" w:rsidP="00EC374B">
      <w:pPr>
        <w:rPr>
          <w:rFonts w:asciiTheme="minorHAnsi" w:hAnsiTheme="minorHAnsi" w:cstheme="minorHAnsi"/>
        </w:rPr>
      </w:pPr>
    </w:p>
    <w:p w14:paraId="7399AD01" w14:textId="77777777" w:rsidR="000C39AF" w:rsidRPr="00604404" w:rsidRDefault="00000000" w:rsidP="002E4C95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>Saksopplysninger:</w:t>
      </w:r>
    </w:p>
    <w:p w14:paraId="698F045C" w14:textId="77777777" w:rsidR="0082480E" w:rsidRPr="00604404" w:rsidRDefault="00000000" w:rsidP="0082480E">
      <w:pPr>
        <w:rPr>
          <w:rFonts w:asciiTheme="minorHAnsi" w:hAnsiTheme="minorHAnsi" w:cstheme="minorHAnsi"/>
          <w:szCs w:val="22"/>
        </w:rPr>
      </w:pPr>
      <w:r w:rsidRPr="00604404">
        <w:rPr>
          <w:rFonts w:asciiTheme="minorHAnsi" w:hAnsiTheme="minorHAnsi" w:cstheme="minorHAnsi"/>
          <w:szCs w:val="22"/>
        </w:rPr>
        <w:fldChar w:fldCharType="begin"/>
      </w:r>
      <w:r w:rsidRPr="00604404">
        <w:rPr>
          <w:rFonts w:asciiTheme="minorHAnsi" w:hAnsiTheme="minorHAnsi" w:cstheme="minorHAnsi"/>
          <w:szCs w:val="22"/>
        </w:rPr>
        <w:instrText xml:space="preserve">  </w:instrText>
      </w:r>
      <w:r w:rsidRPr="00604404">
        <w:rPr>
          <w:rFonts w:asciiTheme="minorHAnsi" w:hAnsiTheme="minorHAnsi" w:cstheme="minorHAnsi"/>
          <w:szCs w:val="22"/>
        </w:rPr>
        <w:fldChar w:fldCharType="end"/>
      </w:r>
      <w:r w:rsidRPr="00604404">
        <w:rPr>
          <w:rFonts w:asciiTheme="minorHAnsi" w:hAnsiTheme="minorHAnsi" w:cstheme="minorHAnsi"/>
          <w:szCs w:val="22"/>
        </w:rPr>
        <w:fldChar w:fldCharType="begin"/>
      </w:r>
      <w:r w:rsidRPr="00604404">
        <w:rPr>
          <w:rFonts w:asciiTheme="minorHAnsi" w:hAnsiTheme="minorHAnsi" w:cstheme="minorHAnsi"/>
          <w:szCs w:val="22"/>
        </w:rPr>
        <w:instrText xml:space="preserve">  </w:instrText>
      </w:r>
      <w:r w:rsidRPr="00604404">
        <w:rPr>
          <w:rFonts w:asciiTheme="minorHAnsi" w:hAnsiTheme="minorHAnsi" w:cstheme="minorHAnsi"/>
          <w:szCs w:val="22"/>
        </w:rPr>
        <w:fldChar w:fldCharType="end"/>
      </w:r>
    </w:p>
    <w:p w14:paraId="2EA72726" w14:textId="77777777" w:rsidR="008632F0" w:rsidRDefault="00000000" w:rsidP="0082480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Krødsherad skytterlag har sendt, på lik linje med i fjor, en ny søknad om økonomisk støtte til NM i jaktfeltskyting.  Det vil finne sted på Langerud skytesenter som i fjor, fra 01.05-04.05. Skytterlaget opplyser om at en rekke lokale bedrifter dro nytte av dette arrangementet i fjor, herunder blant annet Norefjell ski og spa, Sole hotell, Krøderen kro, Krøderen camping og Aclima. Det var 850 skyttere her i fjor. Da det ikke var noen søkere til å arrangere NM i år ble skytterlaget i Krødsherad spørsmål om å holde også årets NM. </w:t>
      </w:r>
    </w:p>
    <w:p w14:paraId="5D959B98" w14:textId="77777777" w:rsidR="0035607A" w:rsidRDefault="0035607A" w:rsidP="0082480E">
      <w:pPr>
        <w:rPr>
          <w:rFonts w:asciiTheme="minorHAnsi" w:hAnsiTheme="minorHAnsi" w:cstheme="minorHAnsi"/>
          <w:szCs w:val="22"/>
        </w:rPr>
      </w:pPr>
    </w:p>
    <w:p w14:paraId="4F7EF84D" w14:textId="77777777" w:rsidR="0035607A" w:rsidRPr="00604404" w:rsidRDefault="0035607A" w:rsidP="0082480E">
      <w:pPr>
        <w:rPr>
          <w:rFonts w:asciiTheme="minorHAnsi" w:hAnsiTheme="minorHAnsi" w:cstheme="minorHAnsi"/>
          <w:szCs w:val="22"/>
        </w:rPr>
      </w:pPr>
    </w:p>
    <w:p w14:paraId="550872E5" w14:textId="77777777" w:rsidR="00E11D89" w:rsidRPr="00604404" w:rsidRDefault="00000000" w:rsidP="00E11D89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 xml:space="preserve">Kommunedirektørens vurdering: </w:t>
      </w:r>
    </w:p>
    <w:p w14:paraId="402C9BA0" w14:textId="77777777" w:rsidR="0082480E" w:rsidRDefault="0082480E" w:rsidP="0082480E">
      <w:pPr>
        <w:rPr>
          <w:rFonts w:asciiTheme="minorHAnsi" w:hAnsiTheme="minorHAnsi" w:cstheme="minorHAnsi"/>
          <w:szCs w:val="22"/>
        </w:rPr>
      </w:pPr>
    </w:p>
    <w:p w14:paraId="0A5B1A33" w14:textId="77777777" w:rsidR="0035607A" w:rsidRPr="00604404" w:rsidRDefault="00000000" w:rsidP="0082480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Det </w:t>
      </w:r>
      <w:r w:rsidR="000D66B9">
        <w:rPr>
          <w:rFonts w:asciiTheme="minorHAnsi" w:hAnsiTheme="minorHAnsi" w:cstheme="minorHAnsi"/>
          <w:szCs w:val="22"/>
        </w:rPr>
        <w:t>er</w:t>
      </w:r>
      <w:r>
        <w:rPr>
          <w:rFonts w:asciiTheme="minorHAnsi" w:hAnsiTheme="minorHAnsi" w:cstheme="minorHAnsi"/>
          <w:szCs w:val="22"/>
        </w:rPr>
        <w:t xml:space="preserve"> positivt for kommunen at </w:t>
      </w:r>
      <w:r w:rsidR="000D66B9">
        <w:rPr>
          <w:rFonts w:asciiTheme="minorHAnsi" w:hAnsiTheme="minorHAnsi" w:cstheme="minorHAnsi"/>
          <w:szCs w:val="22"/>
        </w:rPr>
        <w:t xml:space="preserve">det både attraktivt og mulige å gjennomføre såpass store arrangement som dette med </w:t>
      </w:r>
      <w:r>
        <w:rPr>
          <w:rFonts w:asciiTheme="minorHAnsi" w:hAnsiTheme="minorHAnsi" w:cstheme="minorHAnsi"/>
          <w:szCs w:val="22"/>
        </w:rPr>
        <w:t xml:space="preserve">over 800 deltagere, og som gir ringvirkninger til andre bedrifter i kommunen. </w:t>
      </w:r>
      <w:r w:rsidR="00C41FE0">
        <w:rPr>
          <w:rFonts w:asciiTheme="minorHAnsi" w:hAnsiTheme="minorHAnsi" w:cstheme="minorHAnsi"/>
          <w:szCs w:val="22"/>
        </w:rPr>
        <w:t xml:space="preserve">Kommunedirektøren ønsker likevel å understreke at </w:t>
      </w:r>
      <w:r w:rsidR="000D66B9">
        <w:rPr>
          <w:rFonts w:asciiTheme="minorHAnsi" w:hAnsiTheme="minorHAnsi" w:cstheme="minorHAnsi"/>
          <w:szCs w:val="22"/>
        </w:rPr>
        <w:t xml:space="preserve">det vil være en individuell vurdering fra år til år om hva som er mulig å innvilge av økonomisk støtte til ulike formål. </w:t>
      </w:r>
    </w:p>
    <w:p w14:paraId="6408DE88" w14:textId="77777777" w:rsidR="0035607A" w:rsidRDefault="00000000" w:rsidP="00824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Vedlegg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1"/>
        <w:gridCol w:w="6799"/>
      </w:tblGrid>
      <w:tr w:rsidR="00452F77" w14:paraId="3AAACD2E" w14:textId="77777777">
        <w:tc>
          <w:tcPr>
            <w:tcW w:w="0" w:type="auto"/>
          </w:tcPr>
          <w:p w14:paraId="434DF69A" w14:textId="77777777" w:rsidR="0035607A" w:rsidRDefault="00000000" w:rsidP="0082480E">
            <w:pPr>
              <w:rPr>
                <w:rFonts w:asciiTheme="minorHAnsi" w:hAnsiTheme="minorHAnsi" w:cstheme="minorHAnsi"/>
              </w:rPr>
            </w:pPr>
            <w:bookmarkStart w:id="6" w:name="Vedlegg"/>
            <w:bookmarkEnd w:id="6"/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</w:tcPr>
          <w:p w14:paraId="20FA3AB4" w14:textId="77777777" w:rsidR="0035607A" w:rsidRDefault="00000000" w:rsidP="008248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</w:t>
            </w:r>
          </w:p>
        </w:tc>
      </w:tr>
    </w:tbl>
    <w:p w14:paraId="458E239E" w14:textId="77777777" w:rsidR="0035607A" w:rsidRDefault="0035607A" w:rsidP="0082480E">
      <w:pPr>
        <w:rPr>
          <w:rFonts w:asciiTheme="minorHAnsi" w:hAnsiTheme="minorHAnsi" w:cstheme="minorHAnsi"/>
        </w:rPr>
      </w:pPr>
    </w:p>
    <w:p w14:paraId="78F9504B" w14:textId="77777777" w:rsidR="0082480E" w:rsidRPr="00604404" w:rsidRDefault="00000000" w:rsidP="0082480E">
      <w:pPr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fldChar w:fldCharType="begin"/>
      </w:r>
      <w:r w:rsidRPr="00604404">
        <w:rPr>
          <w:rFonts w:asciiTheme="minorHAnsi" w:hAnsiTheme="minorHAnsi" w:cstheme="minorHAnsi"/>
        </w:rPr>
        <w:instrText xml:space="preserve">  </w:instrText>
      </w:r>
      <w:r w:rsidRPr="00604404">
        <w:rPr>
          <w:rFonts w:asciiTheme="minorHAnsi" w:hAnsiTheme="minorHAnsi" w:cstheme="minorHAnsi"/>
        </w:rPr>
        <w:fldChar w:fldCharType="end"/>
      </w:r>
      <w:r w:rsidRPr="00604404">
        <w:rPr>
          <w:rFonts w:asciiTheme="minorHAnsi" w:hAnsiTheme="minorHAnsi" w:cstheme="minorHAnsi"/>
        </w:rPr>
        <w:fldChar w:fldCharType="begin"/>
      </w:r>
      <w:r w:rsidRPr="00604404">
        <w:rPr>
          <w:rFonts w:asciiTheme="minorHAnsi" w:hAnsiTheme="minorHAnsi" w:cstheme="minorHAnsi"/>
        </w:rPr>
        <w:instrText xml:space="preserve">  </w:instrText>
      </w:r>
      <w:r w:rsidRPr="00604404">
        <w:rPr>
          <w:rFonts w:asciiTheme="minorHAnsi" w:hAnsiTheme="minorHAnsi" w:cstheme="minorHAnsi"/>
        </w:rPr>
        <w:fldChar w:fldCharType="end"/>
      </w:r>
    </w:p>
    <w:p w14:paraId="0F8A3CAB" w14:textId="77777777" w:rsidR="00072E91" w:rsidRPr="00604404" w:rsidRDefault="00072E91" w:rsidP="0082480E">
      <w:pPr>
        <w:rPr>
          <w:rFonts w:asciiTheme="minorHAnsi" w:hAnsiTheme="minorHAnsi" w:cstheme="minorHAnsi"/>
        </w:rPr>
      </w:pPr>
    </w:p>
    <w:sectPr w:rsidR="00072E91" w:rsidRPr="00604404" w:rsidSect="009F42A3">
      <w:headerReference w:type="even" r:id="rId11"/>
      <w:headerReference w:type="first" r:id="rId12"/>
      <w:pgSz w:w="11906" w:h="16838" w:code="9"/>
      <w:pgMar w:top="2127" w:right="1106" w:bottom="1588" w:left="1440" w:header="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8D4E" w14:textId="77777777" w:rsidR="00D74AF7" w:rsidRDefault="00D74AF7">
      <w:r>
        <w:separator/>
      </w:r>
    </w:p>
  </w:endnote>
  <w:endnote w:type="continuationSeparator" w:id="0">
    <w:p w14:paraId="6F337469" w14:textId="77777777" w:rsidR="00D74AF7" w:rsidRDefault="00D7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F358" w14:textId="77777777" w:rsidR="00D74AF7" w:rsidRDefault="00D74AF7">
      <w:r>
        <w:separator/>
      </w:r>
    </w:p>
  </w:footnote>
  <w:footnote w:type="continuationSeparator" w:id="0">
    <w:p w14:paraId="39D84D78" w14:textId="77777777" w:rsidR="00D74AF7" w:rsidRDefault="00D7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231C" w14:textId="77777777" w:rsidR="00072E91" w:rsidRDefault="00072E91" w:rsidP="00366C40"/>
  <w:p w14:paraId="6EAA8FE8" w14:textId="77777777" w:rsidR="00072E91" w:rsidRDefault="00072E91" w:rsidP="00366C40"/>
  <w:p w14:paraId="205FB3F7" w14:textId="77777777" w:rsidR="00072E91" w:rsidRDefault="00072E91" w:rsidP="00366C40"/>
  <w:p w14:paraId="1287C7CD" w14:textId="77777777" w:rsidR="00072E91" w:rsidRDefault="00072E91" w:rsidP="00366C40"/>
  <w:p w14:paraId="7E08B85E" w14:textId="77777777" w:rsidR="00072E91" w:rsidRDefault="00072E91" w:rsidP="00366C40"/>
  <w:p w14:paraId="2F95F77E" w14:textId="77777777" w:rsidR="00072E91" w:rsidRDefault="00072E91" w:rsidP="00366C40"/>
  <w:p w14:paraId="274474AB" w14:textId="77777777" w:rsidR="00072E91" w:rsidRDefault="00072E91" w:rsidP="00366C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2291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2063"/>
      <w:gridCol w:w="764"/>
      <w:gridCol w:w="3594"/>
      <w:gridCol w:w="3404"/>
    </w:tblGrid>
    <w:tr w:rsidR="00452F77" w14:paraId="0710CB4A" w14:textId="77777777" w:rsidTr="009F42A3">
      <w:trPr>
        <w:trHeight w:val="309"/>
      </w:trPr>
      <w:tc>
        <w:tcPr>
          <w:tcW w:w="1786" w:type="dxa"/>
          <w:vMerge w:val="restart"/>
          <w:shd w:val="clear" w:color="auto" w:fill="auto"/>
        </w:tcPr>
        <w:p w14:paraId="1323D5FD" w14:textId="77777777" w:rsidR="00345BC6" w:rsidRDefault="00000000" w:rsidP="008632F0">
          <w:pPr>
            <w:pStyle w:val="Topptekst"/>
          </w:pPr>
          <w:r>
            <w:t xml:space="preserve">        </w:t>
          </w:r>
        </w:p>
        <w:p w14:paraId="60D50F65" w14:textId="77777777" w:rsidR="008632F0" w:rsidRDefault="00000000" w:rsidP="008632F0">
          <w:pPr>
            <w:pStyle w:val="Topptekst"/>
          </w:pPr>
          <w:r>
            <w:t xml:space="preserve">        </w:t>
          </w:r>
          <w:r w:rsidR="00604404">
            <w:rPr>
              <w:noProof/>
            </w:rPr>
            <w:drawing>
              <wp:inline distT="0" distB="0" distL="0" distR="0" wp14:anchorId="7ECD850D" wp14:editId="2D762EF2">
                <wp:extent cx="1423283" cy="537533"/>
                <wp:effectExtent l="0" t="0" r="5715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rodsherad_kommun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649" cy="549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shd w:val="clear" w:color="auto" w:fill="auto"/>
        </w:tcPr>
        <w:p w14:paraId="68BC7047" w14:textId="77777777" w:rsidR="008632F0" w:rsidRDefault="008632F0" w:rsidP="008632F0">
          <w:pPr>
            <w:pStyle w:val="Topptekst"/>
          </w:pPr>
        </w:p>
      </w:tc>
      <w:tc>
        <w:tcPr>
          <w:tcW w:w="4632" w:type="dxa"/>
          <w:gridSpan w:val="2"/>
          <w:shd w:val="clear" w:color="auto" w:fill="auto"/>
        </w:tcPr>
        <w:p w14:paraId="202C44C9" w14:textId="77777777" w:rsidR="008632F0" w:rsidRDefault="008632F0" w:rsidP="008632F0">
          <w:pPr>
            <w:pStyle w:val="Topptekst"/>
          </w:pPr>
        </w:p>
      </w:tc>
      <w:tc>
        <w:tcPr>
          <w:tcW w:w="3643" w:type="dxa"/>
          <w:shd w:val="clear" w:color="auto" w:fill="auto"/>
        </w:tcPr>
        <w:p w14:paraId="5D57A98F" w14:textId="77777777" w:rsidR="008632F0" w:rsidRDefault="008632F0" w:rsidP="008632F0">
          <w:pPr>
            <w:pStyle w:val="Topptekst"/>
          </w:pPr>
        </w:p>
      </w:tc>
    </w:tr>
    <w:tr w:rsidR="00452F77" w14:paraId="7C90A2EE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2A537E6C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6025B2F9" w14:textId="77777777" w:rsidR="008632F0" w:rsidRPr="00604404" w:rsidRDefault="008632F0" w:rsidP="008632F0">
          <w:pPr>
            <w:pStyle w:val="Topptekst"/>
            <w:rPr>
              <w:rFonts w:asciiTheme="minorHAnsi" w:hAnsiTheme="minorHAnsi" w:cstheme="minorHAnsi"/>
              <w:b/>
              <w:sz w:val="24"/>
            </w:rPr>
          </w:pPr>
        </w:p>
      </w:tc>
      <w:tc>
        <w:tcPr>
          <w:tcW w:w="3799" w:type="dxa"/>
          <w:shd w:val="clear" w:color="auto" w:fill="auto"/>
        </w:tcPr>
        <w:p w14:paraId="214FEE13" w14:textId="77777777" w:rsidR="008632F0" w:rsidRPr="00604404" w:rsidRDefault="00000000" w:rsidP="008632F0">
          <w:pPr>
            <w:pStyle w:val="Topptekst"/>
            <w:tabs>
              <w:tab w:val="clear" w:pos="4536"/>
              <w:tab w:val="left" w:pos="770"/>
              <w:tab w:val="center" w:pos="3390"/>
              <w:tab w:val="right" w:pos="5138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4404">
            <w:rPr>
              <w:rFonts w:asciiTheme="minorHAnsi" w:hAnsiTheme="minorHAnsi" w:cstheme="minorHAnsi"/>
              <w:sz w:val="18"/>
              <w:szCs w:val="18"/>
            </w:rPr>
            <w:t>Arkivsak:</w:t>
          </w:r>
        </w:p>
      </w:tc>
      <w:tc>
        <w:tcPr>
          <w:tcW w:w="3643" w:type="dxa"/>
          <w:shd w:val="clear" w:color="auto" w:fill="auto"/>
        </w:tcPr>
        <w:p w14:paraId="126D0CCC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  <w:bookmarkStart w:id="7" w:name="Saksnr"/>
          <w:r w:rsidRPr="00604404">
            <w:rPr>
              <w:rFonts w:asciiTheme="minorHAnsi" w:hAnsiTheme="minorHAnsi" w:cstheme="minorHAnsi"/>
              <w:sz w:val="18"/>
              <w:szCs w:val="18"/>
            </w:rPr>
            <w:t>2025/593</w:t>
          </w:r>
          <w:bookmarkEnd w:id="7"/>
        </w:p>
      </w:tc>
    </w:tr>
    <w:tr w:rsidR="00452F77" w14:paraId="67106930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53C786D6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288C9BAE" w14:textId="77777777" w:rsidR="008632F0" w:rsidRPr="001E2B18" w:rsidRDefault="008632F0" w:rsidP="008632F0">
          <w:pPr>
            <w:pStyle w:val="Topptekst"/>
            <w:rPr>
              <w:sz w:val="20"/>
              <w:szCs w:val="20"/>
            </w:rPr>
          </w:pPr>
        </w:p>
      </w:tc>
      <w:tc>
        <w:tcPr>
          <w:tcW w:w="3799" w:type="dxa"/>
          <w:shd w:val="clear" w:color="auto" w:fill="auto"/>
        </w:tcPr>
        <w:p w14:paraId="353D372E" w14:textId="77777777" w:rsidR="008632F0" w:rsidRPr="00604404" w:rsidRDefault="00000000" w:rsidP="008632F0">
          <w:pPr>
            <w:pStyle w:val="Topptekst"/>
            <w:tabs>
              <w:tab w:val="clear" w:pos="4536"/>
              <w:tab w:val="left" w:pos="1114"/>
              <w:tab w:val="center" w:pos="3390"/>
              <w:tab w:val="center" w:pos="4665"/>
              <w:tab w:val="right" w:pos="5516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4404">
            <w:rPr>
              <w:rFonts w:asciiTheme="minorHAnsi" w:hAnsiTheme="minorHAnsi" w:cstheme="minorHAnsi"/>
              <w:sz w:val="18"/>
              <w:szCs w:val="18"/>
            </w:rPr>
            <w:t>Saksbehandler:</w:t>
          </w:r>
        </w:p>
      </w:tc>
      <w:tc>
        <w:tcPr>
          <w:tcW w:w="3643" w:type="dxa"/>
          <w:shd w:val="clear" w:color="auto" w:fill="auto"/>
        </w:tcPr>
        <w:p w14:paraId="087AB8CE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  <w:bookmarkStart w:id="8" w:name="Saksbehandlernavn"/>
          <w:r w:rsidRPr="00604404">
            <w:rPr>
              <w:rFonts w:asciiTheme="minorHAnsi" w:hAnsiTheme="minorHAnsi" w:cstheme="minorHAnsi"/>
              <w:sz w:val="18"/>
              <w:szCs w:val="18"/>
            </w:rPr>
            <w:t>Camilla Bertelsen</w:t>
          </w:r>
          <w:bookmarkEnd w:id="8"/>
        </w:p>
      </w:tc>
    </w:tr>
    <w:tr w:rsidR="00452F77" w14:paraId="06900941" w14:textId="77777777" w:rsidTr="009F42A3">
      <w:trPr>
        <w:trHeight w:val="309"/>
      </w:trPr>
      <w:tc>
        <w:tcPr>
          <w:tcW w:w="1786" w:type="dxa"/>
          <w:vMerge/>
          <w:shd w:val="clear" w:color="auto" w:fill="auto"/>
        </w:tcPr>
        <w:p w14:paraId="7BA032AC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4BC4E153" w14:textId="77777777" w:rsidR="008632F0" w:rsidRPr="00523067" w:rsidRDefault="008632F0" w:rsidP="008632F0">
          <w:pPr>
            <w:pStyle w:val="Topptekst"/>
            <w:ind w:firstLine="708"/>
          </w:pPr>
        </w:p>
      </w:tc>
      <w:tc>
        <w:tcPr>
          <w:tcW w:w="3799" w:type="dxa"/>
          <w:shd w:val="clear" w:color="auto" w:fill="auto"/>
        </w:tcPr>
        <w:p w14:paraId="5B051C45" w14:textId="77777777" w:rsidR="008632F0" w:rsidRPr="00604404" w:rsidRDefault="008632F0" w:rsidP="008632F0">
          <w:pPr>
            <w:pStyle w:val="Topptekst"/>
            <w:tabs>
              <w:tab w:val="clear" w:pos="4536"/>
              <w:tab w:val="left" w:pos="1114"/>
              <w:tab w:val="center" w:pos="3390"/>
              <w:tab w:val="center" w:pos="4665"/>
              <w:tab w:val="right" w:pos="5516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643" w:type="dxa"/>
          <w:shd w:val="clear" w:color="auto" w:fill="auto"/>
        </w:tcPr>
        <w:p w14:paraId="6E1A6B37" w14:textId="77777777" w:rsidR="008632F0" w:rsidRPr="00604404" w:rsidRDefault="008632F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452F77" w14:paraId="3D469332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5EBFC838" w14:textId="77777777" w:rsidR="008632F0" w:rsidRDefault="008632F0" w:rsidP="008632F0">
          <w:pPr>
            <w:pStyle w:val="Topptekst"/>
          </w:pPr>
        </w:p>
      </w:tc>
      <w:tc>
        <w:tcPr>
          <w:tcW w:w="6862" w:type="dxa"/>
          <w:gridSpan w:val="3"/>
          <w:shd w:val="clear" w:color="auto" w:fill="auto"/>
        </w:tcPr>
        <w:p w14:paraId="7E7102BA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3390"/>
            </w:tabs>
            <w:jc w:val="center"/>
            <w:rPr>
              <w:rFonts w:asciiTheme="minorHAnsi" w:hAnsiTheme="minorHAnsi" w:cstheme="minorHAnsi"/>
              <w:b/>
              <w:sz w:val="24"/>
            </w:rPr>
          </w:pPr>
          <w:r w:rsidRPr="00604404">
            <w:rPr>
              <w:rFonts w:asciiTheme="minorHAnsi" w:hAnsiTheme="minorHAnsi" w:cstheme="minorHAnsi"/>
              <w:b/>
              <w:sz w:val="24"/>
            </w:rPr>
            <w:t>SAKSFRAMLEGG</w:t>
          </w:r>
        </w:p>
      </w:tc>
      <w:tc>
        <w:tcPr>
          <w:tcW w:w="3643" w:type="dxa"/>
          <w:shd w:val="clear" w:color="auto" w:fill="auto"/>
        </w:tcPr>
        <w:p w14:paraId="50829979" w14:textId="77777777" w:rsidR="008632F0" w:rsidRPr="004C3066" w:rsidRDefault="008632F0" w:rsidP="008632F0">
          <w:pPr>
            <w:pStyle w:val="Topptekst"/>
            <w:tabs>
              <w:tab w:val="clear" w:pos="4536"/>
              <w:tab w:val="center" w:pos="4098"/>
            </w:tabs>
            <w:rPr>
              <w:sz w:val="18"/>
              <w:szCs w:val="18"/>
            </w:rPr>
          </w:pPr>
        </w:p>
      </w:tc>
    </w:tr>
  </w:tbl>
  <w:p w14:paraId="5789AFA4" w14:textId="77777777" w:rsidR="000C684B" w:rsidRDefault="000C684B" w:rsidP="009F42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E30"/>
    <w:multiLevelType w:val="hybridMultilevel"/>
    <w:tmpl w:val="879CEE48"/>
    <w:lvl w:ilvl="0" w:tplc="0650779C">
      <w:start w:val="1"/>
      <w:numFmt w:val="bullet"/>
      <w:pStyle w:val="L7-Times12nr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4F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BCF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4A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30A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E9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AD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28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E21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3001"/>
    <w:multiLevelType w:val="hybridMultilevel"/>
    <w:tmpl w:val="6666D306"/>
    <w:lvl w:ilvl="0" w:tplc="CD1678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DC5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1E8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45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B0F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36B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960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CD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526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02BD"/>
    <w:multiLevelType w:val="hybridMultilevel"/>
    <w:tmpl w:val="2326EF00"/>
    <w:lvl w:ilvl="0" w:tplc="EFD20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E6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5EC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89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88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9A1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2C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1ED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B8D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D5432"/>
    <w:multiLevelType w:val="hybridMultilevel"/>
    <w:tmpl w:val="82BCC9FE"/>
    <w:lvl w:ilvl="0" w:tplc="208609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4A8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AA9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E2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8D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983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CB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CB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169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D315D"/>
    <w:multiLevelType w:val="hybridMultilevel"/>
    <w:tmpl w:val="FE662C62"/>
    <w:lvl w:ilvl="0" w:tplc="33D83BB0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52364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B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E5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48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3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CC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64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96C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513CC"/>
    <w:multiLevelType w:val="hybridMultilevel"/>
    <w:tmpl w:val="A75615B0"/>
    <w:lvl w:ilvl="0" w:tplc="86144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B6DF86" w:tentative="1">
      <w:start w:val="1"/>
      <w:numFmt w:val="lowerLetter"/>
      <w:lvlText w:val="%2."/>
      <w:lvlJc w:val="left"/>
      <w:pPr>
        <w:ind w:left="1440" w:hanging="360"/>
      </w:pPr>
    </w:lvl>
    <w:lvl w:ilvl="2" w:tplc="CDE66AF4" w:tentative="1">
      <w:start w:val="1"/>
      <w:numFmt w:val="lowerRoman"/>
      <w:lvlText w:val="%3."/>
      <w:lvlJc w:val="right"/>
      <w:pPr>
        <w:ind w:left="2160" w:hanging="180"/>
      </w:pPr>
    </w:lvl>
    <w:lvl w:ilvl="3" w:tplc="93E2DCBC" w:tentative="1">
      <w:start w:val="1"/>
      <w:numFmt w:val="decimal"/>
      <w:lvlText w:val="%4."/>
      <w:lvlJc w:val="left"/>
      <w:pPr>
        <w:ind w:left="2880" w:hanging="360"/>
      </w:pPr>
    </w:lvl>
    <w:lvl w:ilvl="4" w:tplc="BB649B0E" w:tentative="1">
      <w:start w:val="1"/>
      <w:numFmt w:val="lowerLetter"/>
      <w:lvlText w:val="%5."/>
      <w:lvlJc w:val="left"/>
      <w:pPr>
        <w:ind w:left="3600" w:hanging="360"/>
      </w:pPr>
    </w:lvl>
    <w:lvl w:ilvl="5" w:tplc="E28CAD26" w:tentative="1">
      <w:start w:val="1"/>
      <w:numFmt w:val="lowerRoman"/>
      <w:lvlText w:val="%6."/>
      <w:lvlJc w:val="right"/>
      <w:pPr>
        <w:ind w:left="4320" w:hanging="180"/>
      </w:pPr>
    </w:lvl>
    <w:lvl w:ilvl="6" w:tplc="12FE06A6" w:tentative="1">
      <w:start w:val="1"/>
      <w:numFmt w:val="decimal"/>
      <w:lvlText w:val="%7."/>
      <w:lvlJc w:val="left"/>
      <w:pPr>
        <w:ind w:left="5040" w:hanging="360"/>
      </w:pPr>
    </w:lvl>
    <w:lvl w:ilvl="7" w:tplc="4CC8E288" w:tentative="1">
      <w:start w:val="1"/>
      <w:numFmt w:val="lowerLetter"/>
      <w:lvlText w:val="%8."/>
      <w:lvlJc w:val="left"/>
      <w:pPr>
        <w:ind w:left="5760" w:hanging="360"/>
      </w:pPr>
    </w:lvl>
    <w:lvl w:ilvl="8" w:tplc="16169B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2897">
    <w:abstractNumId w:val="2"/>
  </w:num>
  <w:num w:numId="2" w16cid:durableId="2101020383">
    <w:abstractNumId w:val="1"/>
  </w:num>
  <w:num w:numId="3" w16cid:durableId="824396483">
    <w:abstractNumId w:val="4"/>
  </w:num>
  <w:num w:numId="4" w16cid:durableId="528878812">
    <w:abstractNumId w:val="5"/>
  </w:num>
  <w:num w:numId="5" w16cid:durableId="777874952">
    <w:abstractNumId w:val="0"/>
  </w:num>
  <w:num w:numId="6" w16cid:durableId="1344866324">
    <w:abstractNumId w:val="3"/>
  </w:num>
  <w:num w:numId="7" w16cid:durableId="147464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B"/>
    <w:rsid w:val="00072E91"/>
    <w:rsid w:val="000C3174"/>
    <w:rsid w:val="000C39AF"/>
    <w:rsid w:val="000C684B"/>
    <w:rsid w:val="000D66B9"/>
    <w:rsid w:val="001305E1"/>
    <w:rsid w:val="00170355"/>
    <w:rsid w:val="00171EB2"/>
    <w:rsid w:val="001D4E7E"/>
    <w:rsid w:val="001E2B18"/>
    <w:rsid w:val="001F79DD"/>
    <w:rsid w:val="00264F93"/>
    <w:rsid w:val="0027126E"/>
    <w:rsid w:val="002C0BDE"/>
    <w:rsid w:val="002C75A6"/>
    <w:rsid w:val="002E4C95"/>
    <w:rsid w:val="00323135"/>
    <w:rsid w:val="00324B2B"/>
    <w:rsid w:val="00345BC6"/>
    <w:rsid w:val="0035607A"/>
    <w:rsid w:val="00366C40"/>
    <w:rsid w:val="00452F77"/>
    <w:rsid w:val="004627B5"/>
    <w:rsid w:val="004678E4"/>
    <w:rsid w:val="004704C1"/>
    <w:rsid w:val="004C3066"/>
    <w:rsid w:val="004C6137"/>
    <w:rsid w:val="00523067"/>
    <w:rsid w:val="005357EF"/>
    <w:rsid w:val="0057677B"/>
    <w:rsid w:val="00604404"/>
    <w:rsid w:val="0061028A"/>
    <w:rsid w:val="006622C0"/>
    <w:rsid w:val="006D2D6B"/>
    <w:rsid w:val="006E0CEC"/>
    <w:rsid w:val="0070286C"/>
    <w:rsid w:val="007171CF"/>
    <w:rsid w:val="00755672"/>
    <w:rsid w:val="007D7D6C"/>
    <w:rsid w:val="00813A12"/>
    <w:rsid w:val="0082480E"/>
    <w:rsid w:val="0084501F"/>
    <w:rsid w:val="00852E49"/>
    <w:rsid w:val="008632F0"/>
    <w:rsid w:val="008F69AF"/>
    <w:rsid w:val="00935796"/>
    <w:rsid w:val="00943042"/>
    <w:rsid w:val="00945569"/>
    <w:rsid w:val="009675CF"/>
    <w:rsid w:val="009B250B"/>
    <w:rsid w:val="009F42A3"/>
    <w:rsid w:val="00AD6A1E"/>
    <w:rsid w:val="00AE61A4"/>
    <w:rsid w:val="00BE1B7E"/>
    <w:rsid w:val="00C23F34"/>
    <w:rsid w:val="00C41FE0"/>
    <w:rsid w:val="00CA054C"/>
    <w:rsid w:val="00CB574E"/>
    <w:rsid w:val="00CD2ADC"/>
    <w:rsid w:val="00D26646"/>
    <w:rsid w:val="00D57594"/>
    <w:rsid w:val="00D74AF7"/>
    <w:rsid w:val="00D94F6D"/>
    <w:rsid w:val="00DA0E3D"/>
    <w:rsid w:val="00DA5104"/>
    <w:rsid w:val="00E11D89"/>
    <w:rsid w:val="00EA6251"/>
    <w:rsid w:val="00EC374B"/>
    <w:rsid w:val="00EE72E5"/>
    <w:rsid w:val="00EF30C1"/>
    <w:rsid w:val="00FA0980"/>
    <w:rsid w:val="00FA56C4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9A7E972"/>
  <w15:docId w15:val="{898C7AF8-7677-4833-A6AF-6C4C7F2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A1E"/>
    <w:rPr>
      <w:rFonts w:ascii="Arial" w:hAnsi="Arial"/>
      <w:sz w:val="22"/>
      <w:szCs w:val="24"/>
    </w:rPr>
  </w:style>
  <w:style w:type="paragraph" w:styleId="Overskrift1">
    <w:name w:val="heading 1"/>
    <w:aliases w:val="Journalposttittel"/>
    <w:basedOn w:val="Normal"/>
    <w:next w:val="Normal"/>
    <w:qFormat/>
    <w:rsid w:val="002E4C95"/>
    <w:pPr>
      <w:keepNext/>
      <w:spacing w:before="120" w:after="120"/>
      <w:outlineLvl w:val="0"/>
    </w:pPr>
    <w:rPr>
      <w:rFonts w:cs="Arial"/>
      <w:b/>
      <w:bCs/>
      <w:color w:val="000000" w:themeColor="text1"/>
      <w:kern w:val="32"/>
      <w:sz w:val="32"/>
      <w:szCs w:val="28"/>
    </w:rPr>
  </w:style>
  <w:style w:type="paragraph" w:styleId="Overskrift2">
    <w:name w:val="heading 2"/>
    <w:aliases w:val="Underoverskrift i dokument"/>
    <w:basedOn w:val="Normal"/>
    <w:next w:val="Normal"/>
    <w:link w:val="Overskrift2Tegn"/>
    <w:qFormat/>
    <w:rsid w:val="002E4C95"/>
    <w:pPr>
      <w:keepNext/>
      <w:spacing w:before="120" w:after="120"/>
      <w:outlineLvl w:val="1"/>
    </w:pPr>
    <w:rPr>
      <w:rFonts w:cs="Arial"/>
      <w:b/>
      <w:bCs/>
      <w:iCs/>
      <w:color w:val="000000" w:themeColor="text1"/>
      <w:sz w:val="28"/>
      <w:szCs w:val="28"/>
    </w:rPr>
  </w:style>
  <w:style w:type="paragraph" w:styleId="Overskrift3">
    <w:name w:val="heading 3"/>
    <w:aliases w:val="Metadata og bunntekst"/>
    <w:basedOn w:val="Normal"/>
    <w:next w:val="Normal"/>
    <w:autoRedefine/>
    <w:qFormat/>
    <w:rsid w:val="00AD6A1E"/>
    <w:pPr>
      <w:keepNext/>
      <w:outlineLvl w:val="2"/>
    </w:pPr>
    <w:rPr>
      <w:rFonts w:cs="Arial"/>
      <w:bCs/>
      <w:sz w:val="1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2E4C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AD6A1E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AD6A1E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59"/>
    <w:rsid w:val="00A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AD6A1E"/>
  </w:style>
  <w:style w:type="paragraph" w:customStyle="1" w:styleId="Sakstittel1">
    <w:name w:val="Sakstittel1"/>
    <w:basedOn w:val="Overskrift1"/>
    <w:rsid w:val="00AD6A1E"/>
  </w:style>
  <w:style w:type="paragraph" w:customStyle="1" w:styleId="Sakstittel2">
    <w:name w:val="Sakstittel2"/>
    <w:basedOn w:val="Overskrift2"/>
    <w:rsid w:val="00AD6A1E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paragraph" w:customStyle="1" w:styleId="L7-Times12">
    <w:name w:val="L7-Times 12"/>
    <w:basedOn w:val="Normal"/>
    <w:autoRedefine/>
    <w:rsid w:val="00AD6A1E"/>
  </w:style>
  <w:style w:type="paragraph" w:customStyle="1" w:styleId="L7-Times12F">
    <w:name w:val="L7-Times 12F"/>
    <w:basedOn w:val="Normal"/>
    <w:autoRedefine/>
    <w:rsid w:val="00AD6A1E"/>
    <w:rPr>
      <w:b/>
    </w:rPr>
  </w:style>
  <w:style w:type="paragraph" w:customStyle="1" w:styleId="L7-Times8">
    <w:name w:val="L7-Times 8"/>
    <w:basedOn w:val="Normal"/>
    <w:autoRedefine/>
    <w:rsid w:val="00AD6A1E"/>
    <w:rPr>
      <w:sz w:val="16"/>
    </w:rPr>
  </w:style>
  <w:style w:type="paragraph" w:customStyle="1" w:styleId="L7-Times16F">
    <w:name w:val="L7-Times 16F"/>
    <w:basedOn w:val="Normal"/>
    <w:autoRedefine/>
    <w:rsid w:val="00AD6A1E"/>
    <w:rPr>
      <w:b/>
      <w:sz w:val="32"/>
    </w:rPr>
  </w:style>
  <w:style w:type="paragraph" w:customStyle="1" w:styleId="L7-Times14F">
    <w:name w:val="L7-Times 14F"/>
    <w:basedOn w:val="Normal"/>
    <w:autoRedefine/>
    <w:rsid w:val="00AD6A1E"/>
    <w:rPr>
      <w:b/>
      <w:sz w:val="28"/>
    </w:rPr>
  </w:style>
  <w:style w:type="paragraph" w:customStyle="1" w:styleId="L7-Times12nr">
    <w:name w:val="L7-Times 12+nr"/>
    <w:basedOn w:val="Normal"/>
    <w:autoRedefine/>
    <w:rsid w:val="0007569B"/>
    <w:pPr>
      <w:numPr>
        <w:numId w:val="5"/>
      </w:numPr>
      <w:spacing w:before="120"/>
    </w:pPr>
    <w:rPr>
      <w:szCs w:val="28"/>
    </w:rPr>
  </w:style>
  <w:style w:type="paragraph" w:customStyle="1" w:styleId="L7-Timesrefipolutvalg">
    <w:name w:val="L7-Times ref. i pol.utvalg"/>
    <w:basedOn w:val="Normal"/>
    <w:autoRedefine/>
    <w:rsid w:val="00113410"/>
    <w:pPr>
      <w:tabs>
        <w:tab w:val="left" w:pos="921"/>
      </w:tabs>
      <w:spacing w:before="120" w:after="120"/>
    </w:pPr>
    <w:rPr>
      <w:sz w:val="20"/>
    </w:rPr>
  </w:style>
  <w:style w:type="character" w:customStyle="1" w:styleId="Overskrift2Tegn">
    <w:name w:val="Overskrift 2 Tegn"/>
    <w:aliases w:val="Underoverskrift i dokument Tegn"/>
    <w:link w:val="Overskrift2"/>
    <w:rsid w:val="002E4C95"/>
    <w:rPr>
      <w:rFonts w:ascii="Arial" w:hAnsi="Arial" w:cs="Arial"/>
      <w:b/>
      <w:bCs/>
      <w:iCs/>
      <w:color w:val="000000" w:themeColor="text1"/>
      <w:sz w:val="28"/>
      <w:szCs w:val="28"/>
    </w:rPr>
  </w:style>
  <w:style w:type="paragraph" w:styleId="Bobletekst">
    <w:name w:val="Balloon Text"/>
    <w:basedOn w:val="Normal"/>
    <w:link w:val="BobletekstTegn"/>
    <w:rsid w:val="00AD6A1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D6A1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AD6A1E"/>
    <w:rPr>
      <w:color w:val="0000FF"/>
      <w:u w:val="single"/>
    </w:rPr>
  </w:style>
  <w:style w:type="paragraph" w:customStyle="1" w:styleId="InnkallingsskriftFyllInn">
    <w:name w:val="InnkallingsskriftFyllInn"/>
    <w:basedOn w:val="Normal"/>
    <w:autoRedefine/>
    <w:rsid w:val="00AD6A1E"/>
    <w:pPr>
      <w:pBdr>
        <w:top w:val="dotted" w:sz="4" w:space="1" w:color="808080"/>
      </w:pBdr>
      <w:tabs>
        <w:tab w:val="left" w:pos="2483"/>
      </w:tabs>
      <w:spacing w:before="113" w:after="80"/>
      <w:ind w:left="108" w:right="-96"/>
    </w:pPr>
    <w:rPr>
      <w:sz w:val="16"/>
      <w:szCs w:val="16"/>
      <w:lang w:eastAsia="en-US"/>
    </w:rPr>
  </w:style>
  <w:style w:type="paragraph" w:styleId="Merknadstekst">
    <w:name w:val="annotation text"/>
    <w:basedOn w:val="Normal"/>
    <w:link w:val="MerknadstekstTegn"/>
    <w:semiHidden/>
    <w:unhideWhenUsed/>
    <w:rsid w:val="00AD6A1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AD6A1E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AD6A1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AD6A1E"/>
    <w:rPr>
      <w:rFonts w:ascii="Arial" w:hAnsi="Arial"/>
      <w:b/>
      <w:bCs/>
    </w:rPr>
  </w:style>
  <w:style w:type="paragraph" w:customStyle="1" w:styleId="L7Times12">
    <w:name w:val="L7 Times 12"/>
    <w:basedOn w:val="Normal"/>
    <w:autoRedefine/>
    <w:rsid w:val="00AD6A1E"/>
    <w:pPr>
      <w:tabs>
        <w:tab w:val="left" w:pos="4719"/>
      </w:tabs>
    </w:pPr>
    <w:rPr>
      <w:szCs w:val="16"/>
    </w:rPr>
  </w:style>
  <w:style w:type="paragraph" w:customStyle="1" w:styleId="L7Times12F">
    <w:name w:val="L7 Times 12F"/>
    <w:basedOn w:val="Normal"/>
    <w:autoRedefine/>
    <w:rsid w:val="00AD6A1E"/>
    <w:pPr>
      <w:tabs>
        <w:tab w:val="left" w:pos="4719"/>
      </w:tabs>
    </w:pPr>
    <w:rPr>
      <w:b/>
      <w:szCs w:val="16"/>
    </w:rPr>
  </w:style>
  <w:style w:type="paragraph" w:customStyle="1" w:styleId="L7-Times12nr0">
    <w:name w:val="L7-Times 12 + nr"/>
    <w:basedOn w:val="Normal"/>
    <w:autoRedefine/>
    <w:rsid w:val="00AD6A1E"/>
  </w:style>
  <w:style w:type="character" w:styleId="Merknadsreferanse">
    <w:name w:val="annotation reference"/>
    <w:basedOn w:val="Standardskriftforavsnitt"/>
    <w:semiHidden/>
    <w:unhideWhenUsed/>
    <w:rsid w:val="00AD6A1E"/>
    <w:rPr>
      <w:sz w:val="16"/>
      <w:szCs w:val="16"/>
    </w:rPr>
  </w:style>
  <w:style w:type="paragraph" w:customStyle="1" w:styleId="SiderMellom">
    <w:name w:val="SiderMellom"/>
    <w:basedOn w:val="Normal"/>
    <w:autoRedefine/>
    <w:rsid w:val="00AD6A1E"/>
    <w:pPr>
      <w:tabs>
        <w:tab w:val="left" w:pos="2646"/>
        <w:tab w:val="left" w:pos="3969"/>
        <w:tab w:val="right" w:pos="9639"/>
      </w:tabs>
      <w:spacing w:before="40" w:after="113"/>
      <w:ind w:left="180" w:right="-96"/>
    </w:pPr>
    <w:rPr>
      <w:b/>
      <w:sz w:val="16"/>
      <w:lang w:val="en-US" w:eastAsia="en-US"/>
    </w:rPr>
  </w:style>
  <w:style w:type="character" w:styleId="Sterk">
    <w:name w:val="Strong"/>
    <w:basedOn w:val="Standardskriftforavsnitt"/>
    <w:qFormat/>
    <w:rsid w:val="00AD6A1E"/>
    <w:rPr>
      <w:rFonts w:ascii="Arial" w:hAnsi="Arial"/>
      <w:b/>
      <w:bCs/>
      <w:sz w:val="22"/>
    </w:rPr>
  </w:style>
  <w:style w:type="paragraph" w:customStyle="1" w:styleId="Stil1">
    <w:name w:val="Stil1"/>
    <w:basedOn w:val="Normal"/>
    <w:rsid w:val="00AD6A1E"/>
    <w:pPr>
      <w:spacing w:before="120" w:after="120"/>
    </w:pPr>
  </w:style>
  <w:style w:type="paragraph" w:customStyle="1" w:styleId="Stil2">
    <w:name w:val="Stil2"/>
    <w:basedOn w:val="Normal"/>
    <w:rsid w:val="00AD6A1E"/>
    <w:pPr>
      <w:spacing w:before="120" w:after="120"/>
    </w:pPr>
    <w:rPr>
      <w:lang w:val="en-GB" w:eastAsia="en-US"/>
    </w:rPr>
  </w:style>
  <w:style w:type="paragraph" w:customStyle="1" w:styleId="Stil3">
    <w:name w:val="Stil3"/>
    <w:basedOn w:val="Normal"/>
    <w:rsid w:val="00AD6A1E"/>
    <w:rPr>
      <w:b/>
    </w:rPr>
  </w:style>
  <w:style w:type="paragraph" w:customStyle="1" w:styleId="Stil4">
    <w:name w:val="Stil4"/>
    <w:basedOn w:val="Topptekst"/>
    <w:rsid w:val="00AD6A1E"/>
  </w:style>
  <w:style w:type="paragraph" w:customStyle="1" w:styleId="Stil5">
    <w:name w:val="Stil5"/>
    <w:basedOn w:val="Normal"/>
    <w:rsid w:val="00AD6A1E"/>
    <w:pPr>
      <w:spacing w:before="120" w:after="120"/>
    </w:pPr>
  </w:style>
  <w:style w:type="paragraph" w:customStyle="1" w:styleId="Stil6">
    <w:name w:val="Stil6"/>
    <w:basedOn w:val="Overskrift2"/>
    <w:rsid w:val="00AD6A1E"/>
  </w:style>
  <w:style w:type="paragraph" w:customStyle="1" w:styleId="Stil7">
    <w:name w:val="Stil7"/>
    <w:basedOn w:val="Normal"/>
    <w:rsid w:val="00AD6A1E"/>
  </w:style>
  <w:style w:type="paragraph" w:customStyle="1" w:styleId="Stil8">
    <w:name w:val="Stil8"/>
    <w:basedOn w:val="Normal"/>
    <w:rsid w:val="00AD6A1E"/>
  </w:style>
  <w:style w:type="paragraph" w:styleId="Tittel">
    <w:name w:val="Title"/>
    <w:basedOn w:val="Normal"/>
    <w:next w:val="Normal"/>
    <w:link w:val="TittelTegn"/>
    <w:uiPriority w:val="10"/>
    <w:qFormat/>
    <w:rsid w:val="00AD6A1E"/>
    <w:pPr>
      <w:spacing w:before="12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6A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Undertittel">
    <w:name w:val="Subtitle"/>
    <w:aliases w:val="Saksfremlegg topptekst/metadata"/>
    <w:basedOn w:val="Normal"/>
    <w:next w:val="Normal"/>
    <w:link w:val="UndertittelTegn"/>
    <w:qFormat/>
    <w:rsid w:val="00AD6A1E"/>
    <w:pPr>
      <w:numPr>
        <w:ilvl w:val="1"/>
      </w:numPr>
      <w:spacing w:after="120"/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UndertittelTegn">
    <w:name w:val="Undertittel Tegn"/>
    <w:aliases w:val="Saksfremlegg topptekst/metadata Tegn"/>
    <w:basedOn w:val="Standardskriftforavsnitt"/>
    <w:link w:val="Undertittel"/>
    <w:rsid w:val="00AD6A1E"/>
    <w:rPr>
      <w:rFonts w:ascii="Arial" w:eastAsiaTheme="minorEastAsia" w:hAnsi="Arial" w:cstheme="minorBidi"/>
      <w:color w:val="000000" w:themeColor="text1"/>
      <w:spacing w:val="15"/>
      <w:sz w:val="22"/>
      <w:szCs w:val="22"/>
    </w:rPr>
  </w:style>
  <w:style w:type="character" w:styleId="Utheving">
    <w:name w:val="Emphasis"/>
    <w:aliases w:val="Sendt elektronisk"/>
    <w:basedOn w:val="Standardskriftforavsnitt"/>
    <w:qFormat/>
    <w:rsid w:val="00AD6A1E"/>
    <w:rPr>
      <w:rFonts w:ascii="Arial" w:hAnsi="Arial"/>
      <w:i/>
      <w:iCs/>
      <w:color w:val="4F81BD" w:themeColor="accent1"/>
      <w:sz w:val="22"/>
    </w:rPr>
  </w:style>
  <w:style w:type="paragraph" w:customStyle="1" w:styleId="Luft12">
    <w:name w:val="Luft 12"/>
    <w:basedOn w:val="Normal"/>
    <w:next w:val="Normal"/>
    <w:rsid w:val="0082480E"/>
    <w:pPr>
      <w:jc w:val="both"/>
    </w:pPr>
    <w:rPr>
      <w:rFonts w:cs="Arial"/>
      <w:color w:val="C0C0C0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8632F0"/>
    <w:rPr>
      <w:rFonts w:ascii="Arial" w:hAnsi="Arial"/>
      <w:sz w:val="16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2E4C9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styleId="Listeavsnitt">
    <w:name w:val="List Paragraph"/>
    <w:basedOn w:val="Normal"/>
    <w:uiPriority w:val="34"/>
    <w:qFormat/>
    <w:rsid w:val="00E1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8628F-B10C-462F-BC75-EECEC7EEFFAC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A69392DF-1F89-40C7-8182-4C550DBFF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E18A4-32CB-4927-A3C3-7CB97E823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ACE364-4F4D-4EF1-A033-23E5A1025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Ann Kristin Marumsrud</dc:creator>
  <cp:lastModifiedBy>Cicilie Gammenthaler Bøsei</cp:lastModifiedBy>
  <cp:revision>2</cp:revision>
  <cp:lastPrinted>1899-12-31T23:00:00Z</cp:lastPrinted>
  <dcterms:created xsi:type="dcterms:W3CDTF">2025-04-04T08:54:00Z</dcterms:created>
  <dcterms:modified xsi:type="dcterms:W3CDTF">2025-04-04T08:54:00Z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DocForm">
    <vt:lpwstr>http://localhost/ephorte/shared/aspx/Default/CheckInDocForm.aspx</vt:lpwstr>
  </property>
  <property fmtid="{D5CDD505-2E9C-101B-9397-08002B2CF9AE}" pid="3" name="ContentTypeId">
    <vt:lpwstr>0x010100E688A7E49B98B94DB69E17E6C4452F93</vt:lpwstr>
  </property>
  <property fmtid="{D5CDD505-2E9C-101B-9397-08002B2CF9AE}" pid="4" name="CurrentUrl">
    <vt:lpwstr>http%3a%2f%2flocalhost%2fephorte%2fshared%2faspx%2fDefault%2fdetails.aspx%3ff%3dViewJP%26LoadDocHandling%3dtrue%26JP_ID%3d1051</vt:lpwstr>
  </property>
  <property fmtid="{D5CDD505-2E9C-101B-9397-08002B2CF9AE}" pid="5" name="DokID">
    <vt:i4>1772</vt:i4>
  </property>
  <property fmtid="{D5CDD505-2E9C-101B-9397-08002B2CF9AE}" pid="6" name="JPID">
    <vt:i4>1051</vt:i4>
  </property>
  <property fmtid="{D5CDD505-2E9C-101B-9397-08002B2CF9AE}" pid="7" name="Level">
    <vt:i4>3</vt:i4>
  </property>
  <property fmtid="{D5CDD505-2E9C-101B-9397-08002B2CF9AE}" pid="8" name="MergeDataFile">
    <vt:lpwstr>C:\EPHORTELOK\1144_DOC.XML</vt:lpwstr>
  </property>
  <property fmtid="{D5CDD505-2E9C-101B-9397-08002B2CF9AE}" pid="9" name="OpenMode">
    <vt:lpwstr>EditDoc</vt:lpwstr>
  </property>
  <property fmtid="{D5CDD505-2E9C-101B-9397-08002B2CF9AE}" pid="10" name="VeVariant">
    <vt:lpwstr>P</vt:lpwstr>
  </property>
  <property fmtid="{D5CDD505-2E9C-101B-9397-08002B2CF9AE}" pid="11" name="VeVersjon">
    <vt:i4>1</vt:i4>
  </property>
  <property fmtid="{D5CDD505-2E9C-101B-9397-08002B2CF9AE}" pid="12" name="WindowName">
    <vt:lpwstr>rbottom</vt:lpwstr>
  </property>
</Properties>
</file>