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686CEE" w:rsidRPr="00686CEE" w:rsidP="00686CEE" w14:paraId="1CBE717A" w14:textId="77777777">
      <w:pPr>
        <w:pStyle w:val="Header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Orienteringssak</w:t>
      </w:r>
    </w:p>
    <w:p w:rsidR="00686CEE" w:rsidP="00686CEE" w14:paraId="51142917" w14:textId="77777777">
      <w:pPr>
        <w:jc w:val="right"/>
      </w:pPr>
    </w:p>
    <w:p w:rsidR="00686CEE" w14:paraId="0D79340C" w14:textId="77777777"/>
    <w:tbl>
      <w:tblPr>
        <w:tblW w:w="12961" w:type="dxa"/>
        <w:tblLayout w:type="fixed"/>
        <w:tblLook w:val="04A0"/>
      </w:tblPr>
      <w:tblGrid>
        <w:gridCol w:w="1526"/>
        <w:gridCol w:w="283"/>
        <w:gridCol w:w="2552"/>
        <w:gridCol w:w="283"/>
        <w:gridCol w:w="743"/>
        <w:gridCol w:w="283"/>
        <w:gridCol w:w="108"/>
        <w:gridCol w:w="4287"/>
        <w:gridCol w:w="236"/>
        <w:gridCol w:w="2660"/>
      </w:tblGrid>
      <w:tr w14:paraId="3DF81B77" w14:textId="77777777" w:rsidTr="00795524">
        <w:tblPrEx>
          <w:tblW w:w="12961" w:type="dxa"/>
          <w:tblLayout w:type="fixed"/>
          <w:tblLook w:val="04A0"/>
        </w:tblPrEx>
        <w:trPr>
          <w:gridAfter w:val="2"/>
          <w:wAfter w:w="2896" w:type="dxa"/>
        </w:trPr>
        <w:tc>
          <w:tcPr>
            <w:tcW w:w="1526" w:type="dxa"/>
          </w:tcPr>
          <w:p w:rsidR="00686CEE" w:rsidRPr="00520356" w:rsidP="002833E7" w14:paraId="7DCE57EB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Vår referanse:</w:t>
            </w:r>
          </w:p>
        </w:tc>
        <w:tc>
          <w:tcPr>
            <w:tcW w:w="283" w:type="dxa"/>
          </w:tcPr>
          <w:p w:rsidR="00686CEE" w:rsidRPr="00520356" w:rsidP="002833E7" w14:paraId="700FCEF9" w14:textId="7777777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86CEE" w:rsidRPr="00520356" w:rsidP="002833E7" w14:paraId="2984295C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Saksbehandler:</w:t>
            </w:r>
          </w:p>
        </w:tc>
        <w:tc>
          <w:tcPr>
            <w:tcW w:w="283" w:type="dxa"/>
          </w:tcPr>
          <w:p w:rsidR="00686CEE" w:rsidRPr="00520356" w:rsidP="002833E7" w14:paraId="4E336E7C" w14:textId="77777777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686CEE" w:rsidRPr="00520356" w:rsidP="002833E7" w14:paraId="26227080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Dato:</w:t>
            </w:r>
          </w:p>
        </w:tc>
        <w:tc>
          <w:tcPr>
            <w:tcW w:w="283" w:type="dxa"/>
          </w:tcPr>
          <w:p w:rsidR="00686CEE" w:rsidRPr="00520356" w:rsidP="002833E7" w14:paraId="1242B618" w14:textId="77777777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2"/>
          </w:tcPr>
          <w:p w:rsidR="00686CEE" w:rsidRPr="00520356" w:rsidP="002833E7" w14:paraId="24507729" w14:textId="77777777">
            <w:pPr>
              <w:jc w:val="right"/>
              <w:rPr>
                <w:b/>
                <w:sz w:val="18"/>
                <w:szCs w:val="18"/>
              </w:rPr>
            </w:pPr>
            <w:bookmarkStart w:id="0" w:name="UoffParagraf"/>
            <w:bookmarkEnd w:id="0"/>
          </w:p>
        </w:tc>
      </w:tr>
      <w:tr w14:paraId="23503836" w14:textId="77777777" w:rsidTr="00795524">
        <w:tblPrEx>
          <w:tblW w:w="12961" w:type="dxa"/>
          <w:tblLayout w:type="fixed"/>
          <w:tblLook w:val="04A0"/>
        </w:tblPrEx>
        <w:tc>
          <w:tcPr>
            <w:tcW w:w="1526" w:type="dxa"/>
          </w:tcPr>
          <w:p w:rsidR="00583F6A" w:rsidRPr="00520356" w:rsidP="002833E7" w14:paraId="72426737" w14:textId="77777777">
            <w:pPr>
              <w:rPr>
                <w:sz w:val="18"/>
                <w:szCs w:val="18"/>
              </w:rPr>
            </w:pPr>
            <w:bookmarkStart w:id="1" w:name="Saksnr"/>
            <w:r w:rsidRPr="00520356">
              <w:rPr>
                <w:sz w:val="18"/>
                <w:szCs w:val="18"/>
              </w:rPr>
              <w:t>2025/614</w:t>
            </w:r>
            <w:bookmarkEnd w:id="1"/>
            <w:r w:rsidRPr="00520356">
              <w:rPr>
                <w:sz w:val="18"/>
                <w:szCs w:val="18"/>
              </w:rPr>
              <w:t>-</w:t>
            </w:r>
            <w:bookmarkStart w:id="2" w:name="NrISAk"/>
            <w:r w:rsidRPr="00520356">
              <w:rPr>
                <w:sz w:val="18"/>
                <w:szCs w:val="18"/>
              </w:rPr>
              <w:t>12</w:t>
            </w:r>
            <w:bookmarkEnd w:id="2"/>
            <w:r w:rsidRPr="00520356">
              <w:rPr>
                <w:sz w:val="18"/>
                <w:szCs w:val="18"/>
              </w:rPr>
              <w:t>-</w:t>
            </w:r>
            <w:bookmarkStart w:id="3" w:name="Primærklassering"/>
            <w:r w:rsidRPr="00520356">
              <w:rPr>
                <w:sz w:val="18"/>
                <w:szCs w:val="18"/>
              </w:rPr>
              <w:t>A10</w:t>
            </w:r>
            <w:bookmarkEnd w:id="3"/>
          </w:p>
        </w:tc>
        <w:tc>
          <w:tcPr>
            <w:tcW w:w="283" w:type="dxa"/>
          </w:tcPr>
          <w:p w:rsidR="00583F6A" w:rsidRPr="00520356" w:rsidP="002833E7" w14:paraId="787E91A7" w14:textId="7777777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583F6A" w:rsidRPr="00520356" w:rsidP="002833E7" w14:paraId="2AA6AA6E" w14:textId="77777777">
            <w:pPr>
              <w:rPr>
                <w:sz w:val="18"/>
                <w:szCs w:val="18"/>
              </w:rPr>
            </w:pPr>
            <w:bookmarkStart w:id="4" w:name="SaksbehandlerNavn"/>
            <w:r w:rsidRPr="00520356">
              <w:rPr>
                <w:sz w:val="18"/>
                <w:szCs w:val="18"/>
              </w:rPr>
              <w:t>Frode Westby Thorstad</w:t>
            </w:r>
            <w:bookmarkEnd w:id="4"/>
          </w:p>
        </w:tc>
        <w:tc>
          <w:tcPr>
            <w:tcW w:w="283" w:type="dxa"/>
          </w:tcPr>
          <w:p w:rsidR="00583F6A" w:rsidRPr="00520356" w:rsidP="002833E7" w14:paraId="56E5140D" w14:textId="777777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583F6A" w:rsidRPr="00520356" w:rsidP="002833E7" w14:paraId="2D3F2B9D" w14:textId="77777777">
            <w:pPr>
              <w:rPr>
                <w:sz w:val="18"/>
                <w:szCs w:val="18"/>
              </w:rPr>
            </w:pPr>
            <w:bookmarkStart w:id="5" w:name="Brevdato"/>
            <w:r w:rsidRPr="00520356">
              <w:rPr>
                <w:sz w:val="18"/>
                <w:szCs w:val="18"/>
              </w:rPr>
              <w:t>24.08.2026</w:t>
            </w:r>
            <w:bookmarkEnd w:id="5"/>
          </w:p>
        </w:tc>
        <w:tc>
          <w:tcPr>
            <w:tcW w:w="4287" w:type="dxa"/>
          </w:tcPr>
          <w:p w:rsidR="00583F6A" w:rsidRPr="00520356" w:rsidP="002833E7" w14:paraId="6B78E74C" w14:textId="7777777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583F6A" w:rsidRPr="00520356" w:rsidP="002833E7" w14:paraId="184E3078" w14:textId="777777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</w:tcPr>
          <w:p w:rsidR="00583F6A" w:rsidRPr="00520356" w:rsidP="002833E7" w14:paraId="0AA627C4" w14:textId="77777777">
            <w:pPr>
              <w:rPr>
                <w:sz w:val="18"/>
                <w:szCs w:val="18"/>
              </w:rPr>
            </w:pPr>
          </w:p>
        </w:tc>
      </w:tr>
    </w:tbl>
    <w:p w:rsidR="007C2401" w:rsidRPr="002833E7" w:rsidP="002833E7" w14:paraId="57893753" w14:textId="77777777"/>
    <w:p w:rsidR="00857C13" w:rsidRPr="002833E7" w:rsidP="002833E7" w14:paraId="461C3E79" w14:textId="77777777"/>
    <w:p w:rsidR="00857C13" w:rsidRPr="002833E7" w:rsidP="002833E7" w14:paraId="44958132" w14:textId="77777777"/>
    <w:p w:rsidR="00857C13" w:rsidRPr="00FA2087" w:rsidP="00216EF3" w14:paraId="368A41D1" w14:textId="77777777">
      <w:pPr>
        <w:pStyle w:val="Heading1"/>
      </w:pPr>
      <w:bookmarkStart w:id="6" w:name="TITTEL"/>
      <w:r w:rsidRPr="00FA2087">
        <w:t>Barnehagekapasitet 20206-2027 - Status</w:t>
      </w:r>
      <w:bookmarkEnd w:id="6"/>
    </w:p>
    <w:tbl>
      <w:tblPr>
        <w:tblW w:w="933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070"/>
        <w:gridCol w:w="1559"/>
        <w:gridCol w:w="1701"/>
      </w:tblGrid>
      <w:tr w14:paraId="688CD7AF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D95632" w:rsidP="002833E7" w14:paraId="710BC2EB" w14:textId="77777777">
            <w:pPr>
              <w:rPr>
                <w:b/>
              </w:rPr>
            </w:pPr>
            <w:r w:rsidRPr="00D95632">
              <w:rPr>
                <w:b/>
              </w:rPr>
              <w:t>Utvalg</w:t>
            </w:r>
          </w:p>
        </w:tc>
        <w:tc>
          <w:tcPr>
            <w:tcW w:w="1559" w:type="dxa"/>
          </w:tcPr>
          <w:p w:rsidR="00857C13" w:rsidRPr="00D95632" w:rsidP="002833E7" w14:paraId="6B41A2F6" w14:textId="77777777">
            <w:pPr>
              <w:rPr>
                <w:b/>
              </w:rPr>
            </w:pPr>
            <w:r w:rsidRPr="00D95632">
              <w:rPr>
                <w:b/>
              </w:rPr>
              <w:t>Utv.saksnr.</w:t>
            </w:r>
          </w:p>
        </w:tc>
        <w:tc>
          <w:tcPr>
            <w:tcW w:w="1701" w:type="dxa"/>
          </w:tcPr>
          <w:p w:rsidR="00857C13" w:rsidRPr="00D95632" w:rsidP="002833E7" w14:paraId="50159F4B" w14:textId="77777777">
            <w:pPr>
              <w:rPr>
                <w:b/>
              </w:rPr>
            </w:pPr>
            <w:r w:rsidRPr="00D95632">
              <w:rPr>
                <w:b/>
              </w:rPr>
              <w:t>Møtedato</w:t>
            </w:r>
          </w:p>
        </w:tc>
      </w:tr>
      <w:tr w14:paraId="30B928B9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857C13" w:rsidP="002833E7" w14:paraId="7E3B53CD" w14:textId="77777777">
            <w:bookmarkStart w:id="7" w:name="Saksgang"/>
            <w:bookmarkEnd w:id="7"/>
            <w:r w:rsidRPr="00857C13">
              <w:t>Lokalsamfunn-, oppvekst- og kulturutvalget</w:t>
            </w:r>
          </w:p>
        </w:tc>
        <w:tc>
          <w:tcPr>
            <w:tcW w:w="1559" w:type="dxa"/>
          </w:tcPr>
          <w:p w:rsidR="00857C13" w:rsidRPr="00857C13" w:rsidP="002833E7" w14:paraId="450AC9A5" w14:textId="77777777"/>
        </w:tc>
        <w:tc>
          <w:tcPr>
            <w:tcW w:w="1701" w:type="dxa"/>
          </w:tcPr>
          <w:p w:rsidR="00857C13" w:rsidRPr="00857C13" w:rsidP="002833E7" w14:paraId="49E6A79E" w14:textId="77777777">
            <w:r w:rsidRPr="00857C13">
              <w:t>01.09.2026</w:t>
            </w:r>
          </w:p>
        </w:tc>
      </w:tr>
    </w:tbl>
    <w:p w:rsidR="00A67D60" w:rsidRPr="00590195" w:rsidP="00A67D60" w14:paraId="4A5C1042" w14:textId="77777777">
      <w:pPr>
        <w:rPr>
          <w:szCs w:val="22"/>
        </w:rPr>
      </w:pPr>
    </w:p>
    <w:p w:rsidR="00CE0F8C" w:rsidRPr="005E4678" w:rsidP="00A6616E" w14:paraId="48E87FA7" w14:textId="77777777">
      <w:pPr>
        <w:pStyle w:val="Heading2"/>
        <w:spacing w:before="280"/>
        <w:rPr>
          <w:sz w:val="22"/>
          <w:szCs w:val="22"/>
        </w:rPr>
      </w:pPr>
      <w:bookmarkStart w:id="8" w:name="Innstilling"/>
      <w:r>
        <w:rPr>
          <w:sz w:val="22"/>
          <w:szCs w:val="22"/>
        </w:rPr>
        <w:t>Orienteringssaker fra administrasjonssjefen</w:t>
      </w:r>
      <w:r w:rsidRPr="005E4678" w:rsidR="004219E9">
        <w:rPr>
          <w:sz w:val="22"/>
          <w:szCs w:val="22"/>
        </w:rPr>
        <w:t>:</w:t>
      </w:r>
      <w:r w:rsidRPr="005E4678">
        <w:rPr>
          <w:sz w:val="22"/>
          <w:szCs w:val="22"/>
        </w:rPr>
        <w:t xml:space="preserve"> </w:t>
      </w:r>
    </w:p>
    <w:p w:rsidR="004219E9" w:rsidRPr="00CE0F8C" w:rsidP="004219E9" w14:paraId="1A76150B" w14:textId="0300B5D0">
      <w:bookmarkStart w:id="9" w:name="Start"/>
      <w:bookmarkEnd w:id="9"/>
      <w:r>
        <w:br/>
      </w:r>
      <w:r w:rsidR="003725B3">
        <w:t>Saken tas til orientering.</w:t>
      </w:r>
    </w:p>
    <w:p w:rsidR="004219E9" w:rsidRPr="001072F9" w:rsidP="00CE0F8C" w14:paraId="3F1205A3" w14:textId="77777777"/>
    <w:bookmarkEnd w:id="8"/>
    <w:p w:rsidR="008E11A3" w:rsidRPr="00CE0F8C" w:rsidP="00CE0F8C" w14:paraId="316F125C" w14:textId="77777777">
      <w:pPr>
        <w:tabs>
          <w:tab w:val="clear" w:pos="1170"/>
        </w:tabs>
        <w:ind w:left="2124" w:firstLine="708"/>
        <w:rPr>
          <w:color w:val="FF0000"/>
          <w:sz w:val="22"/>
          <w:szCs w:val="22"/>
        </w:rPr>
      </w:pPr>
      <w:r w:rsidRPr="00CE0F8C">
        <w:rPr>
          <w:vanish/>
          <w:color w:val="FF0000"/>
          <w:sz w:val="22"/>
          <w:szCs w:val="22"/>
        </w:rPr>
        <w:t>--- slutt på innstilling</w:t>
      </w:r>
      <w:r>
        <w:rPr>
          <w:vanish/>
          <w:color w:val="FF0000"/>
          <w:sz w:val="22"/>
          <w:szCs w:val="22"/>
        </w:rPr>
        <w:t xml:space="preserve"> ikke slett meg</w:t>
      </w:r>
      <w:r w:rsidRPr="00CE0F8C">
        <w:rPr>
          <w:vanish/>
          <w:color w:val="FF0000"/>
          <w:sz w:val="22"/>
          <w:szCs w:val="22"/>
        </w:rPr>
        <w:t xml:space="preserve"> --</w:t>
      </w:r>
    </w:p>
    <w:p w:rsidR="001D0E23" w14:paraId="0D202C97" w14:textId="77777777">
      <w:pPr>
        <w:tabs>
          <w:tab w:val="clear" w:pos="1170"/>
        </w:tabs>
        <w:rPr>
          <w:szCs w:val="22"/>
        </w:rPr>
      </w:pPr>
    </w:p>
    <w:p w:rsidR="00600F1F" w14:paraId="265B562D" w14:textId="77777777">
      <w:pPr>
        <w:tabs>
          <w:tab w:val="clear" w:pos="1170"/>
        </w:tabs>
        <w:rPr>
          <w:szCs w:val="22"/>
        </w:rPr>
      </w:pPr>
    </w:p>
    <w:p w:rsidR="00B149A8" w:rsidP="00B149A8" w14:paraId="1905D477" w14:textId="77777777">
      <w:pPr>
        <w:rPr>
          <w:lang w:eastAsia="nb-NO"/>
        </w:rPr>
      </w:pPr>
    </w:p>
    <w:p w:rsidR="0052186E" w:rsidP="00B149A8" w14:paraId="0FB4A416" w14:textId="77DAF059">
      <w:pPr>
        <w:rPr>
          <w:lang w:eastAsia="nb-NO"/>
        </w:rPr>
      </w:pPr>
      <w:r>
        <w:rPr>
          <w:lang w:eastAsia="nb-NO"/>
        </w:rPr>
        <w:t>Administrasjonen gir LOKU en oppdatering på søkertall til barnehageplasser og kapasitet i barnehagene, og informerer om fremdriften i PS-71/25 Struktur, kapasitet og vedtekter for barnehagetilbudet i Longyerabyen.</w:t>
      </w:r>
    </w:p>
    <w:p w:rsidR="0052186E" w:rsidP="00B149A8" w14:paraId="2007A514" w14:textId="77777777">
      <w:pPr>
        <w:rPr>
          <w:lang w:eastAsia="nb-NO"/>
        </w:rPr>
      </w:pPr>
    </w:p>
    <w:p w:rsidR="00B149A8" w:rsidRPr="00B149A8" w:rsidP="00B149A8" w14:paraId="6054B5DF" w14:textId="77777777">
      <w:pPr>
        <w:rPr>
          <w:lang w:eastAsia="nb-NO"/>
        </w:rPr>
      </w:pPr>
    </w:p>
    <w:p w:rsidR="00857C13" w:rsidRPr="00590195" w:rsidP="002833E7" w14:paraId="2CD22266" w14:textId="77777777">
      <w:bookmarkStart w:id="10" w:name="Vedlegg"/>
      <w:bookmarkEnd w:id="10"/>
    </w:p>
    <w:p w:rsidR="00857C13" w:rsidP="002833E7" w14:paraId="147E7C99" w14:textId="77777777"/>
    <w:p w:rsidR="002C5032" w:rsidRPr="00590195" w:rsidP="002833E7" w14:paraId="537EAF61" w14:textId="77777777"/>
    <w:p w:rsidR="00857C13" w:rsidRPr="00857C13" w:rsidP="002833E7" w14:paraId="3E1B061D" w14:textId="77777777">
      <w:r w:rsidRPr="00857C13">
        <w:t>Andre vedlegg (ikke vedlagt):</w:t>
      </w:r>
    </w:p>
    <w:tbl>
      <w:tblPr>
        <w:tblW w:w="0" w:type="auto"/>
        <w:tblInd w:w="-142" w:type="dxa"/>
        <w:tblLook w:val="01E0"/>
      </w:tblPr>
      <w:tblGrid>
        <w:gridCol w:w="517"/>
        <w:gridCol w:w="8695"/>
      </w:tblGrid>
      <w:tr w14:paraId="213AB563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2DC65343" w14:textId="77777777"/>
        </w:tc>
        <w:tc>
          <w:tcPr>
            <w:tcW w:w="8695" w:type="dxa"/>
          </w:tcPr>
          <w:p w:rsidR="00857C13" w:rsidRPr="00857C13" w:rsidP="002833E7" w14:paraId="2C750B2E" w14:textId="77777777"/>
        </w:tc>
      </w:tr>
      <w:tr w14:paraId="5021F140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644D49FD" w14:textId="77777777"/>
        </w:tc>
        <w:tc>
          <w:tcPr>
            <w:tcW w:w="8695" w:type="dxa"/>
          </w:tcPr>
          <w:p w:rsidR="00857C13" w:rsidRPr="00857C13" w:rsidP="002833E7" w14:paraId="041C6381" w14:textId="77777777"/>
        </w:tc>
      </w:tr>
      <w:tr w14:paraId="12FD4A2F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41311697" w14:textId="77777777"/>
        </w:tc>
        <w:tc>
          <w:tcPr>
            <w:tcW w:w="8695" w:type="dxa"/>
          </w:tcPr>
          <w:p w:rsidR="00857C13" w:rsidRPr="00857C13" w:rsidP="002833E7" w14:paraId="133C7FBE" w14:textId="77777777"/>
        </w:tc>
      </w:tr>
    </w:tbl>
    <w:p w:rsidR="00F87A77" w:rsidP="002833E7" w14:paraId="1A139C5B" w14:textId="77777777"/>
    <w:sectPr w:rsidSect="009C0B8D">
      <w:headerReference w:type="default" r:id="rId5"/>
      <w:headerReference w:type="first" r:id="rId6"/>
      <w:pgSz w:w="11906" w:h="16838"/>
      <w:pgMar w:top="2268" w:right="1418" w:bottom="1418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7A77" w:rsidRPr="00F87A77" w:rsidP="008E11A3" w14:paraId="108F6ED3" w14:textId="77777777">
    <w:pPr>
      <w:pStyle w:val="Header"/>
      <w:jc w:val="both"/>
    </w:pPr>
    <w:bookmarkStart w:id="11" w:name="Saksnr2"/>
    <w:r w:rsidRPr="00F87A77">
      <w:t>2025/614</w:t>
    </w:r>
    <w:bookmarkEnd w:id="11"/>
    <w:r w:rsidRPr="00F87A77">
      <w:t>-</w:t>
    </w:r>
    <w:bookmarkStart w:id="12" w:name="NrISak2"/>
    <w:r w:rsidR="008E11A3">
      <w:t>12</w:t>
    </w:r>
    <w:bookmarkEnd w:id="12"/>
    <w:r w:rsidR="008E11A3">
      <w:tab/>
    </w:r>
    <w:r w:rsidRPr="00F87A77">
      <w:tab/>
    </w:r>
    <w:r w:rsidRPr="00F87A77">
      <w:tab/>
    </w:r>
    <w:sdt>
      <w:sdtPr>
        <w:id w:val="1477648756"/>
        <w:docPartObj>
          <w:docPartGallery w:val="Page Numbers (Top of Page)"/>
          <w:docPartUnique/>
        </w:docPartObj>
      </w:sdtPr>
      <w:sdtContent>
        <w:r w:rsidRPr="00F87A77">
          <w:t xml:space="preserve">Side </w:t>
        </w:r>
        <w:r w:rsidRPr="00F87A77">
          <w:fldChar w:fldCharType="begin"/>
        </w:r>
        <w:r w:rsidRPr="00F87A77">
          <w:instrText>PAGE</w:instrText>
        </w:r>
        <w:r w:rsidRPr="00F87A77">
          <w:fldChar w:fldCharType="separate"/>
        </w:r>
        <w:r w:rsidR="008E11A3">
          <w:rPr>
            <w:noProof/>
          </w:rPr>
          <w:t>2</w:t>
        </w:r>
        <w:r w:rsidRPr="00F87A77">
          <w:fldChar w:fldCharType="end"/>
        </w:r>
        <w:r w:rsidRPr="00F87A77">
          <w:t xml:space="preserve"> av </w:t>
        </w:r>
        <w:r w:rsidRPr="00F87A77">
          <w:fldChar w:fldCharType="begin"/>
        </w:r>
        <w:r w:rsidRPr="00F87A77">
          <w:instrText>NUMPAGES</w:instrText>
        </w:r>
        <w:r w:rsidRPr="00F87A77">
          <w:fldChar w:fldCharType="separate"/>
        </w:r>
        <w:r w:rsidR="009B4A22">
          <w:rPr>
            <w:noProof/>
          </w:rPr>
          <w:t>1</w:t>
        </w:r>
        <w:r w:rsidRPr="00F87A77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5042" w:rsidP="00575042" w14:paraId="08586711" w14:textId="77777777">
    <w:pPr>
      <w:pStyle w:val="Header"/>
      <w:ind w:right="17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347980</wp:posOffset>
          </wp:positionH>
          <wp:positionV relativeFrom="page">
            <wp:posOffset>553085</wp:posOffset>
          </wp:positionV>
          <wp:extent cx="1962000" cy="442800"/>
          <wp:effectExtent l="0" t="0" r="635" b="0"/>
          <wp:wrapNone/>
          <wp:docPr id="380812160" name="Graphic 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812160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5042" w:rsidP="00575042" w14:paraId="42769AD8" w14:textId="77777777">
    <w:pPr>
      <w:pStyle w:val="Header"/>
    </w:pPr>
  </w:p>
  <w:p w:rsidR="007C2401" w:rsidRPr="00686CEE" w:rsidP="00686CEE" w14:paraId="5B1F15A0" w14:textId="77777777">
    <w:pPr>
      <w:pStyle w:val="Header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1B21816"/>
    <w:multiLevelType w:val="hybridMultilevel"/>
    <w:tmpl w:val="18F6EF28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30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63"/>
    <w:rsid w:val="00005D27"/>
    <w:rsid w:val="00015E92"/>
    <w:rsid w:val="000807C7"/>
    <w:rsid w:val="000D5F5D"/>
    <w:rsid w:val="000D7311"/>
    <w:rsid w:val="000E2D07"/>
    <w:rsid w:val="001072F9"/>
    <w:rsid w:val="001D0E23"/>
    <w:rsid w:val="001D6E96"/>
    <w:rsid w:val="001F6C34"/>
    <w:rsid w:val="00204D96"/>
    <w:rsid w:val="00216EF3"/>
    <w:rsid w:val="00243A16"/>
    <w:rsid w:val="002657F0"/>
    <w:rsid w:val="002833E7"/>
    <w:rsid w:val="002B557D"/>
    <w:rsid w:val="002C5032"/>
    <w:rsid w:val="002D6A0A"/>
    <w:rsid w:val="002E4A7E"/>
    <w:rsid w:val="00305E34"/>
    <w:rsid w:val="00332A1A"/>
    <w:rsid w:val="003725B3"/>
    <w:rsid w:val="003A3163"/>
    <w:rsid w:val="003E7655"/>
    <w:rsid w:val="004219E9"/>
    <w:rsid w:val="00421E35"/>
    <w:rsid w:val="00443A4C"/>
    <w:rsid w:val="004A27A3"/>
    <w:rsid w:val="004A6DFD"/>
    <w:rsid w:val="004B7F6C"/>
    <w:rsid w:val="004E363D"/>
    <w:rsid w:val="00520356"/>
    <w:rsid w:val="0052186E"/>
    <w:rsid w:val="005358F0"/>
    <w:rsid w:val="00575042"/>
    <w:rsid w:val="00583F6A"/>
    <w:rsid w:val="00590195"/>
    <w:rsid w:val="005D27D2"/>
    <w:rsid w:val="005D345E"/>
    <w:rsid w:val="005E4678"/>
    <w:rsid w:val="005E659B"/>
    <w:rsid w:val="00600F1F"/>
    <w:rsid w:val="006521DC"/>
    <w:rsid w:val="00666CE0"/>
    <w:rsid w:val="00686CEE"/>
    <w:rsid w:val="006A48F2"/>
    <w:rsid w:val="006C0B67"/>
    <w:rsid w:val="006F4652"/>
    <w:rsid w:val="00717F4B"/>
    <w:rsid w:val="00795524"/>
    <w:rsid w:val="007A3F13"/>
    <w:rsid w:val="007A5DBD"/>
    <w:rsid w:val="007A7A3B"/>
    <w:rsid w:val="007B1EE5"/>
    <w:rsid w:val="007B5390"/>
    <w:rsid w:val="007C2401"/>
    <w:rsid w:val="007C5C49"/>
    <w:rsid w:val="007F3482"/>
    <w:rsid w:val="00857C13"/>
    <w:rsid w:val="008818E1"/>
    <w:rsid w:val="008C384C"/>
    <w:rsid w:val="008D1451"/>
    <w:rsid w:val="008E11A3"/>
    <w:rsid w:val="008E484F"/>
    <w:rsid w:val="00906971"/>
    <w:rsid w:val="00916CC7"/>
    <w:rsid w:val="00925C49"/>
    <w:rsid w:val="009653F7"/>
    <w:rsid w:val="0098613F"/>
    <w:rsid w:val="009B4A22"/>
    <w:rsid w:val="009C0B8D"/>
    <w:rsid w:val="009F0F3C"/>
    <w:rsid w:val="00A06D42"/>
    <w:rsid w:val="00A36B09"/>
    <w:rsid w:val="00A44212"/>
    <w:rsid w:val="00A6616E"/>
    <w:rsid w:val="00A67D60"/>
    <w:rsid w:val="00AA0297"/>
    <w:rsid w:val="00AA6DAB"/>
    <w:rsid w:val="00AB0BC4"/>
    <w:rsid w:val="00AE58CB"/>
    <w:rsid w:val="00B02BBA"/>
    <w:rsid w:val="00B149A8"/>
    <w:rsid w:val="00B51E31"/>
    <w:rsid w:val="00B82239"/>
    <w:rsid w:val="00BC6288"/>
    <w:rsid w:val="00C2388B"/>
    <w:rsid w:val="00C25712"/>
    <w:rsid w:val="00C44F71"/>
    <w:rsid w:val="00C761A4"/>
    <w:rsid w:val="00CC260D"/>
    <w:rsid w:val="00CE0F8C"/>
    <w:rsid w:val="00D552DC"/>
    <w:rsid w:val="00D554B8"/>
    <w:rsid w:val="00D95632"/>
    <w:rsid w:val="00E1030B"/>
    <w:rsid w:val="00E15A7E"/>
    <w:rsid w:val="00E2374D"/>
    <w:rsid w:val="00E32D23"/>
    <w:rsid w:val="00E5087E"/>
    <w:rsid w:val="00E72AFB"/>
    <w:rsid w:val="00EC0BDD"/>
    <w:rsid w:val="00EF6F1D"/>
    <w:rsid w:val="00F047ED"/>
    <w:rsid w:val="00F06CFF"/>
    <w:rsid w:val="00F21582"/>
    <w:rsid w:val="00F40CFF"/>
    <w:rsid w:val="00F6437C"/>
    <w:rsid w:val="00F85EF3"/>
    <w:rsid w:val="00F87A77"/>
    <w:rsid w:val="00F96754"/>
    <w:rsid w:val="00FA2087"/>
    <w:rsid w:val="00FF54C9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ED0F34"/>
  <w15:docId w15:val="{E97551AF-475C-4CE1-8355-8011587A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3E7"/>
    <w:pPr>
      <w:tabs>
        <w:tab w:val="left" w:pos="1170"/>
      </w:tabs>
    </w:pPr>
    <w:rPr>
      <w:rFonts w:ascii="Arial" w:eastAsia="Cambria" w:hAnsi="Arial" w:cs="Arial"/>
    </w:rPr>
  </w:style>
  <w:style w:type="paragraph" w:styleId="Heading1">
    <w:name w:val="heading 1"/>
    <w:basedOn w:val="Heading2"/>
    <w:next w:val="Normal"/>
    <w:link w:val="Overskrift1Tegn"/>
    <w:uiPriority w:val="9"/>
    <w:qFormat/>
    <w:rsid w:val="00FA2087"/>
    <w:pPr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Overskrift2Tegn"/>
    <w:qFormat/>
    <w:rsid w:val="00216EF3"/>
    <w:pPr>
      <w:keepNext/>
      <w:spacing w:after="280"/>
      <w:outlineLvl w:val="1"/>
    </w:pPr>
    <w:rPr>
      <w:rFonts w:eastAsia="Times New Roman"/>
      <w:b/>
      <w:bCs/>
      <w:iCs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FA2087"/>
    <w:rPr>
      <w:rFonts w:ascii="Arial" w:eastAsia="Times New Roman" w:hAnsi="Arial" w:cs="Arial"/>
      <w:b/>
      <w:bCs/>
      <w:iCs/>
      <w:sz w:val="32"/>
      <w:szCs w:val="32"/>
      <w:lang w:eastAsia="nb-NO"/>
    </w:rPr>
  </w:style>
  <w:style w:type="paragraph" w:styleId="Header">
    <w:name w:val="header"/>
    <w:basedOn w:val="Normal"/>
    <w:link w:val="Topp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DefaultParagraphFont"/>
    <w:link w:val="Header"/>
    <w:uiPriority w:val="99"/>
    <w:rsid w:val="007C2401"/>
    <w:rPr>
      <w:rFonts w:ascii="Arial" w:hAnsi="Arial"/>
      <w:szCs w:val="24"/>
    </w:rPr>
  </w:style>
  <w:style w:type="paragraph" w:styleId="Footer">
    <w:name w:val="footer"/>
    <w:basedOn w:val="Normal"/>
    <w:link w:val="Bunn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DefaultParagraphFont"/>
    <w:link w:val="Footer"/>
    <w:uiPriority w:val="99"/>
    <w:rsid w:val="007C2401"/>
    <w:rPr>
      <w:rFonts w:ascii="Arial" w:hAnsi="Arial"/>
      <w:szCs w:val="24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7C240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7C2401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DefaultParagraphFont"/>
    <w:link w:val="Heading2"/>
    <w:rsid w:val="00216EF3"/>
    <w:rPr>
      <w:rFonts w:ascii="Arial" w:eastAsia="Times New Roman" w:hAnsi="Arial" w:cs="Arial"/>
      <w:b/>
      <w:bCs/>
      <w:iCs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sv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6D03-AA94-4F14-BC1C-D7FA4C05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545</Characters>
  <Application>Microsoft Office Word</Application>
  <DocSecurity>0</DocSecurity>
  <Lines>12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Østli, Anne Rakel</dc:creator>
  <cp:lastModifiedBy>Thorstad, Frode Westby</cp:lastModifiedBy>
  <cp:revision>4</cp:revision>
  <cp:lastPrinted>2019-10-17T11:22:00Z</cp:lastPrinted>
  <dcterms:created xsi:type="dcterms:W3CDTF">2025-03-14T13:12:00Z</dcterms:created>
  <dcterms:modified xsi:type="dcterms:W3CDTF">2026-08-24T09:10:00Z</dcterms:modified>
</cp:coreProperties>
</file>