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8094" w14:textId="77777777" w:rsidR="00C7203B" w:rsidRDefault="000D7F06">
      <w:pPr>
        <w:spacing w:after="67"/>
        <w:ind w:left="0" w:firstLine="0"/>
      </w:pPr>
      <w:r>
        <w:rPr>
          <w:sz w:val="32"/>
        </w:rPr>
        <w:t>Referat fra felles SU møte i barnehagene i Nesbyen kommune</w:t>
      </w:r>
      <w:r>
        <w:rPr>
          <w:sz w:val="32"/>
        </w:rPr>
        <w:t xml:space="preserve"> </w:t>
      </w:r>
    </w:p>
    <w:p w14:paraId="10CF75C6" w14:textId="77777777" w:rsidR="00C7203B" w:rsidRDefault="000D7F06">
      <w:pPr>
        <w:ind w:left="-5"/>
      </w:pPr>
      <w:r>
        <w:t>Dato: 08.12.2025 Kl.18.00-19.30</w:t>
      </w:r>
      <w:r>
        <w:t xml:space="preserve"> </w:t>
      </w:r>
    </w:p>
    <w:p w14:paraId="01E5F5C4" w14:textId="77777777" w:rsidR="00C7203B" w:rsidRDefault="000D7F06">
      <w:pPr>
        <w:ind w:left="-5"/>
      </w:pPr>
      <w:proofErr w:type="gramStart"/>
      <w:r>
        <w:t>Tilstede</w:t>
      </w:r>
      <w:proofErr w:type="gramEnd"/>
      <w:r>
        <w:t xml:space="preserve">: Briskebyen: Anja Tollefsen </w:t>
      </w:r>
      <w:proofErr w:type="spellStart"/>
      <w:r>
        <w:t>Rodegård</w:t>
      </w:r>
      <w:proofErr w:type="spellEnd"/>
      <w:r>
        <w:t xml:space="preserve">, Emilie Elgesem Jonassen, og styrer Anne Kari Hanserud, Nesbyen: Joachim Nystad </w:t>
      </w:r>
      <w:r>
        <w:t xml:space="preserve">og styrer Janne Iren Skjellanger, Elvefaret: Svanhild Hagen, Friskussen: Kine Marion Levorsen, Guro Langslet </w:t>
      </w:r>
      <w:proofErr w:type="spellStart"/>
      <w:r>
        <w:t>Lilleslåtten</w:t>
      </w:r>
      <w:proofErr w:type="spellEnd"/>
      <w:r>
        <w:t xml:space="preserve"> og styrer Nina Fekene.</w:t>
      </w:r>
      <w:r>
        <w:t xml:space="preserve"> </w:t>
      </w:r>
    </w:p>
    <w:p w14:paraId="6E120298" w14:textId="77777777" w:rsidR="00C7203B" w:rsidRDefault="000D7F06">
      <w:pPr>
        <w:ind w:left="-5"/>
      </w:pPr>
      <w:r>
        <w:t xml:space="preserve">Ansattrepresentanter: Briskebyen: Christine Olsen og Elin Thorseth, Nesbyen: Mette Dalevold, Pia </w:t>
      </w:r>
      <w:proofErr w:type="spellStart"/>
      <w:r>
        <w:t>Tørrissplass</w:t>
      </w:r>
      <w:proofErr w:type="spellEnd"/>
      <w:r>
        <w:t>, Ingrid H. Haugo og Anna Majormoen, Elvefaret: Ingeborg Flatjord Kjøsnes og Yvonne I. Seppola, Friskussen: Ellen Agnethe B. Liodden og Gerd Berit Gudbrandsplass.</w:t>
      </w:r>
      <w:r>
        <w:t xml:space="preserve"> </w:t>
      </w:r>
    </w:p>
    <w:p w14:paraId="43FA695F" w14:textId="42289F0E" w:rsidR="00C7203B" w:rsidRDefault="000D7F06">
      <w:pPr>
        <w:ind w:left="-5"/>
      </w:pPr>
      <w:r>
        <w:t xml:space="preserve">Det har blitt holdt møte felles for foreldrerepresentantene i Nesbyen, mens Su representantene i personalet har kommet med innspill til Su møtet i forkant. Synspunktene som kom </w:t>
      </w:r>
      <w:proofErr w:type="gramStart"/>
      <w:r>
        <w:t>frem</w:t>
      </w:r>
      <w:proofErr w:type="gramEnd"/>
      <w:r>
        <w:t xml:space="preserve"> er flettet sammen i et felles referat. Sakene som er diskutert er PS 27/25 Endring av antall hovedopptak til barnehageplass fra 01.01.2026</w:t>
      </w:r>
      <w:r>
        <w:t>, og PS 28/25 Endring av ferieordningen for barnehagene fra 01.01.2026.</w:t>
      </w:r>
      <w:r>
        <w:t xml:space="preserve"> </w:t>
      </w:r>
    </w:p>
    <w:p w14:paraId="78A93E7F" w14:textId="466F85FE" w:rsidR="00C7203B" w:rsidRDefault="000D7F06">
      <w:pPr>
        <w:ind w:left="-5"/>
      </w:pPr>
      <w:r>
        <w:t>SU ser fordeler og ulemper ved feriestengt barnehage</w:t>
      </w:r>
      <w:r w:rsidR="00B473BE">
        <w:t>, slik</w:t>
      </w:r>
      <w:r>
        <w:t xml:space="preserve"> som kommunedirektørens innstilling</w:t>
      </w:r>
      <w:r>
        <w:t xml:space="preserve"> om 3 feriestengte uker. Felles for foreldregruppen er at de ser utfordringer for enslige foreldre, foreldre som jobber i helse, det private arbeidslivet, og foreldre uten nettverk i nærheten. I tillegg er det negative konsekvenser for foreldre og personalet, da ferien vil bli styrt for alle berørte. Dette kan påvirke hvor attraktivt det blir å jobbe og bo i Nesbyen kommune.</w:t>
      </w:r>
      <w:r>
        <w:t xml:space="preserve"> </w:t>
      </w:r>
    </w:p>
    <w:p w14:paraId="0FCF77F0" w14:textId="77777777" w:rsidR="00C7203B" w:rsidRDefault="000D7F06">
      <w:pPr>
        <w:ind w:left="-5"/>
      </w:pPr>
      <w:r>
        <w:t xml:space="preserve">Fordelene ved å ha 3 feriestengte uker kan være at det blir mindre administrasjon av ansatte </w:t>
      </w:r>
      <w:proofErr w:type="spellStart"/>
      <w:r>
        <w:t>m.t.p</w:t>
      </w:r>
      <w:proofErr w:type="spellEnd"/>
      <w:r>
        <w:t xml:space="preserve">. påmelding av barn, vakter, osv. Mindre bruk av vikar. Barna unngår å måtte benytte seg av sommerbarnehage, hvor barn og ansatte fra ulike barnehager er sammen i gitte perioder. Dette er spesielt vanskelig for de utrygge, sårbare og minste barna, fordi de ikke vil ha nok trygge voksne og et trygt miljø rundt seg.  </w:t>
      </w:r>
      <w:r>
        <w:t xml:space="preserve"> </w:t>
      </w:r>
    </w:p>
    <w:p w14:paraId="2538F7F3" w14:textId="77777777" w:rsidR="00C7203B" w:rsidRDefault="000D7F06">
      <w:pPr>
        <w:ind w:left="-5"/>
      </w:pPr>
      <w:r>
        <w:t xml:space="preserve">Hvordan påvirker barnehagen sin feriestengning andre bedrifter økonomisk, som for eksempel helse? Hvilke ringvirkninger vil dette ha? SU krever at en eventuell sommerstenging av barnehagene evalueres grundig hvert år. Evalueringen må gjøres internt i barnehagene, men også i andre arbeidsplasser i kommunen. </w:t>
      </w:r>
      <w:r>
        <w:t xml:space="preserve"> </w:t>
      </w:r>
    </w:p>
    <w:p w14:paraId="158CDCE1" w14:textId="314BD515" w:rsidR="00C7203B" w:rsidRDefault="000D7F06">
      <w:pPr>
        <w:ind w:left="-5"/>
      </w:pPr>
      <w:r>
        <w:t>Vedrørende</w:t>
      </w:r>
      <w:r>
        <w:t xml:space="preserve"> saken om å ta bort hovedopptaket i oktober stiller SU seg kritisk. Hvordan blir det å være småbarnsforelder i Nesbyen med en slik løsning? Som foreldre bør man ha muligheter for å utsette barnehagestart noe, dersom det er ønskelig. Samtidig kan man ikke tvinge foreldre til å gå ulønnet hjemme med barn som ikke har krav på plass, dersom kommunen går for kun </w:t>
      </w:r>
      <w:r>
        <w:rPr>
          <w:u w:val="single" w:color="000000"/>
        </w:rPr>
        <w:t>ett</w:t>
      </w:r>
      <w:r>
        <w:t xml:space="preserve"> opptak gjennom året. Nesbyen kommune risikerer å miste tilflyttere og gjør det vanskelig for de fastboende å forbli i kommunen, da det vil forårsake</w:t>
      </w:r>
      <w:r>
        <w:t xml:space="preserve"> en økonomisk belastning for småbarnsfamilier som ikke får barnehageplass. Med tanke på psykisk helse, sårbare barn og familier er også barnehageplass viktig og forbyggende. SU mener at kommunen må gjøre seg attraktiv for både fastboende og tilflyttere ved å fortsette å ha 2 opptak. </w:t>
      </w:r>
      <w:r>
        <w:t xml:space="preserve"> </w:t>
      </w:r>
    </w:p>
    <w:p w14:paraId="58024EAC" w14:textId="77777777" w:rsidR="00C7203B" w:rsidRDefault="000D7F06">
      <w:pPr>
        <w:ind w:left="-5"/>
      </w:pPr>
      <w:r>
        <w:t xml:space="preserve">Konklusjon: Til tross for delte meninger om feriestengning, er SU innstilt på å delta i spareprosessen. Ved å stille seg positiv til 3 feriestengte uker, håper SU at foreldrene sammen med barnehagene bidrar inn i spareprosessen og samtidig har </w:t>
      </w:r>
      <w:proofErr w:type="gramStart"/>
      <w:r>
        <w:t>fokus</w:t>
      </w:r>
      <w:proofErr w:type="gramEnd"/>
      <w:r>
        <w:t xml:space="preserve"> på barnas beste. Å miste ett hovedopptak vil få store konsekvenser for barna, foreldregruppen og kommunen. SU vil derfor ikke støtte et kutt i antall hovedopptak. </w:t>
      </w:r>
      <w:r>
        <w:t xml:space="preserve"> </w:t>
      </w:r>
    </w:p>
    <w:p w14:paraId="6B90F965" w14:textId="3F744AFF" w:rsidR="00C7203B" w:rsidRDefault="000D7F06">
      <w:pPr>
        <w:ind w:left="-5"/>
      </w:pPr>
      <w:r>
        <w:t>Referenter: styrerne i barnehagene i Nesbyen</w:t>
      </w:r>
      <w:r>
        <w:t xml:space="preserve"> </w:t>
      </w:r>
    </w:p>
    <w:sectPr w:rsidR="00C7203B">
      <w:pgSz w:w="11906" w:h="16838"/>
      <w:pgMar w:top="1440" w:right="1468"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3B"/>
    <w:rsid w:val="000D7F06"/>
    <w:rsid w:val="009D2C6C"/>
    <w:rsid w:val="00B473BE"/>
    <w:rsid w:val="00C720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9B68"/>
  <w15:docId w15:val="{B59AE85E-E95F-48EE-92E8-70A0142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4FB77DD09EBE47AB30DDE251C233B2" ma:contentTypeVersion="15" ma:contentTypeDescription="Opprett et nytt dokument." ma:contentTypeScope="" ma:versionID="1f6a964f28a500d0565e7fbe927053e7">
  <xsd:schema xmlns:xsd="http://www.w3.org/2001/XMLSchema" xmlns:xs="http://www.w3.org/2001/XMLSchema" xmlns:p="http://schemas.microsoft.com/office/2006/metadata/properties" xmlns:ns2="4e93cdf1-589c-45cc-8dcc-b8092e021f10" targetNamespace="http://schemas.microsoft.com/office/2006/metadata/properties" ma:root="true" ma:fieldsID="1ce505ff9ba80acad5ef820dc1373705" ns2:_="">
    <xsd:import namespace="4e93cdf1-589c-45cc-8dcc-b8092e021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cdf1-589c-45cc-8dcc-b8092e021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3cdf1-589c-45cc-8dcc-b8092e021f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ED5C1-286D-448E-8CB4-BC59F461C066}"/>
</file>

<file path=customXml/itemProps2.xml><?xml version="1.0" encoding="utf-8"?>
<ds:datastoreItem xmlns:ds="http://schemas.openxmlformats.org/officeDocument/2006/customXml" ds:itemID="{8D315C39-73BE-4DC7-BA69-80FA0A4CBFDD}"/>
</file>

<file path=customXml/itemProps3.xml><?xml version="1.0" encoding="utf-8"?>
<ds:datastoreItem xmlns:ds="http://schemas.openxmlformats.org/officeDocument/2006/customXml" ds:itemID="{0046F60B-40B6-4EF1-92A6-D54B6DFF5142}"/>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2944</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Catharina Fekene</dc:creator>
  <cp:keywords/>
  <cp:lastModifiedBy>Nina Catharina Fekene</cp:lastModifiedBy>
  <cp:revision>3</cp:revision>
  <dcterms:created xsi:type="dcterms:W3CDTF">2025-12-09T09:39:00Z</dcterms:created>
  <dcterms:modified xsi:type="dcterms:W3CDTF">2025-12-09T09:44:00Z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0x010100EB4FB77DD09EBE47AB30DDE251C233B2</vt:lpwstr>
  </property>
</Properties>
</file>