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C048" w14:textId="6400AF3C" w:rsidR="007D1BE1" w:rsidRDefault="007D1BE1">
      <w:r>
        <w:rPr>
          <w:noProof/>
        </w:rPr>
        <w:drawing>
          <wp:inline distT="0" distB="0" distL="0" distR="0" wp14:anchorId="5AACEACB" wp14:editId="1F50C9E0">
            <wp:extent cx="6496050" cy="12188709"/>
            <wp:effectExtent l="0" t="0" r="0" b="3810"/>
            <wp:docPr id="156374896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099" cy="12288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D1BE1" w:rsidSect="007D1B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E1"/>
    <w:rsid w:val="00007E60"/>
    <w:rsid w:val="00087E80"/>
    <w:rsid w:val="002665C6"/>
    <w:rsid w:val="00267043"/>
    <w:rsid w:val="002F7740"/>
    <w:rsid w:val="003B2475"/>
    <w:rsid w:val="00424042"/>
    <w:rsid w:val="00427276"/>
    <w:rsid w:val="0058385B"/>
    <w:rsid w:val="007417C6"/>
    <w:rsid w:val="007D1BE1"/>
    <w:rsid w:val="007D1D5E"/>
    <w:rsid w:val="007E6271"/>
    <w:rsid w:val="008169E5"/>
    <w:rsid w:val="00943826"/>
    <w:rsid w:val="009E66C2"/>
    <w:rsid w:val="00A0138A"/>
    <w:rsid w:val="00A9510D"/>
    <w:rsid w:val="00BA1645"/>
    <w:rsid w:val="00BC666D"/>
    <w:rsid w:val="00BE1FA4"/>
    <w:rsid w:val="00DD4F0B"/>
    <w:rsid w:val="00E2769B"/>
    <w:rsid w:val="00E34BA2"/>
    <w:rsid w:val="00E44C4B"/>
    <w:rsid w:val="00F238E4"/>
    <w:rsid w:val="00F544AC"/>
    <w:rsid w:val="00F778E7"/>
    <w:rsid w:val="00F8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476EF4"/>
  <w15:chartTrackingRefBased/>
  <w15:docId w15:val="{74409769-F780-4D3E-A926-BDB51420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1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1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1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1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1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1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1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1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1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1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D1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D1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D1BE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D1BE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D1BE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D1BE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D1BE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D1BE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D1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D1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D1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D1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D1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D1BE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D1BE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D1BE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D1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D1BE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D1B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Hallingdalskommunene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Brunborg</dc:creator>
  <cp:keywords/>
  <dc:description/>
  <cp:lastModifiedBy>Hanne Brunborg</cp:lastModifiedBy>
  <cp:revision>1</cp:revision>
  <dcterms:created xsi:type="dcterms:W3CDTF">2026-06-05T07:00:00Z</dcterms:created>
  <dcterms:modified xsi:type="dcterms:W3CDTF">2026-06-05T07:04:00Z</dcterms:modified>
</cp:coreProperties>
</file>