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26/5670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Alexander Mokkelbost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08.05.2026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KEOPS Utvikling KF - Årsregnskap og årsberetning 2025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/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Bystyret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 </w:t>
                        </w:r>
                      </w:sdtContent>
                    </w:sdt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38/26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Formannskapet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28.05.2026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Kommunedirektørens innstilling</w:t>
              </w:r>
            </w:p>
            <w:p>
              <w:pPr>
                <w:spacing w:after="160"/>
              </w:pPr>
              <w:r>
                <w:t xml:space="preserve">Regnskap og årsberetning for Keops Utvikling KF for 2025 godkjennes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Bakgrunn for saken</w:t>
              </w:r>
            </w:p>
            <w:p>
              <w:pPr>
                <w:spacing w:after="160"/>
              </w:pPr>
              <w:r>
                <w:t xml:space="preserve">I vedtektene for KEOPS UtviklingKF § 8 Økonomi/årsregnskap, står det at virksomheten skal avgi et årsregnskap ved regnskapsårets slutt, som viser regnskapstall i forhold til bystyrets vedtatte budsjett. Årsberetning skal beskrive virksomheten og oppnådde resultater i året i henhold til vedtatte mål og aktivitetsplaner.</w:t>
              </w:r>
            </w:p>
          </w:sdtContent>
        </w:sdt>
        <w:sdt>
          <w:sdtPr>
            <w:alias w:val="SaksTekst"/>
            <w:tag w:val="SaksTekst"/>
            <w:id w:val="-1309477531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Saksfremstilling</w:t>
              </w:r>
            </w:p>
            <w:p>
              <w:pPr>
                <w:spacing w:after="160"/>
              </w:pPr>
              <w:r>
                <w:t xml:space="preserve">Driftsresultatet for 2025 legges frem i balanse. Et negativt netto driftsresultat på kr 314.541,- dekkes ved bruk av disposisjonsfond. For informasjon om virksomheten og aktiviteten i 2025 vises det til vedlagt årsberetning.</w:t>
              </w:r>
            </w:p>
            <w:p>
              <w:pPr>
                <w:spacing w:after="160"/>
              </w:pPr>
              <w:r>
                <w:rPr>
                  <w:b/>
                </w:rPr>
                <w:t xml:space="preserve">Effekten av saken </w:t>
              </w:r>
              <w:r>
                <w:br/>
              </w:r>
              <w:r>
                <w:t xml:space="preserve"> </w:t>
              </w:r>
            </w:p>
            <w:tbl>
              <w:tblPr>
                <w:tblStyle w:val="TableGrid"/>
                <w:tblW w:w="9000" w:type="dxa"/>
                <w:tblLayout w:type="fixed"/>
                <w:tblLook w:firstRow="true" w:lastRow="false" w:firstColumn="false" w:lastColumn="false"/>
              </w:tblPr>
              <w:tblGrid>
                <w:gridCol w:w="4434.3"/>
                <w:gridCol w:w="1084.5"/>
                <w:gridCol w:w="1067.4"/>
                <w:gridCol w:w="1009.8"/>
                <w:gridCol w:w="1404"/>
              </w:tblGrid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Negativ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Nøytral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Positiv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Ikke relevant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klima på kort og lang sikt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miljøet på kort og lang sikt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Økonomiske konsekvenser i et langt 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folkehelsen, herunder vurdering av </w:t>
                    </w:r>
                  </w:p>
                  <w:p>
                    <w:pPr>
                      <w:spacing w:after="160"/>
                    </w:pPr>
                    <w:r>
                      <w:t xml:space="preserve">tilpasning til aldersvennlig samfunn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</w:tbl>
            <w:p>
              <w:pPr>
                <w:spacing w:after="160"/>
              </w:pPr>
              <w:r>
                <w:rPr>
                  <w:i/>
                  <w:vertAlign w:val="subscript"/>
                </w:rPr>
                <w:t xml:space="preserve">Forklaring: Tiltaket er vurdert ut fra fire perspektiver for å bestemme om det vil gjøre dagens situasjon forverret, uendret eller bedre. Dersom tiltaket ikke påvirker de nevnte perspektivene, er alternativet "ingen" påvirkning valgt.</w:t>
              </w:r>
            </w:p>
          </w:sdtContent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KEOPS Utvikling KF - Årsregnskap og årsberetning 2025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