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A6ECF" w14:textId="6AF25B11" w:rsidR="006257E9" w:rsidRDefault="66C5B8A1" w:rsidP="006257E9">
      <w:pPr>
        <w:pStyle w:val="Overskrift1"/>
      </w:pPr>
      <w:r w:rsidRPr="098C13D3">
        <w:rPr>
          <w:lang w:val="en-US"/>
        </w:rPr>
        <w:t xml:space="preserve">Eierstrategi for </w:t>
      </w:r>
      <w:r w:rsidR="5B87157E" w:rsidRPr="098C13D3">
        <w:rPr>
          <w:lang w:val="en-US"/>
        </w:rPr>
        <w:t>Grenland Renseanlegg IKS</w:t>
      </w:r>
      <w:r w:rsidR="71596CDE" w:rsidRPr="098C13D3">
        <w:rPr>
          <w:lang w:val="en-US"/>
        </w:rPr>
        <w:t xml:space="preserve">, org. nr.: </w:t>
      </w:r>
      <w:r w:rsidR="71596CDE" w:rsidRPr="098C13D3">
        <w:rPr>
          <w:highlight w:val="yellow"/>
          <w:lang w:val="en-US"/>
        </w:rPr>
        <w:t>XXX XXX XXX</w:t>
      </w:r>
    </w:p>
    <w:p w14:paraId="6CF8B510" w14:textId="77777777" w:rsidR="007844DE" w:rsidRDefault="007844DE" w:rsidP="007844DE">
      <w:pPr>
        <w:pStyle w:val="Overskrift2"/>
        <w:numPr>
          <w:ilvl w:val="0"/>
          <w:numId w:val="4"/>
        </w:numPr>
      </w:pPr>
      <w:r>
        <w:t>Selskapets formål</w:t>
      </w:r>
    </w:p>
    <w:p w14:paraId="1FC7D657" w14:textId="6C0C8E22" w:rsidR="00471EFB" w:rsidRPr="00231285" w:rsidRDefault="00471EFB" w:rsidP="00471EFB">
      <w:r w:rsidRPr="00231285">
        <w:t>Selskapets formål er å planlegge, anlegge, eie og drive felles renseanlegg og tilhørende infrastruktur for håndtering og rensing av kommunalt avløpsvann for deltakerkommunene, i samsvar med:</w:t>
      </w:r>
    </w:p>
    <w:p w14:paraId="50768DAA" w14:textId="38B593CE" w:rsidR="00471EFB" w:rsidRPr="00231285" w:rsidRDefault="00471EFB" w:rsidP="00471EFB">
      <w:pPr>
        <w:pStyle w:val="Listeavsnitt"/>
        <w:numPr>
          <w:ilvl w:val="0"/>
          <w:numId w:val="14"/>
        </w:numPr>
      </w:pPr>
      <w:r w:rsidRPr="00231285">
        <w:t>til enhver tid gjeldende lover og forskrifter</w:t>
      </w:r>
    </w:p>
    <w:p w14:paraId="6F25863A" w14:textId="28F41D94" w:rsidR="00471EFB" w:rsidRPr="00231285" w:rsidRDefault="00471EFB" w:rsidP="00471EFB">
      <w:pPr>
        <w:pStyle w:val="Listeavsnitt"/>
        <w:numPr>
          <w:ilvl w:val="0"/>
          <w:numId w:val="14"/>
        </w:numPr>
      </w:pPr>
      <w:r w:rsidRPr="00231285">
        <w:t>offentlige tillatelser og konsesjoner</w:t>
      </w:r>
    </w:p>
    <w:p w14:paraId="0D9B4640" w14:textId="381F8524" w:rsidR="00471EFB" w:rsidRPr="00231285" w:rsidRDefault="00471EFB" w:rsidP="00471EFB">
      <w:pPr>
        <w:pStyle w:val="Listeavsnitt"/>
        <w:numPr>
          <w:ilvl w:val="0"/>
          <w:numId w:val="14"/>
        </w:numPr>
      </w:pPr>
      <w:r w:rsidRPr="00231285">
        <w:t>politiske vedtak og rammer fastsatt av deltakerkommunene.</w:t>
      </w:r>
    </w:p>
    <w:p w14:paraId="36EF3C4D" w14:textId="77777777" w:rsidR="00471EFB" w:rsidRPr="00231285" w:rsidRDefault="00471EFB" w:rsidP="00471EFB"/>
    <w:p w14:paraId="6BB44DF6" w14:textId="12E9379B" w:rsidR="00471EFB" w:rsidRPr="00231285" w:rsidRDefault="00471EFB" w:rsidP="00471EFB">
      <w:r w:rsidRPr="00231285">
        <w:t>Selskapet skal utøve sin virksomhet etter selvkostprinsippet og uten erverv til formål.</w:t>
      </w:r>
    </w:p>
    <w:p w14:paraId="5C711D8A" w14:textId="5DFAF76A" w:rsidR="007844DE" w:rsidRDefault="2616DA69" w:rsidP="00EF6F46">
      <w:pPr>
        <w:pStyle w:val="Overskrift2"/>
        <w:numPr>
          <w:ilvl w:val="0"/>
          <w:numId w:val="4"/>
        </w:numPr>
      </w:pPr>
      <w:r>
        <w:t>Selskapets organisasjonsform</w:t>
      </w:r>
    </w:p>
    <w:p w14:paraId="60E76A68" w14:textId="7752EEFF" w:rsidR="0AD3C6CE" w:rsidRDefault="0AD3C6CE" w:rsidP="098C13D3">
      <w:pPr>
        <w:rPr>
          <w:rFonts w:eastAsia="Arial" w:cs="Arial"/>
        </w:rPr>
      </w:pPr>
      <w:r w:rsidRPr="098C13D3">
        <w:rPr>
          <w:rFonts w:eastAsia="Arial" w:cs="Arial"/>
          <w:color w:val="000000" w:themeColor="text1"/>
        </w:rPr>
        <w:t>Et IKS er et interkommunalt selskap hvor hver av deltakerne hefter for sin prosentvise andel, jfr. IKS-loven.  I denne deltaker-/eierstrategien omtales konsekvent deltaker som «eier» for å forenkle ordbruk blant ulike selskapsformer og sammenheng med kommunenes eierskapsmeldinger.</w:t>
      </w:r>
    </w:p>
    <w:p w14:paraId="34D3449B" w14:textId="77777777" w:rsidR="007844DE" w:rsidRDefault="2616DA69" w:rsidP="007844DE">
      <w:pPr>
        <w:pStyle w:val="Overskrift2"/>
        <w:numPr>
          <w:ilvl w:val="0"/>
          <w:numId w:val="4"/>
        </w:numPr>
      </w:pPr>
      <w:r>
        <w:t>Mål med eierskapet</w:t>
      </w:r>
    </w:p>
    <w:p w14:paraId="1A181D83" w14:textId="53A08891" w:rsidR="00471EFB" w:rsidRPr="0070717D" w:rsidRDefault="2AB40B6B" w:rsidP="0070717D">
      <w:pPr>
        <w:rPr>
          <w:rFonts w:eastAsia="Arial" w:cs="Arial"/>
        </w:rPr>
      </w:pPr>
      <w:r w:rsidRPr="0070717D">
        <w:rPr>
          <w:rFonts w:eastAsia="Arial" w:cs="Arial"/>
          <w:color w:val="000000" w:themeColor="text1"/>
        </w:rPr>
        <w:t xml:space="preserve">Målet med kommunenes eierskap er </w:t>
      </w:r>
      <w:r w:rsidR="0070717D" w:rsidRPr="0070717D">
        <w:rPr>
          <w:rFonts w:eastAsia="Arial" w:cs="Arial"/>
          <w:color w:val="000000" w:themeColor="text1"/>
        </w:rPr>
        <w:t>a</w:t>
      </w:r>
      <w:r w:rsidR="00471EFB" w:rsidRPr="0070717D">
        <w:rPr>
          <w:rFonts w:eastAsia="Arial" w:cs="Arial"/>
          <w:color w:val="000000" w:themeColor="text1"/>
        </w:rPr>
        <w:t xml:space="preserve">t selskapet </w:t>
      </w:r>
      <w:r w:rsidR="0070717D" w:rsidRPr="0070717D">
        <w:rPr>
          <w:rFonts w:eastAsia="Arial" w:cs="Arial"/>
          <w:color w:val="000000" w:themeColor="text1"/>
        </w:rPr>
        <w:t xml:space="preserve">mest mulig kostnadseffektivt </w:t>
      </w:r>
      <w:r w:rsidR="00471EFB" w:rsidRPr="0070717D">
        <w:rPr>
          <w:rFonts w:eastAsia="Arial" w:cs="Arial"/>
          <w:color w:val="000000" w:themeColor="text1"/>
        </w:rPr>
        <w:t>forestår rensing av avløpsvann i tråd med de avløpstillatelser/lovkrav som til enhver tid gjelder for avløpsrensing.</w:t>
      </w:r>
    </w:p>
    <w:p w14:paraId="7419DD5A" w14:textId="7CA18B7C" w:rsidR="00486588" w:rsidRDefault="03F705A7" w:rsidP="00EF6F46">
      <w:pPr>
        <w:pStyle w:val="Overskrift2"/>
        <w:numPr>
          <w:ilvl w:val="0"/>
          <w:numId w:val="4"/>
        </w:numPr>
      </w:pPr>
      <w:r>
        <w:t>Formålet med eierstrategien</w:t>
      </w:r>
    </w:p>
    <w:p w14:paraId="5E5D54F2" w14:textId="76CD98E3" w:rsidR="44B479B1" w:rsidRDefault="44B479B1" w:rsidP="098C13D3">
      <w:pPr>
        <w:rPr>
          <w:rFonts w:eastAsia="Arial" w:cs="Arial"/>
        </w:rPr>
      </w:pPr>
      <w:r w:rsidRPr="00231285">
        <w:rPr>
          <w:rFonts w:eastAsia="Arial" w:cs="Arial"/>
          <w:color w:val="000000" w:themeColor="text1"/>
        </w:rPr>
        <w:t xml:space="preserve">Formålet med eierstrategi for </w:t>
      </w:r>
      <w:r w:rsidR="00231285">
        <w:rPr>
          <w:rFonts w:eastAsia="Arial" w:cs="Arial"/>
          <w:color w:val="000000" w:themeColor="text1"/>
        </w:rPr>
        <w:t xml:space="preserve">selskapet </w:t>
      </w:r>
      <w:r w:rsidRPr="00231285">
        <w:rPr>
          <w:rFonts w:eastAsia="Arial" w:cs="Arial"/>
          <w:color w:val="000000" w:themeColor="text1"/>
        </w:rPr>
        <w:t>er å gi klare, langsiktige mål og forventninger overfor selskapet.  Eierstrategien gir grunnlag for en aktiv oppfølging av verdiene og verdiskapingen som ligger i selskapet, samt sikre en mest mulig kostnadseffektiv drift.</w:t>
      </w:r>
    </w:p>
    <w:p w14:paraId="4675DB2C" w14:textId="77777777" w:rsidR="00C87712" w:rsidRDefault="03F705A7" w:rsidP="00C87712">
      <w:pPr>
        <w:pStyle w:val="Overskrift2"/>
        <w:numPr>
          <w:ilvl w:val="1"/>
          <w:numId w:val="4"/>
        </w:numPr>
      </w:pPr>
      <w:r>
        <w:t>Eiersituasjon</w:t>
      </w:r>
    </w:p>
    <w:p w14:paraId="3C897417" w14:textId="73A917E5" w:rsidR="18294648" w:rsidRPr="00231285" w:rsidRDefault="18294648" w:rsidP="098C13D3">
      <w:pPr>
        <w:keepNext/>
        <w:keepLines/>
        <w:ind w:left="708"/>
        <w:rPr>
          <w:rFonts w:eastAsia="Arial" w:cs="Arial"/>
          <w:color w:val="000000" w:themeColor="text1"/>
        </w:rPr>
      </w:pPr>
      <w:r w:rsidRPr="00231285">
        <w:rPr>
          <w:rFonts w:eastAsia="Arial" w:cs="Arial"/>
          <w:color w:val="000000" w:themeColor="text1"/>
        </w:rPr>
        <w:t>Eieransvaret i selskapet er fordelt slik på eierne:</w:t>
      </w:r>
    </w:p>
    <w:tbl>
      <w:tblPr>
        <w:tblStyle w:val="Tabellrutenett"/>
        <w:tblW w:w="0" w:type="auto"/>
        <w:tblInd w:w="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985"/>
        <w:gridCol w:w="1335"/>
      </w:tblGrid>
      <w:tr w:rsidR="098C13D3" w:rsidRPr="00231285" w14:paraId="21E94679" w14:textId="77777777" w:rsidTr="098C13D3">
        <w:trPr>
          <w:trHeight w:val="3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C99E0C0" w14:textId="1026C618" w:rsidR="098C13D3" w:rsidRPr="00231285" w:rsidRDefault="098C13D3" w:rsidP="098C13D3">
            <w:pPr>
              <w:keepNext/>
              <w:keepLines/>
              <w:rPr>
                <w:rFonts w:eastAsia="Arial" w:cs="Arial"/>
              </w:rPr>
            </w:pPr>
            <w:r w:rsidRPr="00231285">
              <w:rPr>
                <w:rFonts w:eastAsia="Arial" w:cs="Arial"/>
              </w:rPr>
              <w:t>Skien kommune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B3E5970" w14:textId="78E269DE" w:rsidR="738EFE4A" w:rsidRPr="00231285" w:rsidRDefault="00471EFB" w:rsidP="098C13D3">
            <w:pPr>
              <w:keepNext/>
              <w:keepLines/>
              <w:jc w:val="right"/>
              <w:rPr>
                <w:rFonts w:eastAsia="Arial" w:cs="Arial"/>
              </w:rPr>
            </w:pPr>
            <w:r w:rsidRPr="00231285">
              <w:rPr>
                <w:rFonts w:eastAsia="Arial" w:cs="Arial"/>
              </w:rPr>
              <w:t>46,50</w:t>
            </w:r>
            <w:r w:rsidR="098C13D3" w:rsidRPr="00231285">
              <w:rPr>
                <w:rFonts w:eastAsia="Arial" w:cs="Arial"/>
              </w:rPr>
              <w:t xml:space="preserve"> %</w:t>
            </w:r>
          </w:p>
        </w:tc>
      </w:tr>
      <w:tr w:rsidR="098C13D3" w:rsidRPr="00231285" w14:paraId="4CF93BDA" w14:textId="77777777" w:rsidTr="098C13D3">
        <w:trPr>
          <w:trHeight w:val="3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15B7A9E" w14:textId="63B4E177" w:rsidR="098C13D3" w:rsidRPr="00231285" w:rsidRDefault="098C13D3" w:rsidP="098C13D3">
            <w:pPr>
              <w:keepNext/>
              <w:keepLines/>
              <w:rPr>
                <w:rFonts w:eastAsia="Arial" w:cs="Arial"/>
              </w:rPr>
            </w:pPr>
            <w:r w:rsidRPr="00231285">
              <w:rPr>
                <w:rFonts w:eastAsia="Arial" w:cs="Arial"/>
              </w:rPr>
              <w:t>Porsgrunn kommune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FE4B616" w14:textId="1BF303BF" w:rsidR="36566864" w:rsidRPr="00231285" w:rsidRDefault="00471EFB" w:rsidP="098C13D3">
            <w:pPr>
              <w:keepNext/>
              <w:keepLines/>
              <w:jc w:val="right"/>
              <w:rPr>
                <w:rFonts w:eastAsia="Arial" w:cs="Arial"/>
              </w:rPr>
            </w:pPr>
            <w:r w:rsidRPr="00231285">
              <w:rPr>
                <w:rFonts w:eastAsia="Arial" w:cs="Arial"/>
              </w:rPr>
              <w:t>32,12</w:t>
            </w:r>
            <w:r w:rsidR="098C13D3" w:rsidRPr="00231285">
              <w:rPr>
                <w:rFonts w:eastAsia="Arial" w:cs="Arial"/>
              </w:rPr>
              <w:t xml:space="preserve"> %</w:t>
            </w:r>
          </w:p>
        </w:tc>
      </w:tr>
      <w:tr w:rsidR="098C13D3" w14:paraId="4F03F7C8" w14:textId="77777777" w:rsidTr="098C13D3">
        <w:trPr>
          <w:trHeight w:val="3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F4C7B5B" w14:textId="49D79C9D" w:rsidR="098C13D3" w:rsidRPr="00231285" w:rsidRDefault="098C13D3" w:rsidP="098C13D3">
            <w:pPr>
              <w:keepNext/>
              <w:keepLines/>
              <w:rPr>
                <w:rFonts w:eastAsia="Arial" w:cs="Arial"/>
              </w:rPr>
            </w:pPr>
            <w:r w:rsidRPr="00231285">
              <w:rPr>
                <w:rFonts w:eastAsia="Arial" w:cs="Arial"/>
              </w:rPr>
              <w:t>Bamble kommune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1046C8B" w14:textId="3A07F14F" w:rsidR="3ABF9E86" w:rsidRPr="00231285" w:rsidRDefault="00471EFB" w:rsidP="098C13D3">
            <w:pPr>
              <w:keepNext/>
              <w:keepLines/>
              <w:jc w:val="right"/>
            </w:pPr>
            <w:r w:rsidRPr="00231285">
              <w:rPr>
                <w:rFonts w:eastAsia="Arial" w:cs="Arial"/>
              </w:rPr>
              <w:t>21,38</w:t>
            </w:r>
            <w:r w:rsidR="098C13D3" w:rsidRPr="00231285">
              <w:rPr>
                <w:rFonts w:eastAsia="Arial" w:cs="Arial"/>
              </w:rPr>
              <w:t xml:space="preserve"> %</w:t>
            </w:r>
            <w:r w:rsidR="098C13D3" w:rsidRPr="00231285">
              <w:t xml:space="preserve"> </w:t>
            </w:r>
          </w:p>
        </w:tc>
      </w:tr>
    </w:tbl>
    <w:p w14:paraId="0A431EBD" w14:textId="77777777" w:rsidR="00C87712" w:rsidRDefault="03F705A7" w:rsidP="00C87712">
      <w:pPr>
        <w:pStyle w:val="Overskrift2"/>
        <w:numPr>
          <w:ilvl w:val="1"/>
          <w:numId w:val="4"/>
        </w:numPr>
      </w:pPr>
      <w:r>
        <w:t>Deltakere i eierstrategien</w:t>
      </w:r>
    </w:p>
    <w:p w14:paraId="42219202" w14:textId="318A2A3C" w:rsidR="00C87712" w:rsidRPr="00C87712" w:rsidRDefault="2F95E7DC" w:rsidP="098C13D3">
      <w:pPr>
        <w:ind w:left="708"/>
        <w:rPr>
          <w:rFonts w:eastAsia="Arial" w:cs="Arial"/>
          <w:color w:val="000000" w:themeColor="text1"/>
        </w:rPr>
      </w:pPr>
      <w:r w:rsidRPr="098C13D3">
        <w:rPr>
          <w:rFonts w:eastAsia="Arial" w:cs="Arial"/>
          <w:color w:val="000000" w:themeColor="text1"/>
        </w:rPr>
        <w:t xml:space="preserve">Skien kommune vedtok eierstrategien i bystyresak </w:t>
      </w:r>
      <w:r w:rsidRPr="098C13D3">
        <w:rPr>
          <w:rFonts w:eastAsia="Arial" w:cs="Arial"/>
          <w:color w:val="000000" w:themeColor="text1"/>
          <w:highlight w:val="yellow"/>
        </w:rPr>
        <w:t>??/??</w:t>
      </w:r>
    </w:p>
    <w:p w14:paraId="1D586F93" w14:textId="66B64F04" w:rsidR="00C87712" w:rsidRPr="00C87712" w:rsidRDefault="2F95E7DC" w:rsidP="098C13D3">
      <w:pPr>
        <w:ind w:left="708"/>
        <w:rPr>
          <w:rFonts w:eastAsia="Arial" w:cs="Arial"/>
          <w:color w:val="000000" w:themeColor="text1"/>
        </w:rPr>
      </w:pPr>
      <w:r w:rsidRPr="098C13D3">
        <w:rPr>
          <w:rFonts w:eastAsia="Arial" w:cs="Arial"/>
          <w:color w:val="000000" w:themeColor="text1"/>
        </w:rPr>
        <w:t xml:space="preserve">Porsgrunn kommune vedtok eierstrategien i bystyresak </w:t>
      </w:r>
      <w:r w:rsidRPr="098C13D3">
        <w:rPr>
          <w:rFonts w:eastAsia="Arial" w:cs="Arial"/>
          <w:color w:val="000000" w:themeColor="text1"/>
          <w:highlight w:val="yellow"/>
        </w:rPr>
        <w:t>??/??</w:t>
      </w:r>
    </w:p>
    <w:p w14:paraId="4BFEFA99" w14:textId="4AE6BBC6" w:rsidR="00C87712" w:rsidRPr="00C87712" w:rsidRDefault="2F95E7DC" w:rsidP="098C13D3">
      <w:pPr>
        <w:ind w:left="708"/>
      </w:pPr>
      <w:r w:rsidRPr="098C13D3">
        <w:rPr>
          <w:rFonts w:eastAsia="Arial" w:cs="Arial"/>
          <w:color w:val="000000" w:themeColor="text1"/>
        </w:rPr>
        <w:t xml:space="preserve">Bamble kommune vedtok eierstrategien i kommunestyresak </w:t>
      </w:r>
      <w:r w:rsidRPr="098C13D3">
        <w:rPr>
          <w:rFonts w:eastAsia="Arial" w:cs="Arial"/>
          <w:color w:val="000000" w:themeColor="text1"/>
          <w:highlight w:val="yellow"/>
        </w:rPr>
        <w:t>??/??</w:t>
      </w:r>
      <w:r>
        <w:t xml:space="preserve"> </w:t>
      </w:r>
    </w:p>
    <w:p w14:paraId="65A8B659" w14:textId="77777777" w:rsidR="00265008" w:rsidRDefault="00265008" w:rsidP="00014367">
      <w:pPr>
        <w:pStyle w:val="Overskrift2"/>
        <w:numPr>
          <w:ilvl w:val="0"/>
          <w:numId w:val="4"/>
        </w:numPr>
      </w:pPr>
      <w:r>
        <w:t>Resultatmål</w:t>
      </w:r>
    </w:p>
    <w:p w14:paraId="0C59E360" w14:textId="7AE952A9" w:rsidR="00471EFB" w:rsidRDefault="00471EFB" w:rsidP="00471EFB">
      <w:bookmarkStart w:id="0" w:name="_Hlk184733513"/>
      <w:r>
        <w:t>Følgende resultatmål for bygging av renseanlegg, transportsystem og slambehandlingsanlegg ligger til grunn for Grenland Renseanlegg IKS perioden fram til renseanlegget er satt i drift.</w:t>
      </w:r>
    </w:p>
    <w:p w14:paraId="6F748209" w14:textId="77777777" w:rsidR="00471EFB" w:rsidRDefault="00471EFB" w:rsidP="00471EFB"/>
    <w:p w14:paraId="63AD7AE5" w14:textId="77777777" w:rsidR="00471EFB" w:rsidRDefault="00471EFB" w:rsidP="00471EFB">
      <w:pPr>
        <w:pStyle w:val="Listeavsnitt"/>
        <w:numPr>
          <w:ilvl w:val="0"/>
          <w:numId w:val="13"/>
        </w:numPr>
      </w:pPr>
      <w:r>
        <w:t>Prosjektet skal ferdigstilles innen vedtatt kostnadsramme ±5 %.</w:t>
      </w:r>
    </w:p>
    <w:p w14:paraId="11508520" w14:textId="77777777" w:rsidR="00471EFB" w:rsidRDefault="00471EFB" w:rsidP="00471EFB">
      <w:pPr>
        <w:pStyle w:val="Listeavsnitt"/>
        <w:numPr>
          <w:ilvl w:val="0"/>
          <w:numId w:val="13"/>
        </w:numPr>
      </w:pPr>
      <w:r>
        <w:t>Prosjektet skal ferdigstilles innen vedtatt framdriftsplan.</w:t>
      </w:r>
    </w:p>
    <w:p w14:paraId="590FDF9C" w14:textId="77777777" w:rsidR="00471EFB" w:rsidRDefault="00471EFB" w:rsidP="00471EFB">
      <w:pPr>
        <w:pStyle w:val="Listeavsnitt"/>
        <w:numPr>
          <w:ilvl w:val="0"/>
          <w:numId w:val="13"/>
        </w:numPr>
      </w:pPr>
      <w:r>
        <w:t>Prosjektet skal gjennomføres uten alvorlige HMS-hendelser.</w:t>
      </w:r>
    </w:p>
    <w:p w14:paraId="51024C59" w14:textId="602B5A5A" w:rsidR="00471EFB" w:rsidRDefault="00F62E58" w:rsidP="00471EFB">
      <w:pPr>
        <w:pStyle w:val="Listeavsnitt"/>
        <w:numPr>
          <w:ilvl w:val="0"/>
          <w:numId w:val="13"/>
        </w:numPr>
      </w:pPr>
      <w:r>
        <w:t xml:space="preserve">Ved endt prøveperiode </w:t>
      </w:r>
      <w:r w:rsidR="00471EFB">
        <w:t xml:space="preserve">skal </w:t>
      </w:r>
      <w:r>
        <w:t xml:space="preserve">anlegget </w:t>
      </w:r>
      <w:r w:rsidR="00471EFB">
        <w:t>oppfylle alle lovpålagte rensekrav.</w:t>
      </w:r>
    </w:p>
    <w:p w14:paraId="26137CF4" w14:textId="62BF917C" w:rsidR="00DF20FC" w:rsidRPr="00471EFB" w:rsidRDefault="00471EFB" w:rsidP="00471EFB">
      <w:pPr>
        <w:pStyle w:val="Listeavsnitt"/>
        <w:numPr>
          <w:ilvl w:val="0"/>
          <w:numId w:val="13"/>
        </w:numPr>
        <w:rPr>
          <w:i/>
          <w:iCs/>
        </w:rPr>
      </w:pPr>
      <w:r>
        <w:lastRenderedPageBreak/>
        <w:t>Eierkommunene skal motta åpen, forutsigbar og risikobasert rapportering gjennom hele prosjektperioden</w:t>
      </w:r>
      <w:r w:rsidR="008A039C">
        <w:t>.</w:t>
      </w:r>
    </w:p>
    <w:bookmarkEnd w:id="0"/>
    <w:p w14:paraId="11BB1BD9" w14:textId="26D951FF" w:rsidR="00014367" w:rsidRDefault="3A225DC5" w:rsidP="00471EFB">
      <w:pPr>
        <w:pStyle w:val="Overskrift2"/>
        <w:numPr>
          <w:ilvl w:val="0"/>
          <w:numId w:val="13"/>
        </w:numPr>
      </w:pPr>
      <w:r>
        <w:t>Samfunnsansvar</w:t>
      </w:r>
    </w:p>
    <w:p w14:paraId="714F4FFB" w14:textId="77777777" w:rsidR="00476A8D" w:rsidRDefault="00476A8D" w:rsidP="00476A8D">
      <w:bookmarkStart w:id="1" w:name="_Hlk184736836"/>
      <w:r w:rsidRPr="006C40A6">
        <w:t>Offentlig eide selskaper har et spesielt ansvar for å operere på en måte som også tar hensyn til sosiale og miljømessige aspekter.</w:t>
      </w:r>
      <w:r>
        <w:t xml:space="preserve">  Derfor har eierne forventninger til at selskapene tar samfunnsansvar innen bærekraftige anskaffelser, herunder Skiensmodellen og menneskerettigheter, FNs bærekraftsmål, klimaregnskap, samt hensyntar naturrisiko, mangfold og økosystemer i sin virksomhet.</w:t>
      </w:r>
    </w:p>
    <w:p w14:paraId="0ABC4201" w14:textId="77777777" w:rsidR="00476A8D" w:rsidRDefault="00476A8D" w:rsidP="00476A8D"/>
    <w:p w14:paraId="733CD08A" w14:textId="77777777" w:rsidR="00476A8D" w:rsidRPr="0087402E" w:rsidRDefault="00476A8D" w:rsidP="00476A8D">
      <w:r w:rsidRPr="0087402E">
        <w:t>Det for</w:t>
      </w:r>
      <w:r>
        <w:t xml:space="preserve">ventes </w:t>
      </w:r>
      <w:r w:rsidRPr="0087402E">
        <w:t xml:space="preserve">at selskapet selv utarbeider egne retningslinjer tilpasset sin virksomhet </w:t>
      </w:r>
      <w:r>
        <w:t>og sitt samfunnsansvar knyttet til:</w:t>
      </w:r>
    </w:p>
    <w:p w14:paraId="594D11AB" w14:textId="77777777" w:rsidR="0087402E" w:rsidRDefault="0087402E" w:rsidP="00D94D77"/>
    <w:p w14:paraId="2138A4DB" w14:textId="4124C029" w:rsidR="00F5655D" w:rsidRPr="00F5655D" w:rsidRDefault="00F5655D" w:rsidP="00D94D77">
      <w:pPr>
        <w:rPr>
          <w:b/>
          <w:bCs/>
        </w:rPr>
      </w:pPr>
      <w:r w:rsidRPr="00F5655D">
        <w:rPr>
          <w:b/>
          <w:bCs/>
        </w:rPr>
        <w:t>FNs bærekraftsmål</w:t>
      </w:r>
    </w:p>
    <w:p w14:paraId="47EE4008" w14:textId="1BAE5606" w:rsidR="00F5655D" w:rsidRDefault="00F5655D" w:rsidP="00F5655D">
      <w:r>
        <w:t>Eierne forventer at følgende mål omtales:</w:t>
      </w:r>
    </w:p>
    <w:p w14:paraId="39C96D26" w14:textId="77777777" w:rsidR="00F5655D" w:rsidRDefault="00F5655D" w:rsidP="00F5655D">
      <w:pPr>
        <w:pStyle w:val="Listeavsnitt"/>
        <w:numPr>
          <w:ilvl w:val="0"/>
          <w:numId w:val="5"/>
        </w:numPr>
      </w:pPr>
      <w:r>
        <w:t>Likestilling (5.1 og 5.5)</w:t>
      </w:r>
    </w:p>
    <w:p w14:paraId="7F6D2218" w14:textId="77777777" w:rsidR="00F5655D" w:rsidRDefault="00F5655D" w:rsidP="00F5655D">
      <w:pPr>
        <w:pStyle w:val="Listeavsnitt"/>
        <w:numPr>
          <w:ilvl w:val="0"/>
          <w:numId w:val="5"/>
        </w:numPr>
      </w:pPr>
      <w:r>
        <w:t>Lik lønn for likt arbeid (8.5)</w:t>
      </w:r>
    </w:p>
    <w:p w14:paraId="18C1E403" w14:textId="77777777" w:rsidR="00F5655D" w:rsidRDefault="00F5655D" w:rsidP="00F5655D">
      <w:pPr>
        <w:pStyle w:val="Listeavsnitt"/>
        <w:numPr>
          <w:ilvl w:val="0"/>
          <w:numId w:val="5"/>
        </w:numPr>
      </w:pPr>
      <w:r>
        <w:t>Arbeiderrettigheter, arbeidsmiljø, arbeidsintegrering (8.8)</w:t>
      </w:r>
    </w:p>
    <w:p w14:paraId="61551324" w14:textId="77777777" w:rsidR="00F5655D" w:rsidRDefault="00F5655D" w:rsidP="00F5655D">
      <w:pPr>
        <w:pStyle w:val="Listeavsnitt"/>
        <w:numPr>
          <w:ilvl w:val="0"/>
          <w:numId w:val="5"/>
        </w:numPr>
      </w:pPr>
      <w:r>
        <w:t>Likeverd (10.2)</w:t>
      </w:r>
    </w:p>
    <w:p w14:paraId="17CC33EE" w14:textId="77777777" w:rsidR="00F5655D" w:rsidRDefault="00F5655D" w:rsidP="00F5655D">
      <w:pPr>
        <w:pStyle w:val="Listeavsnitt"/>
        <w:numPr>
          <w:ilvl w:val="0"/>
          <w:numId w:val="5"/>
        </w:numPr>
      </w:pPr>
      <w:r>
        <w:t>Miljø (12.4, 12.5, 12.6 og 12.7)</w:t>
      </w:r>
    </w:p>
    <w:p w14:paraId="24A08338" w14:textId="2D9B8294" w:rsidR="00F5655D" w:rsidRDefault="00F5655D" w:rsidP="00F5655D">
      <w:pPr>
        <w:pStyle w:val="Listeavsnitt"/>
        <w:numPr>
          <w:ilvl w:val="0"/>
          <w:numId w:val="5"/>
        </w:numPr>
      </w:pPr>
      <w:r>
        <w:t>Antikorrupsjon, medvirkning (16.5, 16.6 og 16.7)</w:t>
      </w:r>
    </w:p>
    <w:p w14:paraId="1A1E2E3F" w14:textId="77777777" w:rsidR="00D87AF0" w:rsidRDefault="00D87AF0" w:rsidP="00F5655D"/>
    <w:p w14:paraId="61CA33A3" w14:textId="77777777" w:rsidR="00D94D77" w:rsidRPr="006422B3" w:rsidRDefault="00D94D77" w:rsidP="00D94D77">
      <w:pPr>
        <w:rPr>
          <w:b/>
          <w:bCs/>
        </w:rPr>
      </w:pPr>
      <w:r w:rsidRPr="006422B3">
        <w:rPr>
          <w:b/>
          <w:bCs/>
        </w:rPr>
        <w:t>Klimaregnskap</w:t>
      </w:r>
    </w:p>
    <w:p w14:paraId="20C2B043" w14:textId="07F75685" w:rsidR="00D94D77" w:rsidRPr="006422B3" w:rsidRDefault="006422B3" w:rsidP="00D94D77">
      <w:r w:rsidRPr="006422B3">
        <w:t xml:space="preserve">Eierne </w:t>
      </w:r>
      <w:r w:rsidR="00D94D77" w:rsidRPr="006422B3">
        <w:t>forventer at:</w:t>
      </w:r>
    </w:p>
    <w:p w14:paraId="67F0C8DD" w14:textId="77777777" w:rsidR="00D94D77" w:rsidRPr="006422B3" w:rsidRDefault="00D94D77" w:rsidP="00D94D77">
      <w:pPr>
        <w:pStyle w:val="Listeavsnitt"/>
        <w:numPr>
          <w:ilvl w:val="0"/>
          <w:numId w:val="7"/>
        </w:numPr>
      </w:pPr>
      <w:r w:rsidRPr="006422B3">
        <w:t>Selskapet identifiserer og håndterer risiko og muligheter knyttet til klima og integrerer dette i selskapets strategier.</w:t>
      </w:r>
    </w:p>
    <w:p w14:paraId="1B56ADEA" w14:textId="7EF46E24" w:rsidR="00D94D77" w:rsidRPr="006422B3" w:rsidRDefault="00D94D77" w:rsidP="00D94D77">
      <w:pPr>
        <w:pStyle w:val="Listeavsnitt"/>
        <w:numPr>
          <w:ilvl w:val="0"/>
          <w:numId w:val="7"/>
        </w:numPr>
      </w:pPr>
      <w:r w:rsidRPr="006422B3">
        <w:t>Selskapet setter mål og iverksetter tiltak for reduksjon i klimagassutslipp på kort og lang sikt, og rapporterer om måloppnåelse. Målene er vitenskapsbaserte der dette er tilgjengelig.</w:t>
      </w:r>
    </w:p>
    <w:p w14:paraId="675AA580" w14:textId="77777777" w:rsidR="00D94D77" w:rsidRPr="00F2697A" w:rsidRDefault="00D94D77" w:rsidP="00D94D77">
      <w:pPr>
        <w:pStyle w:val="Listeavsnitt"/>
        <w:numPr>
          <w:ilvl w:val="0"/>
          <w:numId w:val="7"/>
        </w:numPr>
        <w:rPr>
          <w:i/>
          <w:iCs/>
        </w:rPr>
      </w:pPr>
      <w:r w:rsidRPr="006422B3">
        <w:t>Selskapet rapporterer på direkte og indirekte klimagassutslipp og klimarisiko, og benytter anerkjente standarder for rapportering på klimagassutslipp og klimarisiko.</w:t>
      </w:r>
    </w:p>
    <w:p w14:paraId="1B8C01E2" w14:textId="77777777" w:rsidR="00D94D77" w:rsidRDefault="00D94D77" w:rsidP="00D94D77">
      <w:pPr>
        <w:rPr>
          <w:i/>
          <w:iCs/>
        </w:rPr>
      </w:pPr>
    </w:p>
    <w:p w14:paraId="65310188" w14:textId="77777777" w:rsidR="00D94D77" w:rsidRPr="006422B3" w:rsidRDefault="00D94D77" w:rsidP="00D94D77">
      <w:pPr>
        <w:rPr>
          <w:b/>
          <w:bCs/>
        </w:rPr>
      </w:pPr>
      <w:r w:rsidRPr="006422B3">
        <w:rPr>
          <w:b/>
          <w:bCs/>
        </w:rPr>
        <w:t>Naturrisiko, naturmangfold og økosystemer</w:t>
      </w:r>
    </w:p>
    <w:p w14:paraId="4965C96A" w14:textId="2DF5E78E" w:rsidR="00D94D77" w:rsidRPr="006422B3" w:rsidRDefault="006422B3" w:rsidP="00D94D77">
      <w:r w:rsidRPr="006422B3">
        <w:t>Eierne forventer</w:t>
      </w:r>
      <w:r w:rsidR="00D94D77" w:rsidRPr="006422B3">
        <w:t xml:space="preserve"> at:</w:t>
      </w:r>
    </w:p>
    <w:p w14:paraId="60ECC7CA" w14:textId="77777777" w:rsidR="00D94D77" w:rsidRPr="006422B3" w:rsidRDefault="00D94D77" w:rsidP="00D94D77">
      <w:pPr>
        <w:pStyle w:val="Listeavsnitt"/>
        <w:numPr>
          <w:ilvl w:val="0"/>
          <w:numId w:val="8"/>
        </w:numPr>
      </w:pPr>
      <w:r w:rsidRPr="006422B3">
        <w:t>Selskapet identifiserer og håndterer risiko og muligheter knyttet til natur og integrerer dette i selskapets strategier.</w:t>
      </w:r>
    </w:p>
    <w:p w14:paraId="76B979E1" w14:textId="77777777" w:rsidR="00D94D77" w:rsidRPr="006422B3" w:rsidRDefault="00D94D77" w:rsidP="00D94D77">
      <w:pPr>
        <w:pStyle w:val="Listeavsnitt"/>
        <w:numPr>
          <w:ilvl w:val="0"/>
          <w:numId w:val="8"/>
        </w:numPr>
      </w:pPr>
      <w:r w:rsidRPr="006422B3">
        <w:t>Selskapet setter mål og iverksetter tiltak for å redusere egen negativ påvirkning og øke positiv påvirkning på naturmangfold og økosystemer, og rapporterer om måloppnåelse.</w:t>
      </w:r>
    </w:p>
    <w:p w14:paraId="4485A35A" w14:textId="77777777" w:rsidR="00D94D77" w:rsidRPr="00F5655D" w:rsidRDefault="00D94D77" w:rsidP="00D94D77">
      <w:pPr>
        <w:pStyle w:val="Listeavsnitt"/>
        <w:numPr>
          <w:ilvl w:val="0"/>
          <w:numId w:val="8"/>
        </w:numPr>
        <w:rPr>
          <w:i/>
          <w:iCs/>
        </w:rPr>
      </w:pPr>
      <w:r w:rsidRPr="006422B3">
        <w:t>Selskapet benytter anerkjente standarder for rapportering av naturrisiko og påvirkning på naturmangfold og økosystemer.</w:t>
      </w:r>
    </w:p>
    <w:p w14:paraId="24D3B2CA" w14:textId="77777777" w:rsidR="00F5655D" w:rsidRDefault="00F5655D" w:rsidP="00F5655D">
      <w:pPr>
        <w:pStyle w:val="Listeavsnitt"/>
        <w:ind w:left="0"/>
      </w:pPr>
    </w:p>
    <w:p w14:paraId="5D434334" w14:textId="029288C7" w:rsidR="00F5655D" w:rsidRDefault="00F5655D" w:rsidP="00F5655D">
      <w:pPr>
        <w:pStyle w:val="Listeavsnitt"/>
        <w:ind w:left="0"/>
        <w:rPr>
          <w:b/>
          <w:bCs/>
        </w:rPr>
      </w:pPr>
      <w:r w:rsidRPr="00F5655D">
        <w:rPr>
          <w:b/>
          <w:bCs/>
        </w:rPr>
        <w:t>Etiske retningslinjer</w:t>
      </w:r>
    </w:p>
    <w:p w14:paraId="1A66B484" w14:textId="451333C0" w:rsidR="00F5655D" w:rsidRDefault="00F5655D" w:rsidP="00F5655D">
      <w:pPr>
        <w:pStyle w:val="Listeavsnitt"/>
        <w:ind w:left="0"/>
      </w:pPr>
      <w:r w:rsidRPr="00F5655D">
        <w:t>Eierne</w:t>
      </w:r>
      <w:r>
        <w:t xml:space="preserve"> forventer at selskapet har utarbeidet sine egne etiske </w:t>
      </w:r>
      <w:r w:rsidR="00B02C9F">
        <w:t>retningslinjer.</w:t>
      </w:r>
    </w:p>
    <w:p w14:paraId="6E8300F5" w14:textId="77777777" w:rsidR="001E1F07" w:rsidRDefault="001E1F07" w:rsidP="00F5655D">
      <w:pPr>
        <w:pStyle w:val="Listeavsnitt"/>
        <w:ind w:left="0"/>
      </w:pPr>
    </w:p>
    <w:p w14:paraId="7499BB54" w14:textId="0BBF5316" w:rsidR="001E1F07" w:rsidRDefault="001E1F07" w:rsidP="001E1F07">
      <w:pPr>
        <w:pStyle w:val="Listeavsnitt"/>
        <w:ind w:left="0"/>
        <w:rPr>
          <w:b/>
          <w:bCs/>
        </w:rPr>
      </w:pPr>
      <w:r>
        <w:rPr>
          <w:b/>
          <w:bCs/>
        </w:rPr>
        <w:t>Meroffentlighet</w:t>
      </w:r>
    </w:p>
    <w:p w14:paraId="5E7031C9" w14:textId="44185036" w:rsidR="001E1F07" w:rsidRDefault="00576384" w:rsidP="001E1F07">
      <w:pPr>
        <w:pStyle w:val="Listeavsnitt"/>
        <w:ind w:left="0"/>
      </w:pPr>
      <w:r>
        <w:t>Eierne forventer at selskapet praktiserer prinsippet om meroffentlighet så langt det er forenlig med selskapets virksomhet.  Med m</w:t>
      </w:r>
      <w:r w:rsidR="001E1F07">
        <w:t xml:space="preserve">eroffentlighet </w:t>
      </w:r>
      <w:r>
        <w:t xml:space="preserve">menes at selskapet skal vurdere å gi innsyn i dokumenter som i utgangspunktet faller inn under unntaksreglene i offentlighetsloven.  </w:t>
      </w:r>
      <w:r w:rsidR="001E1F07" w:rsidRPr="001E1F07">
        <w:t>Taushetsbelagte opplysninger er unntatt offentlighet.</w:t>
      </w:r>
      <w:bookmarkEnd w:id="1"/>
    </w:p>
    <w:p w14:paraId="2AB4A4AB" w14:textId="77777777" w:rsidR="00BC0480" w:rsidRDefault="00BC0480" w:rsidP="00471EFB">
      <w:pPr>
        <w:pStyle w:val="Overskrift2"/>
        <w:numPr>
          <w:ilvl w:val="0"/>
          <w:numId w:val="13"/>
        </w:numPr>
      </w:pPr>
      <w:r>
        <w:lastRenderedPageBreak/>
        <w:t>Selskapets ledelse - Valg av styrerepresentanter og styrets sammensetning</w:t>
      </w:r>
    </w:p>
    <w:p w14:paraId="389E5C43" w14:textId="3FEC63BC" w:rsidR="00D32A50" w:rsidRDefault="12E32DC8" w:rsidP="098C13D3">
      <w:pPr>
        <w:rPr>
          <w:b/>
          <w:bCs/>
          <w:highlight w:val="yellow"/>
        </w:rPr>
      </w:pPr>
      <w:r>
        <w:t xml:space="preserve">Styret velges slik det fremgår av </w:t>
      </w:r>
      <w:r w:rsidR="33718A26">
        <w:t>s</w:t>
      </w:r>
      <w:r>
        <w:t>elskapsavtalen.</w:t>
      </w:r>
    </w:p>
    <w:p w14:paraId="3EF53D39" w14:textId="77777777" w:rsidR="00D32A50" w:rsidRPr="00D32A50" w:rsidRDefault="00D32A50" w:rsidP="00E070E8"/>
    <w:p w14:paraId="5A95C559" w14:textId="77777777" w:rsidR="00D32A50" w:rsidRDefault="00D32A50" w:rsidP="00E070E8">
      <w:pPr>
        <w:rPr>
          <w:b/>
          <w:bCs/>
        </w:rPr>
      </w:pPr>
      <w:r w:rsidRPr="00D32A50">
        <w:t xml:space="preserve">Styret skal være kjennetegnet av kompetanse, kapasitet og mangfold ut fra selskapets egenart og formål. </w:t>
      </w:r>
    </w:p>
    <w:p w14:paraId="3D4FA838" w14:textId="77777777" w:rsidR="00D32A50" w:rsidRPr="00D32A50" w:rsidRDefault="00D32A50" w:rsidP="00E070E8"/>
    <w:p w14:paraId="439D8168" w14:textId="77777777" w:rsidR="00D32A50" w:rsidRDefault="00D32A50" w:rsidP="00E070E8">
      <w:pPr>
        <w:rPr>
          <w:b/>
          <w:bCs/>
        </w:rPr>
      </w:pPr>
      <w:r w:rsidRPr="00D32A50">
        <w:t>Om ikke annet fremgår av selskapsavtalen skal styret som kollegium ha erfaring og kompetanse innenfor følgende områder:</w:t>
      </w:r>
    </w:p>
    <w:p w14:paraId="4B7FBC3C" w14:textId="77777777" w:rsidR="00D32A50" w:rsidRPr="003F555B" w:rsidRDefault="00D32A50" w:rsidP="00E070E8">
      <w:pPr>
        <w:pStyle w:val="Listeavsnitt"/>
        <w:numPr>
          <w:ilvl w:val="0"/>
          <w:numId w:val="12"/>
        </w:numPr>
      </w:pPr>
      <w:r w:rsidRPr="003F555B">
        <w:t>Kunnskap om selskapets virksomhet, herunder formål, forretningsområder, lovgiving/forskrifter, strategi, avtaler mv.</w:t>
      </w:r>
    </w:p>
    <w:p w14:paraId="37B98F6E" w14:textId="77777777" w:rsidR="00D32A50" w:rsidRPr="003F555B" w:rsidRDefault="00D32A50" w:rsidP="00E070E8">
      <w:pPr>
        <w:pStyle w:val="Listeavsnitt"/>
        <w:numPr>
          <w:ilvl w:val="0"/>
          <w:numId w:val="12"/>
        </w:numPr>
      </w:pPr>
      <w:r w:rsidRPr="003F555B">
        <w:t>Bransjekunnskap, herunder kunnskap om trender og utviklingstrekk innenfor bransjen samt kunnskap om konkurrerende virksomheter.</w:t>
      </w:r>
    </w:p>
    <w:p w14:paraId="70A63F95" w14:textId="77777777" w:rsidR="00D32A50" w:rsidRPr="003F555B" w:rsidRDefault="00D32A50" w:rsidP="00E070E8">
      <w:pPr>
        <w:pStyle w:val="Listeavsnitt"/>
        <w:numPr>
          <w:ilvl w:val="0"/>
          <w:numId w:val="12"/>
        </w:numPr>
      </w:pPr>
      <w:r w:rsidRPr="003F555B">
        <w:t>Spesialkompetanse og erfaring innenfor områder som jus, økonomi/finans/regnskap, risikostyring, markedsføring, HMS, tekniske fag mv.</w:t>
      </w:r>
    </w:p>
    <w:p w14:paraId="76C775FD" w14:textId="77777777" w:rsidR="00D32A50" w:rsidRPr="003F555B" w:rsidRDefault="00D32A50" w:rsidP="00E070E8">
      <w:pPr>
        <w:pStyle w:val="Listeavsnitt"/>
        <w:numPr>
          <w:ilvl w:val="0"/>
          <w:numId w:val="12"/>
        </w:numPr>
      </w:pPr>
      <w:r w:rsidRPr="003F555B">
        <w:t>Ledelseserfaring og kompetanse knyttet til organisasjonsmessige endringsprosesser.</w:t>
      </w:r>
    </w:p>
    <w:p w14:paraId="715F0A6B" w14:textId="77777777" w:rsidR="00D32A50" w:rsidRPr="003F555B" w:rsidRDefault="00D32A50" w:rsidP="00E070E8">
      <w:pPr>
        <w:pStyle w:val="Listeavsnitt"/>
        <w:numPr>
          <w:ilvl w:val="0"/>
          <w:numId w:val="12"/>
        </w:numPr>
      </w:pPr>
      <w:r w:rsidRPr="003F555B">
        <w:t>Kompetanse og erfaring knyttet til offentlig forvaltning.</w:t>
      </w:r>
    </w:p>
    <w:p w14:paraId="489E70A4" w14:textId="77777777" w:rsidR="00D32A50" w:rsidRPr="003F555B" w:rsidRDefault="00D32A50" w:rsidP="00E070E8">
      <w:pPr>
        <w:pStyle w:val="Listeavsnitt"/>
        <w:numPr>
          <w:ilvl w:val="0"/>
          <w:numId w:val="12"/>
        </w:numPr>
      </w:pPr>
      <w:r w:rsidRPr="003F555B">
        <w:t>Kompetanse og erfaring knyttet til styrearbeid.</w:t>
      </w:r>
    </w:p>
    <w:p w14:paraId="0A89F32C" w14:textId="77777777" w:rsidR="00D32A50" w:rsidRPr="003F555B" w:rsidRDefault="00D32A50" w:rsidP="00E070E8"/>
    <w:p w14:paraId="3C5D2921" w14:textId="6309D053" w:rsidR="00D32A50" w:rsidRPr="003F555B" w:rsidRDefault="00D32A50" w:rsidP="00E070E8">
      <w:r w:rsidRPr="003F555B">
        <w:t>Det skal være minimum 40% kjønnsbalanse i styret.</w:t>
      </w:r>
    </w:p>
    <w:p w14:paraId="395DBD58" w14:textId="6E4A8855" w:rsidR="00014367" w:rsidRDefault="007373E4" w:rsidP="00471EFB">
      <w:pPr>
        <w:pStyle w:val="Overskrift2"/>
        <w:numPr>
          <w:ilvl w:val="0"/>
          <w:numId w:val="13"/>
        </w:numPr>
      </w:pPr>
      <w:r>
        <w:t>Eiers forventninger til styrets arbeid</w:t>
      </w:r>
    </w:p>
    <w:p w14:paraId="51EFD354" w14:textId="77777777" w:rsidR="00DF4879" w:rsidRPr="00473981" w:rsidRDefault="7CEFC400" w:rsidP="00DF4879">
      <w:pPr>
        <w:rPr>
          <w:rFonts w:cs="Arial"/>
        </w:rPr>
      </w:pPr>
      <w:r w:rsidRPr="098C13D3">
        <w:rPr>
          <w:rFonts w:cs="Arial"/>
        </w:rPr>
        <w:t xml:space="preserve">Styret skal føre kontroll og formulere strategier, fatte vedtak og legitimere og representere virksomheten utad, samt tegne selskapet. </w:t>
      </w:r>
    </w:p>
    <w:p w14:paraId="788B0C90" w14:textId="77777777" w:rsidR="00DF4879" w:rsidRPr="00473981" w:rsidRDefault="00DF4879" w:rsidP="00DF4879">
      <w:pPr>
        <w:rPr>
          <w:rFonts w:cs="Arial"/>
        </w:rPr>
      </w:pPr>
    </w:p>
    <w:p w14:paraId="096DE25B" w14:textId="571E9501" w:rsidR="00DF4879" w:rsidRPr="00473981" w:rsidRDefault="7CEFC400" w:rsidP="00DF4879">
      <w:pPr>
        <w:rPr>
          <w:rFonts w:cs="Arial"/>
        </w:rPr>
      </w:pPr>
      <w:r w:rsidRPr="098C13D3">
        <w:rPr>
          <w:rFonts w:cs="Arial"/>
        </w:rPr>
        <w:t>Styret har ansvar for forvaltning av selskapet i tråd med selskapsavtalen og eiers interesser uttrykt gjennom vedtak i representantskapet.</w:t>
      </w:r>
    </w:p>
    <w:p w14:paraId="57918237" w14:textId="77777777" w:rsidR="00DF4879" w:rsidRPr="00473981" w:rsidRDefault="00DF4879" w:rsidP="00DF4879">
      <w:pPr>
        <w:rPr>
          <w:rFonts w:cs="Arial"/>
        </w:rPr>
      </w:pPr>
    </w:p>
    <w:p w14:paraId="043D6AED" w14:textId="50895B35" w:rsidR="00DF4879" w:rsidRPr="00473981" w:rsidRDefault="7CEFC400" w:rsidP="00DF4879">
      <w:pPr>
        <w:rPr>
          <w:rFonts w:cs="Arial"/>
        </w:rPr>
      </w:pPr>
      <w:r w:rsidRPr="098C13D3">
        <w:rPr>
          <w:rFonts w:cs="Arial"/>
        </w:rPr>
        <w:t xml:space="preserve">Styret er ansvarlig for </w:t>
      </w:r>
      <w:r w:rsidR="7CAB962D" w:rsidRPr="098C13D3">
        <w:rPr>
          <w:rFonts w:cs="Arial"/>
        </w:rPr>
        <w:t xml:space="preserve">å </w:t>
      </w:r>
      <w:r w:rsidRPr="098C13D3">
        <w:rPr>
          <w:rFonts w:cs="Arial"/>
        </w:rPr>
        <w:t>organiser</w:t>
      </w:r>
      <w:r w:rsidR="7CAB962D" w:rsidRPr="098C13D3">
        <w:rPr>
          <w:rFonts w:cs="Arial"/>
        </w:rPr>
        <w:t>e</w:t>
      </w:r>
      <w:r w:rsidRPr="098C13D3">
        <w:rPr>
          <w:rFonts w:cs="Arial"/>
        </w:rPr>
        <w:t xml:space="preserve"> virksomheten, ansette daglig leder og føre tilsyn med daglig ledelse og selskapets virksomhet. Styret har ansvar for å følge opp eiers forventninger til selskapet</w:t>
      </w:r>
      <w:r w:rsidR="7CAB962D" w:rsidRPr="098C13D3">
        <w:rPr>
          <w:rFonts w:cs="Arial"/>
        </w:rPr>
        <w:t xml:space="preserve">, som er gitt ved denne eierstrategien og øvrige vedtak i </w:t>
      </w:r>
      <w:r w:rsidR="3EC9B802" w:rsidRPr="098C13D3">
        <w:rPr>
          <w:rFonts w:cs="Arial"/>
        </w:rPr>
        <w:t>representantskapet</w:t>
      </w:r>
      <w:r w:rsidR="7CAB962D" w:rsidRPr="098C13D3">
        <w:rPr>
          <w:rFonts w:cs="Arial"/>
        </w:rPr>
        <w:t>.</w:t>
      </w:r>
    </w:p>
    <w:p w14:paraId="433BABA3" w14:textId="77777777" w:rsidR="00DF4879" w:rsidRPr="00473981" w:rsidRDefault="00DF4879" w:rsidP="00DF4879">
      <w:pPr>
        <w:rPr>
          <w:rFonts w:cs="Arial"/>
        </w:rPr>
      </w:pPr>
    </w:p>
    <w:p w14:paraId="63346621" w14:textId="609B63E8" w:rsidR="00DF4879" w:rsidRPr="00473981" w:rsidRDefault="7CEFC400" w:rsidP="00DF4879">
      <w:pPr>
        <w:rPr>
          <w:rFonts w:cs="Arial"/>
        </w:rPr>
      </w:pPr>
      <w:r w:rsidRPr="098C13D3">
        <w:rPr>
          <w:rFonts w:cs="Arial"/>
        </w:rPr>
        <w:t xml:space="preserve">Styret skal ivareta den strategiske ledelsen av selskapet innenfor de rammer som er gitt av eier gjennom selskapsavtalen. Styret skal være en viktig diskusjonspartner og støttespiller til ledelsen i større saker. </w:t>
      </w:r>
    </w:p>
    <w:p w14:paraId="6C3ED8A0" w14:textId="77777777" w:rsidR="00DF4879" w:rsidRPr="00473981" w:rsidRDefault="00DF4879" w:rsidP="00DF4879">
      <w:pPr>
        <w:rPr>
          <w:rFonts w:cs="Arial"/>
        </w:rPr>
      </w:pPr>
    </w:p>
    <w:p w14:paraId="42096DC2" w14:textId="77777777" w:rsidR="00DF4879" w:rsidRPr="00473981" w:rsidRDefault="7CEFC400" w:rsidP="00DF4879">
      <w:pPr>
        <w:rPr>
          <w:rFonts w:cs="Arial"/>
        </w:rPr>
      </w:pPr>
      <w:r w:rsidRPr="098C13D3">
        <w:rPr>
          <w:rFonts w:cs="Arial"/>
        </w:rPr>
        <w:t xml:space="preserve">Styret skal: </w:t>
      </w:r>
    </w:p>
    <w:p w14:paraId="7EC47A39" w14:textId="77777777" w:rsidR="00DF4879" w:rsidRPr="00473981" w:rsidRDefault="7CEFC400" w:rsidP="00DF4879">
      <w:pPr>
        <w:pStyle w:val="Listeavsnitt"/>
        <w:numPr>
          <w:ilvl w:val="0"/>
          <w:numId w:val="9"/>
        </w:numPr>
        <w:spacing w:after="200" w:line="240" w:lineRule="auto"/>
        <w:rPr>
          <w:rFonts w:cs="Arial"/>
        </w:rPr>
      </w:pPr>
      <w:r w:rsidRPr="098C13D3">
        <w:rPr>
          <w:rFonts w:cs="Arial"/>
        </w:rPr>
        <w:t>Fastsette styreinstruks og instruks for daglig leder med særlig vekt på en klar ansvars- og oppgavefordeling mellom styre og daglig eier.</w:t>
      </w:r>
    </w:p>
    <w:p w14:paraId="5291D93D" w14:textId="77777777" w:rsidR="00DF4879" w:rsidRPr="00473981" w:rsidRDefault="7CEFC400" w:rsidP="00DF4879">
      <w:pPr>
        <w:pStyle w:val="Listeavsnitt"/>
        <w:numPr>
          <w:ilvl w:val="0"/>
          <w:numId w:val="9"/>
        </w:numPr>
        <w:spacing w:after="200" w:line="240" w:lineRule="auto"/>
        <w:rPr>
          <w:rFonts w:cs="Arial"/>
        </w:rPr>
      </w:pPr>
      <w:r w:rsidRPr="098C13D3">
        <w:rPr>
          <w:rFonts w:cs="Arial"/>
        </w:rPr>
        <w:t>Foreta en egenevaluering hvert år.</w:t>
      </w:r>
    </w:p>
    <w:p w14:paraId="4047CECE" w14:textId="721C715A" w:rsidR="00DF4879" w:rsidRPr="00473981" w:rsidRDefault="7CEFC400" w:rsidP="00DF4879">
      <w:pPr>
        <w:pStyle w:val="Listeavsnitt"/>
        <w:numPr>
          <w:ilvl w:val="0"/>
          <w:numId w:val="9"/>
        </w:numPr>
        <w:spacing w:after="200" w:line="240" w:lineRule="auto"/>
        <w:rPr>
          <w:rFonts w:cs="Arial"/>
        </w:rPr>
      </w:pPr>
      <w:r w:rsidRPr="098C13D3">
        <w:rPr>
          <w:rFonts w:cs="Arial"/>
        </w:rPr>
        <w:t xml:space="preserve">Vurdere behovet for ekstern styreopplæring. Nye styremedlemmer skal gis opplæring </w:t>
      </w:r>
      <w:r w:rsidR="7CAB962D" w:rsidRPr="098C13D3">
        <w:rPr>
          <w:rFonts w:cs="Arial"/>
        </w:rPr>
        <w:t>i</w:t>
      </w:r>
      <w:r w:rsidRPr="098C13D3">
        <w:rPr>
          <w:rFonts w:cs="Arial"/>
        </w:rPr>
        <w:t xml:space="preserve"> ansvar, oppgaver og rollefordeling. Styreopplæringen skal være tilpasset</w:t>
      </w:r>
      <w:r w:rsidR="5914A534" w:rsidRPr="098C13D3">
        <w:rPr>
          <w:rFonts w:cs="Arial"/>
        </w:rPr>
        <w:t xml:space="preserve"> eiernes </w:t>
      </w:r>
      <w:r w:rsidR="181B3B8C" w:rsidRPr="098C13D3">
        <w:rPr>
          <w:rFonts w:cs="Arial"/>
        </w:rPr>
        <w:t xml:space="preserve">kommunale </w:t>
      </w:r>
      <w:r w:rsidR="5914A534" w:rsidRPr="098C13D3">
        <w:rPr>
          <w:rFonts w:cs="Arial"/>
        </w:rPr>
        <w:t>verdigrunnlag.</w:t>
      </w:r>
    </w:p>
    <w:p w14:paraId="1DD57FEB" w14:textId="77777777" w:rsidR="00DF4879" w:rsidRPr="00473981" w:rsidRDefault="7CEFC400" w:rsidP="00DF4879">
      <w:pPr>
        <w:pStyle w:val="Listeavsnitt"/>
        <w:numPr>
          <w:ilvl w:val="0"/>
          <w:numId w:val="9"/>
        </w:numPr>
        <w:spacing w:after="200" w:line="240" w:lineRule="auto"/>
        <w:rPr>
          <w:rFonts w:cs="Arial"/>
        </w:rPr>
      </w:pPr>
      <w:r w:rsidRPr="098C13D3">
        <w:rPr>
          <w:rFonts w:cs="Arial"/>
        </w:rPr>
        <w:t>Gjennomføre egne styreseminarer om roller, ansvar og oppgaver.</w:t>
      </w:r>
    </w:p>
    <w:p w14:paraId="22990E00" w14:textId="77777777" w:rsidR="00DF4879" w:rsidRPr="00473981" w:rsidRDefault="7CEFC400" w:rsidP="00DF4879">
      <w:pPr>
        <w:pStyle w:val="Listeavsnitt"/>
        <w:numPr>
          <w:ilvl w:val="0"/>
          <w:numId w:val="9"/>
        </w:numPr>
        <w:spacing w:after="200" w:line="240" w:lineRule="auto"/>
        <w:rPr>
          <w:rFonts w:cs="Arial"/>
        </w:rPr>
      </w:pPr>
      <w:r w:rsidRPr="098C13D3">
        <w:rPr>
          <w:rFonts w:cs="Arial"/>
        </w:rPr>
        <w:t>Fastsette en årlig plan, herunder møteplan, for sitt arbeid med vekt på mål, strategi og gjennomføring.</w:t>
      </w:r>
    </w:p>
    <w:p w14:paraId="64BACF3E" w14:textId="77777777" w:rsidR="00DF4879" w:rsidRPr="00473981" w:rsidRDefault="7CEFC400" w:rsidP="00DF4879">
      <w:pPr>
        <w:pStyle w:val="Listeavsnitt"/>
        <w:numPr>
          <w:ilvl w:val="0"/>
          <w:numId w:val="9"/>
        </w:numPr>
        <w:spacing w:after="200" w:line="240" w:lineRule="auto"/>
        <w:rPr>
          <w:rFonts w:cs="Arial"/>
        </w:rPr>
      </w:pPr>
      <w:r w:rsidRPr="098C13D3">
        <w:rPr>
          <w:rFonts w:cs="Arial"/>
        </w:rPr>
        <w:t xml:space="preserve">Gi en samlet redegjørelse for selskapets styring og ledelse i en årsrapport, samt årlig rapportering til eier innen 1. juli hvert år vedrørende oppfølging av den selskapsvise eierstrategien. </w:t>
      </w:r>
    </w:p>
    <w:p w14:paraId="5C35B49B" w14:textId="326FA93F" w:rsidR="007373E4" w:rsidRDefault="7CEFC400" w:rsidP="00DF4879">
      <w:r w:rsidRPr="098C13D3">
        <w:rPr>
          <w:rFonts w:cs="Arial"/>
        </w:rPr>
        <w:lastRenderedPageBreak/>
        <w:t>Sørge for å oversende representantskapsdokumenter til eierne minst seks uker før siste bystyremøte før det representantskapsmøtet som skal behandle representantskapsdokumentene, dersom det kreves en eierbeslutning i bystyret før representantskapet.</w:t>
      </w:r>
    </w:p>
    <w:p w14:paraId="135E7DC5" w14:textId="77777777" w:rsidR="007373E4" w:rsidRDefault="007373E4" w:rsidP="00471EFB">
      <w:pPr>
        <w:pStyle w:val="Overskrift2"/>
        <w:numPr>
          <w:ilvl w:val="0"/>
          <w:numId w:val="13"/>
        </w:numPr>
      </w:pPr>
      <w:r>
        <w:t>Dialog med eier</w:t>
      </w:r>
    </w:p>
    <w:p w14:paraId="3A44F9CA" w14:textId="7145818A" w:rsidR="007C75A5" w:rsidRPr="007C75A5" w:rsidRDefault="2E42001A" w:rsidP="098C13D3">
      <w:pPr>
        <w:rPr>
          <w:b/>
          <w:bCs/>
        </w:rPr>
      </w:pPr>
      <w:r w:rsidRPr="098C13D3">
        <w:rPr>
          <w:b/>
          <w:bCs/>
        </w:rPr>
        <w:t>Representantskapsmøter</w:t>
      </w:r>
    </w:p>
    <w:p w14:paraId="4883A606" w14:textId="32137676" w:rsidR="007C75A5" w:rsidRPr="007C75A5" w:rsidRDefault="2E42001A" w:rsidP="098C13D3">
      <w:r>
        <w:t xml:space="preserve">I henhold til IKS-loven er det gjennom </w:t>
      </w:r>
      <w:r w:rsidR="78389296" w:rsidRPr="098C13D3">
        <w:rPr>
          <w:rFonts w:cs="Arial"/>
        </w:rPr>
        <w:t xml:space="preserve">representantskapet </w:t>
      </w:r>
      <w:r>
        <w:t>at eierne utøver den øverste myndighet i selskapet</w:t>
      </w:r>
      <w:r w:rsidR="33182A4A">
        <w:t>.  Derved er det gjennom representantskapet at eierne gir sine føringer og beslutninger overfor selskapet</w:t>
      </w:r>
      <w:r w:rsidR="3736B3B2">
        <w:t xml:space="preserve">.  </w:t>
      </w:r>
      <w:r>
        <w:t xml:space="preserve">Dette sikrer </w:t>
      </w:r>
      <w:r w:rsidR="6016EE59">
        <w:t>dokumenterbare</w:t>
      </w:r>
      <w:r>
        <w:t xml:space="preserve"> eierbeslutninger. </w:t>
      </w:r>
    </w:p>
    <w:p w14:paraId="2BE449AA" w14:textId="77777777" w:rsidR="007C75A5" w:rsidRPr="007C75A5" w:rsidRDefault="007C75A5" w:rsidP="007C75A5">
      <w:pPr>
        <w:rPr>
          <w:bCs/>
        </w:rPr>
      </w:pPr>
    </w:p>
    <w:p w14:paraId="2E655C61" w14:textId="330AA411" w:rsidR="007C75A5" w:rsidRPr="007C75A5" w:rsidRDefault="007C75A5" w:rsidP="007C75A5">
      <w:pPr>
        <w:rPr>
          <w:b/>
        </w:rPr>
      </w:pPr>
      <w:r w:rsidRPr="007C75A5">
        <w:rPr>
          <w:b/>
        </w:rPr>
        <w:t>Eiermøte</w:t>
      </w:r>
    </w:p>
    <w:p w14:paraId="6A8C6B91" w14:textId="1FB6D431" w:rsidR="007C75A5" w:rsidRPr="007C75A5" w:rsidRDefault="2E42001A" w:rsidP="098C13D3">
      <w:r>
        <w:t>I tillegg til formelle representantskapsmøter, kan det gjennomføres løpende eiermøter mellom selskapene og eier.  Innspill fra eier ved eiermøter vil imidlertid være å betrakte som anbefalinger til selskapets styre og administrasjon</w:t>
      </w:r>
      <w:r w:rsidR="33182A4A">
        <w:t>, og ikke som eierb</w:t>
      </w:r>
      <w:r w:rsidR="6016EE59">
        <w:t>e</w:t>
      </w:r>
      <w:r w:rsidR="33182A4A">
        <w:t>slutninger, som må vedtas i representantskapsmøter.</w:t>
      </w:r>
    </w:p>
    <w:p w14:paraId="653B384F" w14:textId="40CDB18B" w:rsidR="007C75A5" w:rsidRPr="007C75A5" w:rsidRDefault="007C75A5" w:rsidP="007C75A5">
      <w:pPr>
        <w:rPr>
          <w:bCs/>
        </w:rPr>
      </w:pPr>
      <w:r w:rsidRPr="007C75A5">
        <w:rPr>
          <w:bCs/>
        </w:rPr>
        <w:t xml:space="preserve">Eiermøter kan foregå med bystyre, formannskap, ordfører eller en gruppe bestående av ordfører, varaordfører og opposisjonsleder.  </w:t>
      </w:r>
      <w:r w:rsidR="00231285">
        <w:rPr>
          <w:bCs/>
        </w:rPr>
        <w:t>Kommunedirektøren</w:t>
      </w:r>
      <w:r w:rsidRPr="007C75A5">
        <w:rPr>
          <w:bCs/>
        </w:rPr>
        <w:t xml:space="preserve"> kan alltid delta på eiermøter.</w:t>
      </w:r>
    </w:p>
    <w:p w14:paraId="27F8A173" w14:textId="1DA5330B" w:rsidR="007C75A5" w:rsidRDefault="007C75A5" w:rsidP="007C75A5">
      <w:pPr>
        <w:rPr>
          <w:bCs/>
        </w:rPr>
      </w:pPr>
      <w:r w:rsidRPr="007C75A5">
        <w:rPr>
          <w:bCs/>
        </w:rPr>
        <w:t>På forespørsel fra eierne plikter styrets leder og/eller daglig leder å presentere selskapet i eiermøte.</w:t>
      </w:r>
    </w:p>
    <w:p w14:paraId="727F3348" w14:textId="77777777" w:rsidR="009B04CA" w:rsidRDefault="009B04CA" w:rsidP="007C75A5">
      <w:pPr>
        <w:rPr>
          <w:bCs/>
        </w:rPr>
      </w:pPr>
    </w:p>
    <w:p w14:paraId="23F451E3" w14:textId="6EF64023" w:rsidR="009B04CA" w:rsidRDefault="009B04CA" w:rsidP="007C75A5">
      <w:pPr>
        <w:rPr>
          <w:bCs/>
        </w:rPr>
      </w:pPr>
      <w:r>
        <w:rPr>
          <w:bCs/>
        </w:rPr>
        <w:t>Som en variant av et eiermøte kan det gjennomføres kontaktmøter mellom selskapets administrasjon og eiernes administrasjon, hvor hovedformålet er å utveksle innspill knyttet til budsjettprosessen.</w:t>
      </w:r>
    </w:p>
    <w:p w14:paraId="2E09BE2E" w14:textId="77777777" w:rsidR="007C75A5" w:rsidRDefault="007C75A5" w:rsidP="00B81227">
      <w:pPr>
        <w:rPr>
          <w:b/>
        </w:rPr>
      </w:pPr>
    </w:p>
    <w:p w14:paraId="66D34C37" w14:textId="0D87A604" w:rsidR="00B81227" w:rsidRPr="0070753A" w:rsidRDefault="00B81227" w:rsidP="00B81227">
      <w:pPr>
        <w:rPr>
          <w:b/>
        </w:rPr>
      </w:pPr>
      <w:r w:rsidRPr="0070753A">
        <w:rPr>
          <w:b/>
        </w:rPr>
        <w:t>Likebehandling</w:t>
      </w:r>
    </w:p>
    <w:p w14:paraId="531FCDD2" w14:textId="77777777" w:rsidR="00B81227" w:rsidRDefault="00B81227" w:rsidP="00B81227">
      <w:r>
        <w:t xml:space="preserve">Eierne forventer at selskapet behandler alle eiere likt.  Det motsatte av likebehandling er forskjellsbehandling.  Forskjellsbehandling kan være at deler av eierne, agerer med bakgrunn i kunnskap om selskapet som ikke er kjent for andre eiere.  I tillegg kan forskjellsbehandling være at eierne utøver eiermakt gjennom andre kanaler enn representantskapet.  </w:t>
      </w:r>
      <w:r w:rsidRPr="00F4768C">
        <w:t xml:space="preserve">En del av styrets ansvar er å påse åpenhet </w:t>
      </w:r>
      <w:r>
        <w:t xml:space="preserve">og likebehandling </w:t>
      </w:r>
      <w:r w:rsidRPr="00F4768C">
        <w:t xml:space="preserve">mot alle eiere.  </w:t>
      </w:r>
    </w:p>
    <w:p w14:paraId="3E9A4ED1" w14:textId="6DB8D805" w:rsidR="00B81227" w:rsidRDefault="00B81227" w:rsidP="00B81227">
      <w:r>
        <w:t>I tillegg er det ønskelig å samordne eiernes interesser, holdninger til retning og utvikling av selskapet.  Disse interessene samordnes i foreliggende eierstrategi.  Dette motvirker ulike styringssignaler overfor selskapet.</w:t>
      </w:r>
    </w:p>
    <w:p w14:paraId="40CE8510" w14:textId="77777777" w:rsidR="00B81227" w:rsidRDefault="00B81227" w:rsidP="00B81227"/>
    <w:p w14:paraId="31D9920A" w14:textId="77777777" w:rsidR="00FE7C37" w:rsidRDefault="000645F8" w:rsidP="00471EFB">
      <w:pPr>
        <w:pStyle w:val="Overskrift2"/>
        <w:numPr>
          <w:ilvl w:val="0"/>
          <w:numId w:val="13"/>
        </w:numPr>
      </w:pPr>
      <w:r>
        <w:t>Rapportering til eier</w:t>
      </w:r>
    </w:p>
    <w:p w14:paraId="52A403CC" w14:textId="5D2870AD" w:rsidR="00934B72" w:rsidRDefault="00934B72" w:rsidP="00934B72">
      <w:r>
        <w:t xml:space="preserve">Basert på siste regnskapsår skal selskapet, innen den 01.07 hvert år, sende en skriftlig </w:t>
      </w:r>
      <w:r w:rsidR="000950F6">
        <w:t xml:space="preserve">kortfattet </w:t>
      </w:r>
      <w:r>
        <w:t>rapport til eier som minst omhandler:</w:t>
      </w:r>
      <w:r w:rsidR="000950F6">
        <w:t xml:space="preserve"> </w:t>
      </w:r>
    </w:p>
    <w:p w14:paraId="2E7A9B17" w14:textId="2638CDF1" w:rsidR="000950F6" w:rsidRDefault="000950F6" w:rsidP="00934B72">
      <w:pPr>
        <w:pStyle w:val="Listeavsnitt"/>
        <w:numPr>
          <w:ilvl w:val="0"/>
          <w:numId w:val="11"/>
        </w:numPr>
      </w:pPr>
      <w:r>
        <w:t xml:space="preserve">Selskapets virksomhet </w:t>
      </w:r>
    </w:p>
    <w:p w14:paraId="7932895A" w14:textId="7C837734" w:rsidR="00934B72" w:rsidRDefault="000950F6" w:rsidP="00934B72">
      <w:pPr>
        <w:pStyle w:val="Listeavsnitt"/>
        <w:numPr>
          <w:ilvl w:val="0"/>
          <w:numId w:val="11"/>
        </w:numPr>
      </w:pPr>
      <w:r>
        <w:t xml:space="preserve">Dersom det foreligger eierstrategi; </w:t>
      </w:r>
      <w:r w:rsidR="00934B72">
        <w:t>Selskapets oppfyllelse av eierstrategien</w:t>
      </w:r>
      <w:r w:rsidR="00A94B62">
        <w:t>,</w:t>
      </w:r>
      <w:r w:rsidR="00934B72">
        <w:t xml:space="preserve"> herunder oppfyllelse av: </w:t>
      </w:r>
    </w:p>
    <w:p w14:paraId="22CC2F64" w14:textId="53AB5D38" w:rsidR="00934B72" w:rsidRDefault="000950F6" w:rsidP="000950F6">
      <w:pPr>
        <w:ind w:left="1080"/>
      </w:pPr>
      <w:r>
        <w:t>5. R</w:t>
      </w:r>
      <w:r w:rsidR="00934B72">
        <w:t>esultatmål</w:t>
      </w:r>
    </w:p>
    <w:p w14:paraId="35113B42" w14:textId="375C8C05" w:rsidR="000950F6" w:rsidRDefault="000950F6" w:rsidP="000950F6">
      <w:pPr>
        <w:ind w:left="1080"/>
      </w:pPr>
      <w:r>
        <w:t>6. Samfunnsansvar</w:t>
      </w:r>
    </w:p>
    <w:p w14:paraId="3784ED78" w14:textId="77777777" w:rsidR="00934B72" w:rsidRDefault="00934B72" w:rsidP="00934B72">
      <w:pPr>
        <w:pStyle w:val="Listeavsnitt"/>
        <w:numPr>
          <w:ilvl w:val="0"/>
          <w:numId w:val="11"/>
        </w:numPr>
      </w:pPr>
      <w:r>
        <w:t>Oversikt over godtgjøring til selskapets ledelse</w:t>
      </w:r>
    </w:p>
    <w:p w14:paraId="0196D303" w14:textId="77777777" w:rsidR="00934B72" w:rsidRDefault="00934B72" w:rsidP="00934B72">
      <w:pPr>
        <w:pStyle w:val="Listeavsnitt"/>
        <w:numPr>
          <w:ilvl w:val="1"/>
          <w:numId w:val="11"/>
        </w:numPr>
      </w:pPr>
      <w:r>
        <w:t>Styrets godtgjøring</w:t>
      </w:r>
    </w:p>
    <w:p w14:paraId="1229D955" w14:textId="77777777" w:rsidR="00934B72" w:rsidRDefault="00934B72" w:rsidP="00934B72">
      <w:pPr>
        <w:pStyle w:val="Listeavsnitt"/>
        <w:numPr>
          <w:ilvl w:val="1"/>
          <w:numId w:val="11"/>
        </w:numPr>
      </w:pPr>
      <w:r>
        <w:t>Daglig leders lønn</w:t>
      </w:r>
    </w:p>
    <w:p w14:paraId="6A83510B" w14:textId="77777777" w:rsidR="00934B72" w:rsidRDefault="00934B72" w:rsidP="00934B72">
      <w:pPr>
        <w:pStyle w:val="Listeavsnitt"/>
        <w:numPr>
          <w:ilvl w:val="0"/>
          <w:numId w:val="11"/>
        </w:numPr>
      </w:pPr>
      <w:r>
        <w:t>Kjønnsfordeling i styret og i selskapets ledelse</w:t>
      </w:r>
    </w:p>
    <w:p w14:paraId="284A0813" w14:textId="77777777" w:rsidR="0005096E" w:rsidRDefault="0005096E" w:rsidP="0005096E"/>
    <w:p w14:paraId="527FAE28" w14:textId="17C85070" w:rsidR="00C20CB4" w:rsidRDefault="00C20CB4" w:rsidP="00934B72">
      <w:r w:rsidRPr="000950F6">
        <w:t xml:space="preserve">I tillegg skal </w:t>
      </w:r>
      <w:r w:rsidR="00A94B62">
        <w:t xml:space="preserve">styrets vedtatte </w:t>
      </w:r>
      <w:r w:rsidRPr="000950F6">
        <w:t>budsjett for påfølgende år</w:t>
      </w:r>
      <w:r w:rsidR="00A216CE">
        <w:t>,</w:t>
      </w:r>
      <w:r w:rsidRPr="000950F6">
        <w:t xml:space="preserve"> </w:t>
      </w:r>
      <w:r w:rsidR="00A94B62">
        <w:t xml:space="preserve">sendes </w:t>
      </w:r>
      <w:r>
        <w:t>eierne minst 6 uker før eierne skal ta stilling til budsjette</w:t>
      </w:r>
      <w:r w:rsidR="00A94B62">
        <w:t>t</w:t>
      </w:r>
      <w:r>
        <w:t xml:space="preserve"> i de respektive by- og kommunestyrer.</w:t>
      </w:r>
    </w:p>
    <w:p w14:paraId="74EF4FC9" w14:textId="77777777" w:rsidR="00014367" w:rsidRDefault="000645F8" w:rsidP="00471EFB">
      <w:pPr>
        <w:pStyle w:val="Overskrift2"/>
        <w:numPr>
          <w:ilvl w:val="0"/>
          <w:numId w:val="13"/>
        </w:numPr>
      </w:pPr>
      <w:r>
        <w:t xml:space="preserve">Evaluering </w:t>
      </w:r>
    </w:p>
    <w:p w14:paraId="1BD4C8C9" w14:textId="5AF062C8" w:rsidR="00D662D4" w:rsidRPr="00D662D4" w:rsidRDefault="00EA5298" w:rsidP="00D662D4">
      <w:r w:rsidRPr="00934B72">
        <w:t>Eierstrategien bør evalueres en gang i løpet av kommunevalgperioden</w:t>
      </w:r>
      <w:r w:rsidR="00934B72" w:rsidRPr="00934B72">
        <w:t>.  Den ble sist revidert:</w:t>
      </w:r>
      <w:r w:rsidR="00934B72">
        <w:t xml:space="preserve"> </w:t>
      </w:r>
      <w:r w:rsidR="00934B72" w:rsidRPr="00934B72">
        <w:rPr>
          <w:highlight w:val="yellow"/>
        </w:rPr>
        <w:t>&lt;dato&gt;.</w:t>
      </w:r>
    </w:p>
    <w:sectPr w:rsidR="00D662D4" w:rsidRPr="00D662D4" w:rsidSect="004950A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875"/>
    <w:multiLevelType w:val="hybridMultilevel"/>
    <w:tmpl w:val="F060587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712EE"/>
    <w:multiLevelType w:val="hybridMultilevel"/>
    <w:tmpl w:val="BB5A13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A12D6"/>
    <w:multiLevelType w:val="hybridMultilevel"/>
    <w:tmpl w:val="7EB463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217E4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57A2EED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7E60380"/>
    <w:multiLevelType w:val="hybridMultilevel"/>
    <w:tmpl w:val="F08E3AF6"/>
    <w:lvl w:ilvl="0" w:tplc="56EE763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22E81"/>
    <w:multiLevelType w:val="hybridMultilevel"/>
    <w:tmpl w:val="6D9098D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A321F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5293488"/>
    <w:multiLevelType w:val="hybridMultilevel"/>
    <w:tmpl w:val="08AC01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640B22"/>
    <w:multiLevelType w:val="hybridMultilevel"/>
    <w:tmpl w:val="733EABC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BD6012"/>
    <w:multiLevelType w:val="hybridMultilevel"/>
    <w:tmpl w:val="A2AE78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B90E69"/>
    <w:multiLevelType w:val="hybridMultilevel"/>
    <w:tmpl w:val="1A2C8F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6B3851"/>
    <w:multiLevelType w:val="hybridMultilevel"/>
    <w:tmpl w:val="2BF80F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0F4E61"/>
    <w:multiLevelType w:val="hybridMultilevel"/>
    <w:tmpl w:val="2B54A8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872562">
    <w:abstractNumId w:val="0"/>
  </w:num>
  <w:num w:numId="2" w16cid:durableId="252785952">
    <w:abstractNumId w:val="5"/>
  </w:num>
  <w:num w:numId="3" w16cid:durableId="857736692">
    <w:abstractNumId w:val="3"/>
  </w:num>
  <w:num w:numId="4" w16cid:durableId="1623610008">
    <w:abstractNumId w:val="4"/>
  </w:num>
  <w:num w:numId="5" w16cid:durableId="1360354781">
    <w:abstractNumId w:val="11"/>
  </w:num>
  <w:num w:numId="6" w16cid:durableId="1005018170">
    <w:abstractNumId w:val="12"/>
  </w:num>
  <w:num w:numId="7" w16cid:durableId="1888224961">
    <w:abstractNumId w:val="10"/>
  </w:num>
  <w:num w:numId="8" w16cid:durableId="72506174">
    <w:abstractNumId w:val="8"/>
  </w:num>
  <w:num w:numId="9" w16cid:durableId="1873028256">
    <w:abstractNumId w:val="1"/>
  </w:num>
  <w:num w:numId="10" w16cid:durableId="734664122">
    <w:abstractNumId w:val="9"/>
  </w:num>
  <w:num w:numId="11" w16cid:durableId="992216352">
    <w:abstractNumId w:val="2"/>
  </w:num>
  <w:num w:numId="12" w16cid:durableId="1815298095">
    <w:abstractNumId w:val="6"/>
  </w:num>
  <w:num w:numId="13" w16cid:durableId="325743179">
    <w:abstractNumId w:val="7"/>
  </w:num>
  <w:num w:numId="14" w16cid:durableId="2626873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588"/>
    <w:rsid w:val="00014367"/>
    <w:rsid w:val="0005096E"/>
    <w:rsid w:val="000645F8"/>
    <w:rsid w:val="0006489C"/>
    <w:rsid w:val="00082905"/>
    <w:rsid w:val="000950F6"/>
    <w:rsid w:val="000B1E15"/>
    <w:rsid w:val="000F2878"/>
    <w:rsid w:val="000F5741"/>
    <w:rsid w:val="00121966"/>
    <w:rsid w:val="00187A13"/>
    <w:rsid w:val="00195CC2"/>
    <w:rsid w:val="001A691D"/>
    <w:rsid w:val="001E1F07"/>
    <w:rsid w:val="001F65D9"/>
    <w:rsid w:val="00231285"/>
    <w:rsid w:val="00265008"/>
    <w:rsid w:val="00274F7B"/>
    <w:rsid w:val="002961AD"/>
    <w:rsid w:val="002A61A8"/>
    <w:rsid w:val="002C7A85"/>
    <w:rsid w:val="002F2CB5"/>
    <w:rsid w:val="00302268"/>
    <w:rsid w:val="003071BD"/>
    <w:rsid w:val="00310FE2"/>
    <w:rsid w:val="0034139C"/>
    <w:rsid w:val="00360F70"/>
    <w:rsid w:val="003622C0"/>
    <w:rsid w:val="003B4F33"/>
    <w:rsid w:val="003D6F45"/>
    <w:rsid w:val="003E02DB"/>
    <w:rsid w:val="003E13B3"/>
    <w:rsid w:val="003E4E31"/>
    <w:rsid w:val="003E794C"/>
    <w:rsid w:val="003F555B"/>
    <w:rsid w:val="00402206"/>
    <w:rsid w:val="00447D86"/>
    <w:rsid w:val="00471EFB"/>
    <w:rsid w:val="00476A8D"/>
    <w:rsid w:val="004816DE"/>
    <w:rsid w:val="00486588"/>
    <w:rsid w:val="004950A5"/>
    <w:rsid w:val="004B71DD"/>
    <w:rsid w:val="004C4943"/>
    <w:rsid w:val="004D441C"/>
    <w:rsid w:val="004F4C6A"/>
    <w:rsid w:val="004F690B"/>
    <w:rsid w:val="00506F26"/>
    <w:rsid w:val="00530A7E"/>
    <w:rsid w:val="005463F0"/>
    <w:rsid w:val="00550827"/>
    <w:rsid w:val="0055448A"/>
    <w:rsid w:val="00555CDA"/>
    <w:rsid w:val="00576384"/>
    <w:rsid w:val="005938CC"/>
    <w:rsid w:val="005975BE"/>
    <w:rsid w:val="005B5451"/>
    <w:rsid w:val="005D21D8"/>
    <w:rsid w:val="006257E9"/>
    <w:rsid w:val="00632F1F"/>
    <w:rsid w:val="006422B3"/>
    <w:rsid w:val="006812F5"/>
    <w:rsid w:val="006961CD"/>
    <w:rsid w:val="006C40A6"/>
    <w:rsid w:val="006C4E4F"/>
    <w:rsid w:val="006D6DF0"/>
    <w:rsid w:val="006E1CC8"/>
    <w:rsid w:val="0070717D"/>
    <w:rsid w:val="00731410"/>
    <w:rsid w:val="007373E4"/>
    <w:rsid w:val="00742FA3"/>
    <w:rsid w:val="00764E87"/>
    <w:rsid w:val="007844DE"/>
    <w:rsid w:val="007B1735"/>
    <w:rsid w:val="007C75A5"/>
    <w:rsid w:val="007D2319"/>
    <w:rsid w:val="007D6D5B"/>
    <w:rsid w:val="0087402E"/>
    <w:rsid w:val="008A039C"/>
    <w:rsid w:val="008B78BD"/>
    <w:rsid w:val="008C1878"/>
    <w:rsid w:val="008D6D2A"/>
    <w:rsid w:val="00931D6D"/>
    <w:rsid w:val="00934B72"/>
    <w:rsid w:val="00935DA7"/>
    <w:rsid w:val="009539B9"/>
    <w:rsid w:val="009A4D3E"/>
    <w:rsid w:val="009B032A"/>
    <w:rsid w:val="009B04CA"/>
    <w:rsid w:val="009B74E4"/>
    <w:rsid w:val="009F102F"/>
    <w:rsid w:val="009F38E3"/>
    <w:rsid w:val="00A027A3"/>
    <w:rsid w:val="00A03FEF"/>
    <w:rsid w:val="00A062BA"/>
    <w:rsid w:val="00A216CE"/>
    <w:rsid w:val="00A318DC"/>
    <w:rsid w:val="00A634AE"/>
    <w:rsid w:val="00A70BCD"/>
    <w:rsid w:val="00A80B82"/>
    <w:rsid w:val="00A94B62"/>
    <w:rsid w:val="00A96A9B"/>
    <w:rsid w:val="00B020E7"/>
    <w:rsid w:val="00B02C9F"/>
    <w:rsid w:val="00B06EA7"/>
    <w:rsid w:val="00B1564F"/>
    <w:rsid w:val="00B627F7"/>
    <w:rsid w:val="00B81227"/>
    <w:rsid w:val="00BA6600"/>
    <w:rsid w:val="00BC0480"/>
    <w:rsid w:val="00BD1C63"/>
    <w:rsid w:val="00BF4251"/>
    <w:rsid w:val="00C00382"/>
    <w:rsid w:val="00C113CA"/>
    <w:rsid w:val="00C20CB4"/>
    <w:rsid w:val="00C23614"/>
    <w:rsid w:val="00C65F28"/>
    <w:rsid w:val="00C87712"/>
    <w:rsid w:val="00D039BE"/>
    <w:rsid w:val="00D32A50"/>
    <w:rsid w:val="00D35447"/>
    <w:rsid w:val="00D662D4"/>
    <w:rsid w:val="00D6708D"/>
    <w:rsid w:val="00D87AF0"/>
    <w:rsid w:val="00D94D77"/>
    <w:rsid w:val="00DE55A1"/>
    <w:rsid w:val="00DE6A6B"/>
    <w:rsid w:val="00DF20FC"/>
    <w:rsid w:val="00DF4879"/>
    <w:rsid w:val="00E070E8"/>
    <w:rsid w:val="00E518FF"/>
    <w:rsid w:val="00E66B1E"/>
    <w:rsid w:val="00EA247B"/>
    <w:rsid w:val="00EA5298"/>
    <w:rsid w:val="00EC08F9"/>
    <w:rsid w:val="00EF1C53"/>
    <w:rsid w:val="00EF6F46"/>
    <w:rsid w:val="00F23442"/>
    <w:rsid w:val="00F5655D"/>
    <w:rsid w:val="00F62E58"/>
    <w:rsid w:val="00FB1F34"/>
    <w:rsid w:val="00FE6164"/>
    <w:rsid w:val="00FE7C37"/>
    <w:rsid w:val="00FF4433"/>
    <w:rsid w:val="00FF622C"/>
    <w:rsid w:val="03F705A7"/>
    <w:rsid w:val="0606C88A"/>
    <w:rsid w:val="0768940E"/>
    <w:rsid w:val="098C13D3"/>
    <w:rsid w:val="0AD3C6CE"/>
    <w:rsid w:val="0B2EC202"/>
    <w:rsid w:val="0EFABFFF"/>
    <w:rsid w:val="12E32DC8"/>
    <w:rsid w:val="14B2E8B0"/>
    <w:rsid w:val="181B3B8C"/>
    <w:rsid w:val="18294648"/>
    <w:rsid w:val="19F83BD1"/>
    <w:rsid w:val="1BDE5903"/>
    <w:rsid w:val="1E466F5E"/>
    <w:rsid w:val="203BB1F5"/>
    <w:rsid w:val="2616DA69"/>
    <w:rsid w:val="26C3F5C7"/>
    <w:rsid w:val="2AB40B6B"/>
    <w:rsid w:val="2B2BCAFA"/>
    <w:rsid w:val="2C0C94AB"/>
    <w:rsid w:val="2E42001A"/>
    <w:rsid w:val="2F95E7DC"/>
    <w:rsid w:val="33182A4A"/>
    <w:rsid w:val="33718A26"/>
    <w:rsid w:val="36566864"/>
    <w:rsid w:val="3736B3B2"/>
    <w:rsid w:val="3A225DC5"/>
    <w:rsid w:val="3ABF9E86"/>
    <w:rsid w:val="3D9ECC35"/>
    <w:rsid w:val="3E3F48C6"/>
    <w:rsid w:val="3EC9B802"/>
    <w:rsid w:val="44B479B1"/>
    <w:rsid w:val="5110627D"/>
    <w:rsid w:val="5286D55D"/>
    <w:rsid w:val="578EE571"/>
    <w:rsid w:val="5914A534"/>
    <w:rsid w:val="5B0A31A4"/>
    <w:rsid w:val="5B87157E"/>
    <w:rsid w:val="6016EE59"/>
    <w:rsid w:val="60E8A11A"/>
    <w:rsid w:val="634EFAA3"/>
    <w:rsid w:val="635E520E"/>
    <w:rsid w:val="66C5B8A1"/>
    <w:rsid w:val="71596CDE"/>
    <w:rsid w:val="738EFE4A"/>
    <w:rsid w:val="755AD14D"/>
    <w:rsid w:val="76563904"/>
    <w:rsid w:val="78389296"/>
    <w:rsid w:val="7CAB962D"/>
    <w:rsid w:val="7CEFC400"/>
    <w:rsid w:val="7E27C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3CF0E"/>
  <w15:docId w15:val="{00A0DEAD-B6E7-4141-A50E-07826C387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9B9"/>
    <w:pPr>
      <w:spacing w:after="0"/>
    </w:pPr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257E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F6F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8771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A634AE"/>
    <w:pPr>
      <w:spacing w:after="0" w:line="240" w:lineRule="auto"/>
    </w:pPr>
    <w:rPr>
      <w:rFonts w:ascii="Times New Roman" w:hAnsi="Times New Roman"/>
      <w:sz w:val="24"/>
    </w:rPr>
  </w:style>
  <w:style w:type="paragraph" w:styleId="Listeavsnitt">
    <w:name w:val="List Paragraph"/>
    <w:basedOn w:val="Normal"/>
    <w:uiPriority w:val="34"/>
    <w:qFormat/>
    <w:rsid w:val="00486588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EF6F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8771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6257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F44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F4433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FF443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FF4433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FF4433"/>
    <w:rPr>
      <w:rFonts w:ascii="Arial" w:hAnsi="Arial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F443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F4433"/>
    <w:rPr>
      <w:rFonts w:ascii="Arial" w:hAnsi="Arial"/>
      <w:b/>
      <w:bCs/>
      <w:sz w:val="20"/>
      <w:szCs w:val="20"/>
    </w:rPr>
  </w:style>
  <w:style w:type="paragraph" w:styleId="Revisjon">
    <w:name w:val="Revision"/>
    <w:hidden/>
    <w:uiPriority w:val="99"/>
    <w:semiHidden/>
    <w:rsid w:val="00A062BA"/>
    <w:pPr>
      <w:spacing w:after="0" w:line="240" w:lineRule="auto"/>
    </w:pPr>
    <w:rPr>
      <w:rFonts w:ascii="Arial" w:hAnsi="Arial"/>
    </w:r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1698500DAB0948B42CCC33698E1317" ma:contentTypeVersion="3" ma:contentTypeDescription="Opprett et nytt dokument." ma:contentTypeScope="" ma:versionID="26b41643f527008b5091a1fefaa6d5ef">
  <xsd:schema xmlns:xsd="http://www.w3.org/2001/XMLSchema" xmlns:xs="http://www.w3.org/2001/XMLSchema" xmlns:p="http://schemas.microsoft.com/office/2006/metadata/properties" xmlns:ns2="3178a273-8c7e-4535-95d2-90180bd9f5a3" targetNamespace="http://schemas.microsoft.com/office/2006/metadata/properties" ma:root="true" ma:fieldsID="033aefd3a92c21100b51be0bb5ae372a" ns2:_="">
    <xsd:import namespace="3178a273-8c7e-4535-95d2-90180bd9f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8a273-8c7e-4535-95d2-90180bd9f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549E90-7A05-45F6-92F3-0784A60D1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8a273-8c7e-4535-95d2-90180bd9f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A9321A-8629-441B-8F58-15AE5BA15E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24BBB8-D6CF-44FC-9A42-B6B7C95DCC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B863FE-3748-494E-B346-62AE272B3D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1545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Porsgrunn Kommune</Company>
  <LinksUpToDate>false</LinksUpToDate>
  <CharactersWithSpaces>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Terje Madsen</dc:creator>
  <cp:keywords/>
  <dc:description/>
  <cp:lastModifiedBy>Terje Madsen</cp:lastModifiedBy>
  <cp:revision>7</cp:revision>
  <dcterms:created xsi:type="dcterms:W3CDTF">2026-08-31T11:01:00Z</dcterms:created>
  <dcterms:modified xsi:type="dcterms:W3CDTF">2026-09-13T18:02:00Z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0x0101002E1698500DAB0948B42CCC33698E1317</vt:lpwstr>
  </property>
</Properties>
</file>