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ECC10" w14:textId="54393F9B" w:rsidR="00FC3CFF" w:rsidRDefault="001D6250" w:rsidP="001D6250">
      <w:pPr>
        <w:pStyle w:val="Ingenmellomrom"/>
      </w:pPr>
      <w:r>
        <w:rPr>
          <w:noProof/>
        </w:rPr>
        <w:drawing>
          <wp:inline distT="0" distB="0" distL="0" distR="0" wp14:anchorId="610669C8" wp14:editId="43DD298B">
            <wp:extent cx="2409825" cy="1038225"/>
            <wp:effectExtent l="0" t="0" r="9525" b="9525"/>
            <wp:docPr id="90908233" name="Bilde 1" descr="Et bilde som inneholder Font, hvit,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08233" name="Bilde 1" descr="Et bilde som inneholder Font, hvit, design&#10;&#10;Automatisk generert beskrivels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79A7C" w14:textId="49C53760" w:rsidR="00BE127A" w:rsidRDefault="00BE127A" w:rsidP="00836FE4">
      <w:pPr>
        <w:pStyle w:val="Ingenmellomrom"/>
        <w:ind w:left="708" w:hanging="708"/>
        <w:rPr>
          <w:rFonts w:asciiTheme="majorHAnsi" w:hAnsiTheme="majorHAnsi"/>
          <w:sz w:val="24"/>
          <w:szCs w:val="24"/>
        </w:rPr>
      </w:pPr>
      <w:r>
        <w:rPr>
          <w:rFonts w:ascii="Algerian" w:hAnsi="Algerian"/>
          <w:sz w:val="28"/>
          <w:szCs w:val="28"/>
        </w:rPr>
        <w:tab/>
      </w:r>
      <w:r>
        <w:rPr>
          <w:rFonts w:ascii="Algerian" w:hAnsi="Algerian"/>
          <w:sz w:val="28"/>
          <w:szCs w:val="28"/>
        </w:rPr>
        <w:tab/>
      </w:r>
      <w:r>
        <w:rPr>
          <w:rFonts w:ascii="Algerian" w:hAnsi="Algerian"/>
          <w:sz w:val="28"/>
          <w:szCs w:val="28"/>
        </w:rPr>
        <w:tab/>
      </w:r>
      <w:r>
        <w:rPr>
          <w:rFonts w:ascii="Algerian" w:hAnsi="Algerian"/>
          <w:sz w:val="28"/>
          <w:szCs w:val="28"/>
        </w:rPr>
        <w:tab/>
      </w:r>
      <w:r>
        <w:rPr>
          <w:rFonts w:ascii="Algerian" w:hAnsi="Algerian"/>
          <w:sz w:val="28"/>
          <w:szCs w:val="28"/>
        </w:rPr>
        <w:tab/>
      </w:r>
      <w:r>
        <w:rPr>
          <w:rFonts w:ascii="Algerian" w:hAnsi="Algerian"/>
          <w:sz w:val="28"/>
          <w:szCs w:val="28"/>
        </w:rPr>
        <w:tab/>
      </w:r>
      <w:r>
        <w:rPr>
          <w:rFonts w:ascii="Algerian" w:hAnsi="Algerian"/>
          <w:sz w:val="28"/>
          <w:szCs w:val="28"/>
        </w:rPr>
        <w:tab/>
      </w:r>
      <w:r>
        <w:rPr>
          <w:rFonts w:ascii="Algerian" w:hAnsi="Algerian"/>
          <w:sz w:val="28"/>
          <w:szCs w:val="28"/>
        </w:rPr>
        <w:tab/>
      </w:r>
      <w:r w:rsidRPr="00BE127A">
        <w:rPr>
          <w:rFonts w:asciiTheme="majorHAnsi" w:hAnsiTheme="majorHAnsi"/>
          <w:sz w:val="24"/>
          <w:szCs w:val="24"/>
        </w:rPr>
        <w:t xml:space="preserve">Buvika den </w:t>
      </w:r>
      <w:r w:rsidR="005B2AAD">
        <w:rPr>
          <w:rFonts w:asciiTheme="majorHAnsi" w:hAnsiTheme="majorHAnsi"/>
          <w:sz w:val="24"/>
          <w:szCs w:val="24"/>
        </w:rPr>
        <w:t>2</w:t>
      </w:r>
      <w:r w:rsidR="007529D5">
        <w:rPr>
          <w:rFonts w:asciiTheme="majorHAnsi" w:hAnsiTheme="majorHAnsi"/>
          <w:sz w:val="24"/>
          <w:szCs w:val="24"/>
        </w:rPr>
        <w:t>7</w:t>
      </w:r>
      <w:r w:rsidRPr="00BE127A">
        <w:rPr>
          <w:rFonts w:asciiTheme="majorHAnsi" w:hAnsiTheme="majorHAnsi"/>
          <w:sz w:val="24"/>
          <w:szCs w:val="24"/>
        </w:rPr>
        <w:t>.05.26</w:t>
      </w:r>
    </w:p>
    <w:p w14:paraId="10567767" w14:textId="77777777" w:rsidR="007529D5" w:rsidRDefault="007529D5" w:rsidP="00836FE4">
      <w:pPr>
        <w:pStyle w:val="Ingenmellomrom"/>
        <w:ind w:left="708" w:hanging="708"/>
        <w:rPr>
          <w:rFonts w:asciiTheme="majorHAnsi" w:hAnsiTheme="majorHAnsi"/>
          <w:sz w:val="24"/>
          <w:szCs w:val="24"/>
        </w:rPr>
      </w:pPr>
    </w:p>
    <w:p w14:paraId="13EA0F19" w14:textId="77777777" w:rsidR="007529D5" w:rsidRDefault="007529D5" w:rsidP="00836FE4">
      <w:pPr>
        <w:pStyle w:val="Ingenmellomrom"/>
        <w:ind w:left="708" w:hanging="708"/>
        <w:rPr>
          <w:rFonts w:asciiTheme="majorHAnsi" w:hAnsiTheme="majorHAnsi"/>
          <w:sz w:val="24"/>
          <w:szCs w:val="24"/>
        </w:rPr>
      </w:pPr>
    </w:p>
    <w:p w14:paraId="05C02402" w14:textId="77777777" w:rsidR="007529D5" w:rsidRDefault="007529D5" w:rsidP="00836FE4">
      <w:pPr>
        <w:pStyle w:val="Ingenmellomrom"/>
        <w:ind w:left="708" w:hanging="708"/>
        <w:rPr>
          <w:rFonts w:asciiTheme="majorHAnsi" w:hAnsiTheme="majorHAnsi"/>
          <w:sz w:val="24"/>
          <w:szCs w:val="24"/>
        </w:rPr>
      </w:pPr>
    </w:p>
    <w:p w14:paraId="16D3855A" w14:textId="08EBB84F" w:rsidR="007529D5" w:rsidRDefault="007529D5" w:rsidP="00836FE4">
      <w:pPr>
        <w:pStyle w:val="Ingenmellomrom"/>
        <w:ind w:left="708" w:hanging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Skaun kommune</w:t>
      </w:r>
    </w:p>
    <w:p w14:paraId="65DE3B9B" w14:textId="19B5BE6A" w:rsidR="007529D5" w:rsidRDefault="007529D5" w:rsidP="00836FE4">
      <w:pPr>
        <w:pStyle w:val="Ingenmellomrom"/>
        <w:ind w:left="708" w:hanging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V/Kommunedirektøren</w:t>
      </w:r>
    </w:p>
    <w:p w14:paraId="53B04CF0" w14:textId="1C9264F8" w:rsidR="007529D5" w:rsidRDefault="007529D5" w:rsidP="00836FE4">
      <w:pPr>
        <w:pStyle w:val="Ingenmellomrom"/>
        <w:ind w:left="708" w:hanging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7353 Børsa</w:t>
      </w:r>
    </w:p>
    <w:p w14:paraId="016B045F" w14:textId="77777777" w:rsidR="007529D5" w:rsidRDefault="007529D5" w:rsidP="00836FE4">
      <w:pPr>
        <w:pStyle w:val="Ingenmellomrom"/>
        <w:ind w:left="708" w:hanging="708"/>
        <w:rPr>
          <w:rFonts w:asciiTheme="majorHAnsi" w:hAnsiTheme="majorHAnsi"/>
          <w:sz w:val="24"/>
          <w:szCs w:val="24"/>
        </w:rPr>
      </w:pPr>
    </w:p>
    <w:p w14:paraId="0D9AFC28" w14:textId="77777777" w:rsidR="007529D5" w:rsidRDefault="007529D5" w:rsidP="00836FE4">
      <w:pPr>
        <w:pStyle w:val="Ingenmellomrom"/>
        <w:ind w:left="708" w:hanging="708"/>
        <w:rPr>
          <w:rFonts w:asciiTheme="majorHAnsi" w:hAnsiTheme="majorHAnsi"/>
          <w:sz w:val="24"/>
          <w:szCs w:val="24"/>
        </w:rPr>
      </w:pPr>
    </w:p>
    <w:p w14:paraId="575CCDAE" w14:textId="5E397AC3" w:rsidR="007529D5" w:rsidRDefault="007529D5" w:rsidP="00836FE4">
      <w:pPr>
        <w:pStyle w:val="Ingenmellomrom"/>
        <w:ind w:left="708" w:hanging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Pr="007529D5">
        <w:rPr>
          <w:rFonts w:asciiTheme="majorHAnsi" w:hAnsiTheme="majorHAnsi"/>
          <w:b/>
          <w:bCs/>
          <w:sz w:val="24"/>
          <w:szCs w:val="24"/>
        </w:rPr>
        <w:t>Sak:</w:t>
      </w:r>
      <w:r>
        <w:rPr>
          <w:rFonts w:asciiTheme="majorHAnsi" w:hAnsiTheme="majorHAnsi"/>
          <w:sz w:val="24"/>
          <w:szCs w:val="24"/>
        </w:rPr>
        <w:t xml:space="preserve"> Tilbud om kjøp av Allbrukshuset</w:t>
      </w:r>
      <w:r>
        <w:rPr>
          <w:rFonts w:asciiTheme="majorHAnsi" w:hAnsiTheme="majorHAnsi"/>
          <w:sz w:val="24"/>
          <w:szCs w:val="24"/>
        </w:rPr>
        <w:tab/>
        <w:t xml:space="preserve">       </w:t>
      </w:r>
      <w:r w:rsidRPr="007529D5">
        <w:rPr>
          <w:rFonts w:asciiTheme="majorHAnsi" w:hAnsiTheme="majorHAnsi"/>
          <w:b/>
          <w:bCs/>
          <w:sz w:val="24"/>
          <w:szCs w:val="24"/>
        </w:rPr>
        <w:t xml:space="preserve">Vår </w:t>
      </w:r>
      <w:proofErr w:type="spellStart"/>
      <w:r w:rsidRPr="007529D5">
        <w:rPr>
          <w:rFonts w:asciiTheme="majorHAnsi" w:hAnsiTheme="majorHAnsi"/>
          <w:b/>
          <w:bCs/>
          <w:sz w:val="24"/>
          <w:szCs w:val="24"/>
        </w:rPr>
        <w:t>ref</w:t>
      </w:r>
      <w:proofErr w:type="spellEnd"/>
      <w:r>
        <w:rPr>
          <w:rFonts w:asciiTheme="majorHAnsi" w:hAnsiTheme="majorHAnsi"/>
          <w:sz w:val="24"/>
          <w:szCs w:val="24"/>
        </w:rPr>
        <w:t xml:space="preserve">: </w:t>
      </w:r>
      <w:proofErr w:type="spellStart"/>
      <w:r>
        <w:rPr>
          <w:rFonts w:asciiTheme="majorHAnsi" w:hAnsiTheme="majorHAnsi"/>
          <w:sz w:val="24"/>
          <w:szCs w:val="24"/>
        </w:rPr>
        <w:t>O.Sandø</w:t>
      </w:r>
      <w:proofErr w:type="spellEnd"/>
    </w:p>
    <w:p w14:paraId="33A0FDB8" w14:textId="77777777" w:rsidR="007529D5" w:rsidRDefault="007529D5" w:rsidP="00836FE4">
      <w:pPr>
        <w:pStyle w:val="Ingenmellomrom"/>
        <w:ind w:left="708" w:hanging="708"/>
        <w:rPr>
          <w:rFonts w:asciiTheme="majorHAnsi" w:hAnsiTheme="majorHAnsi"/>
          <w:sz w:val="24"/>
          <w:szCs w:val="24"/>
        </w:rPr>
      </w:pPr>
    </w:p>
    <w:p w14:paraId="1C7BD560" w14:textId="77777777" w:rsidR="007529D5" w:rsidRDefault="007529D5" w:rsidP="00836FE4">
      <w:pPr>
        <w:pStyle w:val="Ingenmellomrom"/>
        <w:ind w:left="708" w:hanging="708"/>
        <w:rPr>
          <w:rFonts w:asciiTheme="majorHAnsi" w:hAnsiTheme="majorHAnsi"/>
          <w:sz w:val="24"/>
          <w:szCs w:val="24"/>
        </w:rPr>
      </w:pPr>
    </w:p>
    <w:p w14:paraId="7DF2FCE9" w14:textId="77777777" w:rsidR="004A7277" w:rsidRDefault="004A7277" w:rsidP="00836FE4">
      <w:pPr>
        <w:pStyle w:val="Ingenmellomrom"/>
        <w:ind w:left="708" w:hanging="708"/>
        <w:rPr>
          <w:rFonts w:asciiTheme="majorHAnsi" w:hAnsiTheme="majorHAnsi"/>
          <w:sz w:val="24"/>
          <w:szCs w:val="24"/>
        </w:rPr>
      </w:pPr>
    </w:p>
    <w:p w14:paraId="624AE9FE" w14:textId="1C7FE538" w:rsidR="004A7277" w:rsidRDefault="004A7277" w:rsidP="004A7277">
      <w:pPr>
        <w:pStyle w:val="Ingenmellomrom"/>
        <w:ind w:left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Etter et ekstraordinært årsmøte den 26.05.26, har Allbrukshuset igjen et fulltallig </w:t>
      </w:r>
      <w:r w:rsidR="00C86F31">
        <w:rPr>
          <w:rFonts w:asciiTheme="majorHAnsi" w:hAnsiTheme="majorHAnsi"/>
          <w:sz w:val="24"/>
          <w:szCs w:val="24"/>
        </w:rPr>
        <w:t xml:space="preserve">og etter vedtektene lovlig </w:t>
      </w:r>
      <w:r>
        <w:rPr>
          <w:rFonts w:asciiTheme="majorHAnsi" w:hAnsiTheme="majorHAnsi"/>
          <w:sz w:val="24"/>
          <w:szCs w:val="24"/>
        </w:rPr>
        <w:t>avviklingsstyre.</w:t>
      </w:r>
      <w:r w:rsidR="00AE2DFE">
        <w:rPr>
          <w:rFonts w:asciiTheme="majorHAnsi" w:hAnsiTheme="majorHAnsi"/>
          <w:sz w:val="24"/>
          <w:szCs w:val="24"/>
        </w:rPr>
        <w:t xml:space="preserve"> </w:t>
      </w:r>
    </w:p>
    <w:p w14:paraId="046B9D91" w14:textId="77777777" w:rsidR="004A7277" w:rsidRPr="00BE127A" w:rsidRDefault="004A7277" w:rsidP="004A7277">
      <w:pPr>
        <w:pStyle w:val="Ingenmellomrom"/>
        <w:ind w:left="708"/>
        <w:rPr>
          <w:rFonts w:asciiTheme="majorHAnsi" w:hAnsiTheme="majorHAnsi"/>
          <w:sz w:val="24"/>
          <w:szCs w:val="24"/>
        </w:rPr>
      </w:pPr>
    </w:p>
    <w:p w14:paraId="1DC558CC" w14:textId="3F6FDBC6" w:rsidR="00BE127A" w:rsidRPr="00BE127A" w:rsidRDefault="004A7277" w:rsidP="00836FE4">
      <w:pPr>
        <w:pStyle w:val="Ingenmellomrom"/>
        <w:ind w:left="708" w:hanging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Avviklingsstyret avholdt etter årsmøtets slutt et styremøte, der følgende ble diskutert</w:t>
      </w:r>
      <w:r w:rsidR="007529D5">
        <w:rPr>
          <w:rFonts w:asciiTheme="majorHAnsi" w:hAnsiTheme="majorHAnsi"/>
          <w:sz w:val="24"/>
          <w:szCs w:val="24"/>
        </w:rPr>
        <w:t>:</w:t>
      </w:r>
    </w:p>
    <w:p w14:paraId="247B81B2" w14:textId="77777777" w:rsidR="00BE127A" w:rsidRDefault="00BE127A" w:rsidP="00836FE4">
      <w:pPr>
        <w:pStyle w:val="Ingenmellomrom"/>
        <w:ind w:left="708" w:hanging="708"/>
        <w:rPr>
          <w:rFonts w:asciiTheme="majorHAnsi" w:hAnsiTheme="majorHAnsi"/>
          <w:sz w:val="24"/>
          <w:szCs w:val="24"/>
        </w:rPr>
      </w:pPr>
    </w:p>
    <w:p w14:paraId="7842ADA0" w14:textId="509204D9" w:rsidR="004A7277" w:rsidRPr="004A7277" w:rsidRDefault="004A7277" w:rsidP="00836FE4">
      <w:pPr>
        <w:pStyle w:val="Ingenmellomrom"/>
        <w:ind w:left="708" w:hanging="708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Pr="004A7277">
        <w:rPr>
          <w:rFonts w:asciiTheme="majorHAnsi" w:hAnsiTheme="majorHAnsi"/>
          <w:b/>
          <w:bCs/>
          <w:sz w:val="24"/>
          <w:szCs w:val="24"/>
        </w:rPr>
        <w:t>Innledning:</w:t>
      </w:r>
    </w:p>
    <w:p w14:paraId="0B1D736B" w14:textId="34F56C17" w:rsidR="00B03E58" w:rsidRDefault="00BE127A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  <w:r w:rsidRPr="00BE127A">
        <w:rPr>
          <w:rFonts w:asciiTheme="majorHAnsi" w:hAnsiTheme="majorHAnsi"/>
          <w:sz w:val="24"/>
          <w:szCs w:val="24"/>
        </w:rPr>
        <w:t>Allbrukshuset SA ble i 2025 bestem avviklet</w:t>
      </w:r>
      <w:r w:rsidR="00B03E58">
        <w:rPr>
          <w:rFonts w:asciiTheme="majorHAnsi" w:hAnsiTheme="majorHAnsi"/>
          <w:sz w:val="24"/>
          <w:szCs w:val="24"/>
        </w:rPr>
        <w:t xml:space="preserve"> da ingen andelseiere lenger var villige til å bruke fritiden sin på drift av </w:t>
      </w:r>
      <w:r w:rsidR="007529D5">
        <w:rPr>
          <w:rFonts w:asciiTheme="majorHAnsi" w:hAnsiTheme="majorHAnsi"/>
          <w:sz w:val="24"/>
          <w:szCs w:val="24"/>
        </w:rPr>
        <w:t>Allbrukshuset</w:t>
      </w:r>
    </w:p>
    <w:p w14:paraId="241E2D39" w14:textId="77777777" w:rsidR="00B03E58" w:rsidRDefault="00B03E58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</w:p>
    <w:p w14:paraId="2CEB3C44" w14:textId="54E0AFC3" w:rsidR="00BE127A" w:rsidRDefault="00B03E58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</w:t>
      </w:r>
      <w:r w:rsidR="00BE127A" w:rsidRPr="00BE127A">
        <w:rPr>
          <w:rFonts w:asciiTheme="majorHAnsi" w:hAnsiTheme="majorHAnsi"/>
          <w:sz w:val="24"/>
          <w:szCs w:val="24"/>
        </w:rPr>
        <w:t>vviklingsstyret har siden jobbet for å finne noen som kan overta driften av</w:t>
      </w:r>
      <w:r w:rsidR="004A7277">
        <w:rPr>
          <w:rFonts w:asciiTheme="majorHAnsi" w:hAnsiTheme="majorHAnsi"/>
          <w:sz w:val="24"/>
          <w:szCs w:val="24"/>
        </w:rPr>
        <w:t xml:space="preserve"> </w:t>
      </w:r>
      <w:r w:rsidR="00BE127A" w:rsidRPr="00BE127A">
        <w:rPr>
          <w:rFonts w:asciiTheme="majorHAnsi" w:hAnsiTheme="majorHAnsi"/>
          <w:sz w:val="24"/>
          <w:szCs w:val="24"/>
        </w:rPr>
        <w:t>huset, uten å</w:t>
      </w:r>
      <w:r w:rsidR="00BE127A">
        <w:rPr>
          <w:rFonts w:asciiTheme="majorHAnsi" w:hAnsiTheme="majorHAnsi"/>
          <w:sz w:val="24"/>
          <w:szCs w:val="24"/>
        </w:rPr>
        <w:t xml:space="preserve"> f</w:t>
      </w:r>
      <w:r w:rsidR="00BE127A" w:rsidRPr="00BE127A">
        <w:rPr>
          <w:rFonts w:asciiTheme="majorHAnsi" w:hAnsiTheme="majorHAnsi"/>
          <w:sz w:val="24"/>
          <w:szCs w:val="24"/>
        </w:rPr>
        <w:t>inne noen interesserte.</w:t>
      </w:r>
    </w:p>
    <w:p w14:paraId="0688370E" w14:textId="77777777" w:rsidR="00C86F31" w:rsidRDefault="00C86F31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</w:p>
    <w:p w14:paraId="271F05D9" w14:textId="6E37D134" w:rsidR="007529D5" w:rsidRDefault="00C86F31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Det ble sendt ut skriv til alle </w:t>
      </w:r>
      <w:r w:rsidR="007529D5">
        <w:rPr>
          <w:rFonts w:asciiTheme="majorHAnsi" w:hAnsiTheme="majorHAnsi"/>
          <w:sz w:val="24"/>
          <w:szCs w:val="24"/>
        </w:rPr>
        <w:t xml:space="preserve">beboere </w:t>
      </w:r>
      <w:r>
        <w:rPr>
          <w:rFonts w:asciiTheme="majorHAnsi" w:hAnsiTheme="majorHAnsi"/>
          <w:sz w:val="24"/>
          <w:szCs w:val="24"/>
        </w:rPr>
        <w:t xml:space="preserve">i nærområdet, </w:t>
      </w:r>
      <w:r w:rsidR="007529D5">
        <w:rPr>
          <w:rFonts w:asciiTheme="majorHAnsi" w:hAnsiTheme="majorHAnsi"/>
          <w:sz w:val="24"/>
          <w:szCs w:val="24"/>
        </w:rPr>
        <w:t xml:space="preserve">som ble invitert til å overta driften av huset, </w:t>
      </w:r>
      <w:r>
        <w:rPr>
          <w:rFonts w:asciiTheme="majorHAnsi" w:hAnsiTheme="majorHAnsi"/>
          <w:sz w:val="24"/>
          <w:szCs w:val="24"/>
        </w:rPr>
        <w:t>men ingen respons</w:t>
      </w:r>
      <w:r w:rsidR="007529D5">
        <w:rPr>
          <w:rFonts w:asciiTheme="majorHAnsi" w:hAnsiTheme="majorHAnsi"/>
          <w:sz w:val="24"/>
          <w:szCs w:val="24"/>
        </w:rPr>
        <w:t>.</w:t>
      </w:r>
    </w:p>
    <w:p w14:paraId="363F1E20" w14:textId="77777777" w:rsidR="007529D5" w:rsidRDefault="007529D5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</w:p>
    <w:p w14:paraId="5DB76135" w14:textId="33731CEE" w:rsidR="00C86F31" w:rsidRPr="00BE127A" w:rsidRDefault="00C86F31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7529D5">
        <w:rPr>
          <w:rFonts w:asciiTheme="majorHAnsi" w:hAnsiTheme="majorHAnsi"/>
          <w:sz w:val="24"/>
          <w:szCs w:val="24"/>
        </w:rPr>
        <w:t>S</w:t>
      </w:r>
      <w:r>
        <w:rPr>
          <w:rFonts w:asciiTheme="majorHAnsi" w:hAnsiTheme="majorHAnsi"/>
          <w:sz w:val="24"/>
          <w:szCs w:val="24"/>
        </w:rPr>
        <w:t xml:space="preserve">å </w:t>
      </w:r>
      <w:r w:rsidR="007529D5">
        <w:rPr>
          <w:rFonts w:asciiTheme="majorHAnsi" w:hAnsiTheme="majorHAnsi"/>
          <w:sz w:val="24"/>
          <w:szCs w:val="24"/>
        </w:rPr>
        <w:t xml:space="preserve">gikk tilbudet til </w:t>
      </w:r>
      <w:r>
        <w:rPr>
          <w:rFonts w:asciiTheme="majorHAnsi" w:hAnsiTheme="majorHAnsi"/>
          <w:sz w:val="24"/>
          <w:szCs w:val="24"/>
        </w:rPr>
        <w:t xml:space="preserve">andelseierne om å kjøpe </w:t>
      </w:r>
      <w:r w:rsidR="007529D5">
        <w:rPr>
          <w:rFonts w:asciiTheme="majorHAnsi" w:hAnsiTheme="majorHAnsi"/>
          <w:sz w:val="24"/>
          <w:szCs w:val="24"/>
        </w:rPr>
        <w:t>huset</w:t>
      </w:r>
      <w:r>
        <w:rPr>
          <w:rFonts w:asciiTheme="majorHAnsi" w:hAnsiTheme="majorHAnsi"/>
          <w:sz w:val="24"/>
          <w:szCs w:val="24"/>
        </w:rPr>
        <w:t xml:space="preserve"> for kr. 1, men </w:t>
      </w:r>
      <w:r w:rsidR="007529D5">
        <w:rPr>
          <w:rFonts w:asciiTheme="majorHAnsi" w:hAnsiTheme="majorHAnsi"/>
          <w:sz w:val="24"/>
          <w:szCs w:val="24"/>
        </w:rPr>
        <w:t>uten noen</w:t>
      </w:r>
      <w:r>
        <w:rPr>
          <w:rFonts w:asciiTheme="majorHAnsi" w:hAnsiTheme="majorHAnsi"/>
          <w:sz w:val="24"/>
          <w:szCs w:val="24"/>
        </w:rPr>
        <w:t xml:space="preserve"> respons der</w:t>
      </w:r>
      <w:r w:rsidR="007529D5">
        <w:rPr>
          <w:rFonts w:asciiTheme="majorHAnsi" w:hAnsiTheme="majorHAnsi"/>
          <w:sz w:val="24"/>
          <w:szCs w:val="24"/>
        </w:rPr>
        <w:t xml:space="preserve"> også.</w:t>
      </w:r>
    </w:p>
    <w:p w14:paraId="0CEFBE3D" w14:textId="77777777" w:rsidR="00BE127A" w:rsidRPr="00BE127A" w:rsidRDefault="00BE127A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</w:p>
    <w:p w14:paraId="41B3F044" w14:textId="53B80065" w:rsidR="00BE127A" w:rsidRPr="00BE127A" w:rsidRDefault="00BE127A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  <w:r w:rsidRPr="00BE127A">
        <w:rPr>
          <w:rFonts w:asciiTheme="majorHAnsi" w:hAnsiTheme="majorHAnsi"/>
          <w:sz w:val="24"/>
          <w:szCs w:val="24"/>
        </w:rPr>
        <w:t xml:space="preserve">Allbrukshuset har tidligere forespurt kommunen om de kunne overta huset, men </w:t>
      </w:r>
      <w:r w:rsidR="005B2AAD">
        <w:rPr>
          <w:rFonts w:asciiTheme="majorHAnsi" w:hAnsiTheme="majorHAnsi"/>
          <w:sz w:val="24"/>
          <w:szCs w:val="24"/>
        </w:rPr>
        <w:t xml:space="preserve">de </w:t>
      </w:r>
      <w:r w:rsidRPr="00BE127A">
        <w:rPr>
          <w:rFonts w:asciiTheme="majorHAnsi" w:hAnsiTheme="majorHAnsi"/>
          <w:sz w:val="24"/>
          <w:szCs w:val="24"/>
        </w:rPr>
        <w:t>var ikke interessert i dette</w:t>
      </w:r>
      <w:r>
        <w:rPr>
          <w:rFonts w:asciiTheme="majorHAnsi" w:hAnsiTheme="majorHAnsi"/>
          <w:sz w:val="24"/>
          <w:szCs w:val="24"/>
        </w:rPr>
        <w:t xml:space="preserve"> den gang.</w:t>
      </w:r>
    </w:p>
    <w:p w14:paraId="5D2E8FC3" w14:textId="77777777" w:rsidR="00BE127A" w:rsidRDefault="00BE127A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</w:p>
    <w:p w14:paraId="1C0E40D3" w14:textId="1FA6A48C" w:rsidR="004A7277" w:rsidRPr="00C86F31" w:rsidRDefault="007529D5" w:rsidP="00BE127A">
      <w:pPr>
        <w:pStyle w:val="Ingenmellomrom"/>
        <w:ind w:left="708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 xml:space="preserve">På møtet den 26.05.26, ble følgende </w:t>
      </w:r>
      <w:r w:rsidR="00C86F31" w:rsidRPr="00C86F31">
        <w:rPr>
          <w:rFonts w:asciiTheme="majorHAnsi" w:hAnsiTheme="majorHAnsi"/>
          <w:b/>
          <w:bCs/>
          <w:sz w:val="24"/>
          <w:szCs w:val="24"/>
        </w:rPr>
        <w:t>forslag f</w:t>
      </w:r>
      <w:r w:rsidR="00B57DF0">
        <w:rPr>
          <w:rFonts w:asciiTheme="majorHAnsi" w:hAnsiTheme="majorHAnsi"/>
          <w:b/>
          <w:bCs/>
          <w:sz w:val="24"/>
          <w:szCs w:val="24"/>
        </w:rPr>
        <w:t>remmet</w:t>
      </w:r>
      <w:r w:rsidR="00C86F31" w:rsidRPr="00C86F31">
        <w:rPr>
          <w:rFonts w:asciiTheme="majorHAnsi" w:hAnsiTheme="majorHAnsi"/>
          <w:b/>
          <w:bCs/>
          <w:sz w:val="24"/>
          <w:szCs w:val="24"/>
        </w:rPr>
        <w:t>:</w:t>
      </w:r>
    </w:p>
    <w:p w14:paraId="1DDBC6E8" w14:textId="18417B20" w:rsidR="00FC3CFF" w:rsidRDefault="006524D1" w:rsidP="006524D1">
      <w:pPr>
        <w:pStyle w:val="Ingenmellomrom"/>
        <w:ind w:left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Skaun kommune er grunneier, derfor </w:t>
      </w:r>
      <w:r w:rsidR="00BE127A" w:rsidRPr="00BE127A">
        <w:rPr>
          <w:rFonts w:asciiTheme="majorHAnsi" w:hAnsiTheme="majorHAnsi"/>
          <w:sz w:val="24"/>
          <w:szCs w:val="24"/>
        </w:rPr>
        <w:t>ønsker Allbrukshuset igjen å tilby Skaun kommune å kjøpe Allbrukshuset for kr.1.</w:t>
      </w:r>
    </w:p>
    <w:p w14:paraId="7059497E" w14:textId="77777777" w:rsidR="005B2AAD" w:rsidRPr="00BE127A" w:rsidRDefault="005B2AAD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</w:p>
    <w:p w14:paraId="687CB6B4" w14:textId="2F5D1575" w:rsidR="00BE127A" w:rsidRDefault="00BE127A" w:rsidP="005B2AAD">
      <w:pPr>
        <w:pStyle w:val="Ingenmellomrom"/>
        <w:ind w:left="708"/>
        <w:rPr>
          <w:rFonts w:asciiTheme="majorHAnsi" w:hAnsiTheme="majorHAnsi"/>
          <w:sz w:val="24"/>
          <w:szCs w:val="24"/>
        </w:rPr>
      </w:pPr>
      <w:r w:rsidRPr="00BE127A">
        <w:rPr>
          <w:rFonts w:asciiTheme="majorHAnsi" w:hAnsiTheme="majorHAnsi"/>
          <w:sz w:val="24"/>
          <w:szCs w:val="24"/>
        </w:rPr>
        <w:t xml:space="preserve">Det er viktig for </w:t>
      </w:r>
      <w:r w:rsidR="006524D1">
        <w:rPr>
          <w:rFonts w:asciiTheme="majorHAnsi" w:hAnsiTheme="majorHAnsi"/>
          <w:sz w:val="24"/>
          <w:szCs w:val="24"/>
        </w:rPr>
        <w:t>avviklingsstyret</w:t>
      </w:r>
      <w:r w:rsidRPr="00BE127A">
        <w:rPr>
          <w:rFonts w:asciiTheme="majorHAnsi" w:hAnsiTheme="majorHAnsi"/>
          <w:sz w:val="24"/>
          <w:szCs w:val="24"/>
        </w:rPr>
        <w:t xml:space="preserve"> at driften av dette huset blir videreført til det formål det opprinnelig var ment</w:t>
      </w:r>
      <w:r>
        <w:rPr>
          <w:rFonts w:asciiTheme="majorHAnsi" w:hAnsiTheme="majorHAnsi"/>
          <w:sz w:val="24"/>
          <w:szCs w:val="24"/>
        </w:rPr>
        <w:t>,</w:t>
      </w:r>
      <w:r w:rsidRPr="00BE127A">
        <w:rPr>
          <w:rFonts w:asciiTheme="majorHAnsi" w:hAnsiTheme="majorHAnsi"/>
          <w:sz w:val="24"/>
          <w:szCs w:val="24"/>
        </w:rPr>
        <w:t xml:space="preserve"> allmennyttig formål</w:t>
      </w:r>
      <w:r w:rsidR="005B2AAD">
        <w:rPr>
          <w:rFonts w:asciiTheme="majorHAnsi" w:hAnsiTheme="majorHAnsi"/>
          <w:sz w:val="24"/>
          <w:szCs w:val="24"/>
        </w:rPr>
        <w:t xml:space="preserve">. </w:t>
      </w:r>
    </w:p>
    <w:p w14:paraId="44B729FC" w14:textId="77777777" w:rsidR="005B2AAD" w:rsidRDefault="005B2AAD" w:rsidP="005B2AAD">
      <w:pPr>
        <w:pStyle w:val="Ingenmellomrom"/>
        <w:ind w:left="708"/>
        <w:rPr>
          <w:rFonts w:asciiTheme="majorHAnsi" w:hAnsiTheme="majorHAnsi"/>
          <w:sz w:val="24"/>
          <w:szCs w:val="24"/>
        </w:rPr>
      </w:pPr>
    </w:p>
    <w:p w14:paraId="238708D1" w14:textId="27559F84" w:rsidR="00B57DF0" w:rsidRDefault="005B2AAD" w:rsidP="00B57DF0">
      <w:pPr>
        <w:pStyle w:val="Ingenmellomrom"/>
        <w:ind w:left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Derfor settes som en forutsetning at hoveddelen av Allbrukshuset blir videreført, slik som </w:t>
      </w:r>
      <w:r w:rsidR="00AE2DFE">
        <w:rPr>
          <w:rFonts w:asciiTheme="majorHAnsi" w:hAnsiTheme="majorHAnsi"/>
          <w:sz w:val="24"/>
          <w:szCs w:val="24"/>
        </w:rPr>
        <w:t xml:space="preserve">i dag og </w:t>
      </w:r>
      <w:r>
        <w:rPr>
          <w:rFonts w:asciiTheme="majorHAnsi" w:hAnsiTheme="majorHAnsi"/>
          <w:sz w:val="24"/>
          <w:szCs w:val="24"/>
        </w:rPr>
        <w:t xml:space="preserve">da huset ble bygd, altså </w:t>
      </w:r>
      <w:r w:rsidR="00B03E58">
        <w:rPr>
          <w:rFonts w:asciiTheme="majorHAnsi" w:hAnsiTheme="majorHAnsi"/>
          <w:sz w:val="24"/>
          <w:szCs w:val="24"/>
        </w:rPr>
        <w:t>utleie</w:t>
      </w:r>
      <w:r>
        <w:rPr>
          <w:rFonts w:asciiTheme="majorHAnsi" w:hAnsiTheme="majorHAnsi"/>
          <w:sz w:val="24"/>
          <w:szCs w:val="24"/>
        </w:rPr>
        <w:t xml:space="preserve"> til</w:t>
      </w:r>
      <w:r w:rsidR="00C86F31">
        <w:rPr>
          <w:rFonts w:asciiTheme="majorHAnsi" w:hAnsiTheme="majorHAnsi"/>
          <w:sz w:val="24"/>
          <w:szCs w:val="24"/>
        </w:rPr>
        <w:t>:</w:t>
      </w:r>
      <w:r>
        <w:rPr>
          <w:rFonts w:asciiTheme="majorHAnsi" w:hAnsiTheme="majorHAnsi"/>
          <w:sz w:val="24"/>
          <w:szCs w:val="24"/>
        </w:rPr>
        <w:t xml:space="preserve"> kulturarrangementer, bryllup, konfirmasjoner, jubileer mm.</w:t>
      </w:r>
      <w:r w:rsidR="00B57DF0">
        <w:rPr>
          <w:rFonts w:asciiTheme="majorHAnsi" w:hAnsiTheme="majorHAnsi"/>
          <w:sz w:val="24"/>
          <w:szCs w:val="24"/>
        </w:rPr>
        <w:t xml:space="preserve">  Dette vil være et ufravikelig krav for å selge Allbrukshuset til 1 krone.</w:t>
      </w:r>
    </w:p>
    <w:p w14:paraId="12779094" w14:textId="77777777" w:rsidR="005B2AAD" w:rsidRDefault="005B2AAD" w:rsidP="005B2AAD">
      <w:pPr>
        <w:pStyle w:val="Ingenmellomrom"/>
        <w:ind w:left="708"/>
        <w:rPr>
          <w:rFonts w:asciiTheme="majorHAnsi" w:hAnsiTheme="majorHAnsi"/>
          <w:sz w:val="24"/>
          <w:szCs w:val="24"/>
        </w:rPr>
      </w:pPr>
    </w:p>
    <w:p w14:paraId="5CFE1F2A" w14:textId="4A9FA2B2" w:rsidR="005B2AAD" w:rsidRDefault="006524D1" w:rsidP="005B2AAD">
      <w:pPr>
        <w:pStyle w:val="Ingenmellomrom"/>
        <w:ind w:left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Takker Skaun kommune nei til tilbudet, så sendes samme tilbudet videre til personer som </w:t>
      </w:r>
      <w:r w:rsidR="00B57DF0">
        <w:rPr>
          <w:rFonts w:asciiTheme="majorHAnsi" w:hAnsiTheme="majorHAnsi"/>
          <w:sz w:val="24"/>
          <w:szCs w:val="24"/>
        </w:rPr>
        <w:t>vurderer</w:t>
      </w:r>
      <w:r w:rsidR="00B03E58">
        <w:rPr>
          <w:rFonts w:asciiTheme="majorHAnsi" w:hAnsiTheme="majorHAnsi"/>
          <w:sz w:val="24"/>
          <w:szCs w:val="24"/>
        </w:rPr>
        <w:t xml:space="preserve"> å</w:t>
      </w:r>
      <w:r>
        <w:rPr>
          <w:rFonts w:asciiTheme="majorHAnsi" w:hAnsiTheme="majorHAnsi"/>
          <w:sz w:val="24"/>
          <w:szCs w:val="24"/>
        </w:rPr>
        <w:t xml:space="preserve"> danne Allbrukshuset AS for å videreføre driften slik den er i dag, og som er en forutsetning for salget </w:t>
      </w:r>
      <w:r w:rsidR="00C86F31">
        <w:rPr>
          <w:rFonts w:asciiTheme="majorHAnsi" w:hAnsiTheme="majorHAnsi"/>
          <w:sz w:val="24"/>
          <w:szCs w:val="24"/>
        </w:rPr>
        <w:t>til Skaun kommune, og til samme pris.</w:t>
      </w:r>
    </w:p>
    <w:p w14:paraId="6C43AA50" w14:textId="77777777" w:rsidR="00DE10FC" w:rsidRDefault="00DE10FC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</w:p>
    <w:p w14:paraId="741C284B" w14:textId="4A535871" w:rsidR="00DE10FC" w:rsidRDefault="00B03E58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Allbrukshuset SA h</w:t>
      </w:r>
      <w:r w:rsidR="00DE10FC">
        <w:rPr>
          <w:rFonts w:asciiTheme="majorHAnsi" w:hAnsiTheme="majorHAnsi"/>
          <w:sz w:val="24"/>
          <w:szCs w:val="24"/>
        </w:rPr>
        <w:t>åper Skaun kommune aksepterer dette tilbudet.</w:t>
      </w:r>
    </w:p>
    <w:p w14:paraId="09AE5427" w14:textId="77777777" w:rsidR="00DE10FC" w:rsidRDefault="00DE10FC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</w:p>
    <w:p w14:paraId="2A4B6B6B" w14:textId="77777777" w:rsidR="00DE10FC" w:rsidRDefault="00DE10FC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</w:p>
    <w:p w14:paraId="3FC4F666" w14:textId="77777777" w:rsidR="00DE10FC" w:rsidRDefault="00DE10FC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</w:p>
    <w:p w14:paraId="74404D9E" w14:textId="6FA8074E" w:rsidR="00DE10FC" w:rsidRDefault="00DE10FC" w:rsidP="00BE127A">
      <w:pPr>
        <w:pStyle w:val="Ingenmellomrom"/>
        <w:ind w:left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MVH</w:t>
      </w:r>
    </w:p>
    <w:p w14:paraId="0C5805A5" w14:textId="20F29DFC" w:rsidR="00DE10FC" w:rsidRPr="00DE10FC" w:rsidRDefault="00DE10FC" w:rsidP="00BE127A">
      <w:pPr>
        <w:pStyle w:val="Ingenmellomrom"/>
        <w:ind w:left="708"/>
        <w:rPr>
          <w:rFonts w:ascii="Edwardian Script ITC" w:hAnsi="Edwardian Script ITC"/>
          <w:sz w:val="28"/>
          <w:szCs w:val="28"/>
        </w:rPr>
      </w:pPr>
      <w:r w:rsidRPr="00DE10FC">
        <w:rPr>
          <w:rFonts w:ascii="Edwardian Script ITC" w:hAnsi="Edwardian Script ITC"/>
          <w:sz w:val="28"/>
          <w:szCs w:val="28"/>
        </w:rPr>
        <w:t>Oddbjørn Sandø</w:t>
      </w:r>
    </w:p>
    <w:p w14:paraId="659B1759" w14:textId="22C61AE1" w:rsidR="00DE10FC" w:rsidRPr="00BE127A" w:rsidRDefault="00DE10FC" w:rsidP="00AE2DFE">
      <w:pPr>
        <w:pStyle w:val="Ingenmellomrom"/>
        <w:ind w:left="708"/>
        <w:rPr>
          <w:rFonts w:asciiTheme="majorHAnsi" w:hAnsiTheme="majorHAnsi"/>
          <w:sz w:val="24"/>
          <w:szCs w:val="24"/>
        </w:rPr>
      </w:pPr>
      <w:r w:rsidRPr="00B03E58">
        <w:rPr>
          <w:rFonts w:asciiTheme="majorHAnsi" w:hAnsiTheme="majorHAnsi"/>
          <w:sz w:val="24"/>
          <w:szCs w:val="24"/>
        </w:rPr>
        <w:t xml:space="preserve">Leder </w:t>
      </w:r>
      <w:r w:rsidR="00B03E58" w:rsidRPr="00B03E58">
        <w:rPr>
          <w:rFonts w:asciiTheme="majorHAnsi" w:hAnsiTheme="majorHAnsi"/>
          <w:sz w:val="24"/>
          <w:szCs w:val="24"/>
        </w:rPr>
        <w:t>avviklingsstyret.</w:t>
      </w:r>
    </w:p>
    <w:sectPr w:rsidR="00DE10FC" w:rsidRPr="00BE12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BEE1A" w14:textId="77777777" w:rsidR="00F93BBA" w:rsidRDefault="00F93BBA" w:rsidP="00B57DF0">
      <w:pPr>
        <w:spacing w:after="0" w:line="240" w:lineRule="auto"/>
      </w:pPr>
      <w:r>
        <w:separator/>
      </w:r>
    </w:p>
  </w:endnote>
  <w:endnote w:type="continuationSeparator" w:id="0">
    <w:p w14:paraId="6BEB649D" w14:textId="77777777" w:rsidR="00F93BBA" w:rsidRDefault="00F93BBA" w:rsidP="00B57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67074" w14:textId="77777777" w:rsidR="00B57DF0" w:rsidRDefault="00B57DF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299B8" w14:textId="38F8742F" w:rsidR="00B57DF0" w:rsidRPr="00B57DF0" w:rsidRDefault="00B57DF0">
    <w:pPr>
      <w:pStyle w:val="Bunntekst"/>
      <w:rPr>
        <w:sz w:val="16"/>
        <w:szCs w:val="16"/>
      </w:rPr>
    </w:pPr>
    <w:r w:rsidRPr="00B57DF0">
      <w:rPr>
        <w:sz w:val="16"/>
        <w:szCs w:val="16"/>
      </w:rPr>
      <w:t xml:space="preserve">Allbrukshuset SA,  Adr. Finnmyrvegen 41,   E-post: </w:t>
    </w:r>
    <w:hyperlink r:id="rId1" w:history="1">
      <w:r w:rsidRPr="00B57DF0">
        <w:rPr>
          <w:rStyle w:val="Hyperkobling"/>
          <w:sz w:val="16"/>
          <w:szCs w:val="16"/>
        </w:rPr>
        <w:t>post@allbrukshuset.no</w:t>
      </w:r>
    </w:hyperlink>
    <w:r>
      <w:rPr>
        <w:sz w:val="16"/>
        <w:szCs w:val="16"/>
      </w:rPr>
      <w:t xml:space="preserve">       </w:t>
    </w:r>
    <w:r w:rsidRPr="00B57DF0">
      <w:rPr>
        <w:sz w:val="16"/>
        <w:szCs w:val="16"/>
      </w:rPr>
      <w:t xml:space="preserve"> </w:t>
    </w:r>
    <w:r>
      <w:rPr>
        <w:sz w:val="16"/>
        <w:szCs w:val="16"/>
      </w:rPr>
      <w:t>H</w:t>
    </w:r>
    <w:r w:rsidRPr="00B57DF0">
      <w:rPr>
        <w:sz w:val="16"/>
        <w:szCs w:val="16"/>
      </w:rPr>
      <w:t xml:space="preserve">jemmeside: </w:t>
    </w:r>
    <w:hyperlink r:id="rId2" w:history="1">
      <w:r w:rsidRPr="0069299D">
        <w:rPr>
          <w:rStyle w:val="Hyperkobling"/>
          <w:sz w:val="16"/>
          <w:szCs w:val="16"/>
        </w:rPr>
        <w:t>www.allbrukshuset.no</w:t>
      </w:r>
    </w:hyperlink>
    <w:r>
      <w:rPr>
        <w:sz w:val="16"/>
        <w:szCs w:val="16"/>
      </w:rPr>
      <w:t xml:space="preserve"> </w:t>
    </w:r>
    <w:r w:rsidR="00255B5B">
      <w:rPr>
        <w:sz w:val="16"/>
        <w:szCs w:val="16"/>
      </w:rPr>
      <w:t xml:space="preserve">       </w:t>
    </w:r>
    <w:r>
      <w:rPr>
        <w:sz w:val="16"/>
        <w:szCs w:val="16"/>
      </w:rPr>
      <w:t>Tlf:90057286</w:t>
    </w:r>
  </w:p>
  <w:p w14:paraId="74EAFE89" w14:textId="77777777" w:rsidR="00B57DF0" w:rsidRDefault="00B57DF0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E952" w14:textId="77777777" w:rsidR="00B57DF0" w:rsidRDefault="00B57DF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23A4F" w14:textId="77777777" w:rsidR="00F93BBA" w:rsidRDefault="00F93BBA" w:rsidP="00B57DF0">
      <w:pPr>
        <w:spacing w:after="0" w:line="240" w:lineRule="auto"/>
      </w:pPr>
      <w:r>
        <w:separator/>
      </w:r>
    </w:p>
  </w:footnote>
  <w:footnote w:type="continuationSeparator" w:id="0">
    <w:p w14:paraId="3A21FEEC" w14:textId="77777777" w:rsidR="00F93BBA" w:rsidRDefault="00F93BBA" w:rsidP="00B57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5E3D2" w14:textId="77777777" w:rsidR="00B57DF0" w:rsidRDefault="00B57DF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55EF6" w14:textId="77777777" w:rsidR="00B57DF0" w:rsidRDefault="00B57DF0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E8559" w14:textId="77777777" w:rsidR="00B57DF0" w:rsidRDefault="00B57DF0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50"/>
    <w:rsid w:val="0001151F"/>
    <w:rsid w:val="00037933"/>
    <w:rsid w:val="001D6250"/>
    <w:rsid w:val="0021560D"/>
    <w:rsid w:val="00255B5B"/>
    <w:rsid w:val="00463EC0"/>
    <w:rsid w:val="00491FE3"/>
    <w:rsid w:val="004A7277"/>
    <w:rsid w:val="004D10C7"/>
    <w:rsid w:val="0056361A"/>
    <w:rsid w:val="005B2AAD"/>
    <w:rsid w:val="005B46FF"/>
    <w:rsid w:val="005B73CB"/>
    <w:rsid w:val="006524D1"/>
    <w:rsid w:val="00660CA5"/>
    <w:rsid w:val="006F0960"/>
    <w:rsid w:val="006F79D5"/>
    <w:rsid w:val="007529D5"/>
    <w:rsid w:val="007713ED"/>
    <w:rsid w:val="00785A65"/>
    <w:rsid w:val="007C1C1B"/>
    <w:rsid w:val="008346F4"/>
    <w:rsid w:val="00836FE4"/>
    <w:rsid w:val="008404AF"/>
    <w:rsid w:val="0086306E"/>
    <w:rsid w:val="008B3055"/>
    <w:rsid w:val="00947F91"/>
    <w:rsid w:val="00A01632"/>
    <w:rsid w:val="00A3709A"/>
    <w:rsid w:val="00A75D28"/>
    <w:rsid w:val="00AE2DFE"/>
    <w:rsid w:val="00B03E58"/>
    <w:rsid w:val="00B57DF0"/>
    <w:rsid w:val="00BA34D0"/>
    <w:rsid w:val="00BD12B5"/>
    <w:rsid w:val="00BE127A"/>
    <w:rsid w:val="00C56453"/>
    <w:rsid w:val="00C633C9"/>
    <w:rsid w:val="00C839DD"/>
    <w:rsid w:val="00C86F31"/>
    <w:rsid w:val="00CB7A79"/>
    <w:rsid w:val="00D5001E"/>
    <w:rsid w:val="00D826AE"/>
    <w:rsid w:val="00DE10FC"/>
    <w:rsid w:val="00E1511B"/>
    <w:rsid w:val="00EB7809"/>
    <w:rsid w:val="00F6080D"/>
    <w:rsid w:val="00F840EE"/>
    <w:rsid w:val="00F93BBA"/>
    <w:rsid w:val="00FC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9B3D8"/>
  <w15:chartTrackingRefBased/>
  <w15:docId w15:val="{4ACF60F2-F917-4CA6-84C2-61DDFE2C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D62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D62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D62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D62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D62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D62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D62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D62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D62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D62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D62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D62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D625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D625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D625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D625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D625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D625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D62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D6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D62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D62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D62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D625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D625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D625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D62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D625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D6250"/>
    <w:rPr>
      <w:b/>
      <w:bCs/>
      <w:smallCaps/>
      <w:color w:val="0F4761" w:themeColor="accent1" w:themeShade="BF"/>
      <w:spacing w:val="5"/>
    </w:rPr>
  </w:style>
  <w:style w:type="paragraph" w:styleId="Ingenmellomrom">
    <w:name w:val="No Spacing"/>
    <w:uiPriority w:val="1"/>
    <w:qFormat/>
    <w:rsid w:val="001D6250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947F9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47F91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B57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57DF0"/>
  </w:style>
  <w:style w:type="paragraph" w:styleId="Bunntekst">
    <w:name w:val="footer"/>
    <w:basedOn w:val="Normal"/>
    <w:link w:val="BunntekstTegn"/>
    <w:uiPriority w:val="99"/>
    <w:unhideWhenUsed/>
    <w:rsid w:val="00B57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57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lbrukshuset.no" TargetMode="External"/><Relationship Id="rId1" Type="http://schemas.openxmlformats.org/officeDocument/2006/relationships/hyperlink" Target="mailto:post@allbrukshuset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294</Words>
  <Characters>1611</Characters>
  <Application>Microsoft Office Word</Application>
  <DocSecurity>0</DocSecurity>
  <Lines>51</Lines>
  <Paragraphs>23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Oddbjørn Sandø</dc:creator>
  <cp:keywords/>
  <dc:description/>
  <cp:lastModifiedBy>Oddbjørn Sandø</cp:lastModifiedBy>
  <cp:revision>3</cp:revision>
  <cp:lastPrinted>2026-05-19T17:31:00Z</cp:lastPrinted>
  <dcterms:created xsi:type="dcterms:W3CDTF">2026-05-19T17:32:00Z</dcterms:created>
  <dcterms:modified xsi:type="dcterms:W3CDTF">2026-05-24T11:59:00Z</dcterms:modified>
</cp:coreProperties>
</file>