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DefaultPlaceholder_-1854013440"/>
        </w:placeholder>
      </w:sdtPr>
      <w:sdtContent>
        <w:p w:rsidRPr="00853B6B" w:rsidR="00566A27" w:rsidP="003E7097" w:rsidRDefault="007671BE" w14:paraId="0D78810B" w14:textId="4047C6A4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5DFD503B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3640CD00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EF50D6E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61790991" w14:textId="01D1213F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4F930557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000000" w14:paraId="7B70ECFE" w14:textId="111AE36A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26/2939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349E3016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578DF49" w14:textId="61897192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191ACFAF" w14:textId="75146004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Ingrid Eriksrød</w:t>
                    </w:r>
                  </w:sdtContent>
                </w:sdt>
              </w:p>
            </w:tc>
          </w:tr>
          <w:tr w:rsidRPr="00853B6B" w:rsidR="007671BE" w:rsidTr="00B202D4" w14:paraId="4E9B1B04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2ED00F3F" w14:textId="37BC8B09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7EE5BD46" w14:textId="3649A1C1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04.02.2026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5B3A480F" w14:textId="77777777"/>
        <w:p w:rsidRPr="00853B6B" w:rsidR="00B33D7A" w:rsidP="003E7097" w:rsidRDefault="00B33D7A" w14:paraId="716CFE44" w14:textId="77777777"/>
        <w:p w:rsidRPr="00853B6B" w:rsidR="000F2188" w:rsidP="003E7097" w:rsidRDefault="00000000" w14:paraId="742B3A8B" w14:textId="14532CBB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3E042C85" w14:textId="77777777"/>
        <w:sdt>
          <w:sdtPr>
            <w:alias w:val="AlleOppmeldinger"/>
            <w:tag w:val="AlleOppmeldinger"/>
            <w:id w:val="547806209"/>
            <w:placeholder>
              <w:docPart w:val="7F8A916F84BA4F72A3446E15266E22DE"/>
            </w:placeholder>
          </w:sdtPr>
          <w:sdtContent>
            <w:p w:rsidRPr="00853B6B" w:rsidR="002E12DF" w:rsidP="003E7097" w:rsidRDefault="002E12DF" w14:paraId="57EB02C1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31073B07" w14:textId="77777777">
                <w:tc>
                  <w:tcPr>
                    <w:tcW w:w="1413" w:type="dxa"/>
                  </w:tcPr>
                  <w:p w:rsidRPr="00853B6B" w:rsidR="002E12DF" w:rsidP="003E7097" w:rsidRDefault="002E12DF" w14:paraId="722585A0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24842F02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7E0C1825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585EEBB6" w14:textId="77777777">
                <w:tc>
                  <w:tcPr>
                    <w:tcW w:w="1413" w:type="dxa"/>
                  </w:tcPr>
                  <w:p w:rsidRPr="00853B6B" w:rsidR="002E12DF" w:rsidP="003E7097" w:rsidRDefault="00000000" w14:paraId="7D70517B" w14:textId="30AE90B1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/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58F2E8FF" w14:textId="4290E2C9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79E16EA7" w14:textId="2E94BA88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 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43496EDF" w14:textId="1379453B"/>
          </w:sdtContent>
        </w:sdt>
        <w:p w:rsidRPr="00853B6B" w:rsidR="00566A27" w:rsidP="003E7097" w:rsidRDefault="00566A27" w14:paraId="2B9BE0F1" w14:textId="77777777"/>
        <w:p w:rsidRPr="00853B6B" w:rsidR="00566A27" w:rsidP="00CC25CC" w:rsidRDefault="00000000" w14:paraId="2D9B1F51" w14:textId="14E15EE4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Content>
              <w:r w:rsidRPr="00853B6B" w:rsidR="00942EB4">
                <w:t xml:space="preserve">NRK TV-aksjonen 2026 - NRC Flyktninghjelpen</w:t>
              </w:r>
            </w:sdtContent>
          </w:sdt>
        </w:p>
        <w:p w:rsidRPr="009E5C13" w:rsidR="009E5C13" w:rsidP="009E5C13" w:rsidRDefault="009E5C13" w14:paraId="605B28FE" w14:textId="77777777"/>
        <w:p w:rsidR="00A45478" w:rsidP="00A45478" w:rsidRDefault="00A45478" w14:paraId="2313E6CF" w14:textId="77777777"/>
        <w:p w:rsidRPr="00A45478" w:rsidR="00E85031" w:rsidP="00A45478" w:rsidRDefault="00E85031" w14:paraId="2DBBA022" w14:textId="77777777"/>
        <w:p w:rsidRPr="00853B6B" w:rsidR="00195708" w:rsidP="00A45478" w:rsidRDefault="00195708" w14:paraId="6739456D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Ordførers innstilling</w:t>
              </w:r>
              <w:r>
                <w:br/>
              </w:r>
              <w:r>
                <w:t xml:space="preserve">1. Skien kommune takker ja til å delta i årets aksjon.</w:t>
              </w:r>
              <w:r>
                <w:br/>
              </w:r>
              <w:r>
                <w:t xml:space="preserve">2. Formannskapet bevilger kr. 2,- pr. innbygger til aksjonen fra sin disposisjonskonto.</w:t>
              </w:r>
              <w:r>
                <w:br/>
              </w:r>
              <w:r>
                <w:t xml:space="preserve">3. Det opprettes en kommunekomite for 2026 med ordfører, to representanter fra utvalg for oppvekst og to representanter fra utvalg for inkludering, frivillighet og kultur.</w:t>
              </w:r>
              <w:r>
                <w:br/>
              </w:r>
              <w:r>
                <w:t xml:space="preserve">4. Kommunekomiteen finner steder for utdeling av bøsser til innsamlingsaksjonen og bemanner disse.</w:t>
              </w:r>
              <w:r>
                <w:br/>
              </w:r>
              <w:r>
                <w:t xml:space="preserve">5. Skien kommunes barneskoler, FAU og lokalutvalg oppfordres til å avholde tilstelninger og bidra i rekruttering av bøssebærere</w:t>
              </w:r>
            </w:p>
          </w:sdtContent>
        </w:sdt>
        <w:p w:rsidRPr="00853B6B" w:rsidR="00B33565" w:rsidP="003E7097" w:rsidRDefault="00B33565" w14:paraId="65F3EDCB" w14:textId="77777777"/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  <w:r>
                <w:br/>
              </w:r>
              <w:r>
                <w:t xml:space="preserve">NRK TV-aksjonen v/fylkesaksjonsleder har i brev datert 03.02.26 anmodet om at det opprettes en kommunekomite i Skien, at det gis et kommunebidrag til innsamlingen og at Skien gjennom dette deltar aktivt i aksjonen.</w:t>
              </w:r>
            </w:p>
          </w:sdtContent>
        </w:sdt>
        <w:p w:rsidRPr="00853B6B" w:rsidR="00043C24" w:rsidP="003E7097" w:rsidRDefault="00043C24" w14:paraId="00EB59AA" w14:textId="77777777"/>
        <w:p w:rsidRPr="00853B6B" w:rsidR="008171DC" w:rsidP="00026766" w:rsidRDefault="008171DC" w14:paraId="5D6257FF" w14:textId="77777777"/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  <w:r>
                <w:t xml:space="preserve"> </w:t>
              </w:r>
              <w:r>
                <w:br/>
              </w:r>
              <w:r>
                <w:t xml:space="preserve">Ordfører fikk den 03.02.26 henvendelse fra NRK TV-aksjonen via fylkesaksjonsleder i Vestfold og Telemark med oppfordring om å delta ved årets TV-aksjon. Ordfører ble anmodet om å danne en kommunekomite med ordfører som leder. NRK TV-aksjonen anmoder også Skien kommune om å gi et bidrag til årets innsamling.</w:t>
              </w:r>
            </w:p>
            <w:p>
              <w:pPr>
                <w:spacing w:after="160"/>
              </w:pPr>
              <w:r>
                <w:br/>
              </w:r>
              <w:r>
                <w:t xml:space="preserve">Årets innsamlingsaksjon er søndag 18. oktober og går NRC Flyktninghjelpen.</w:t>
              </w:r>
              <w:r>
                <w:br/>
              </w: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I anmodningsbrevet står det følgende om årets aksjon:</w:t>
              </w:r>
              <w:r>
                <w:br/>
              </w:r>
              <w:r>
                <w:t xml:space="preserve">"</w:t>
              </w:r>
              <w:r>
                <w:rPr>
                  <w:b/>
                  <w:i/>
                </w:rPr>
                <w:t xml:space="preserve">I år går TV-aksjonen til NRC Flyktninghjelpen. Sammen skal vi gi over 400 000 mennesker på flukt muligheten til å skape seg et hjem og en ny fremtid.</w:t>
              </w:r>
              <w:r>
                <w:br/>
              </w:r>
              <w:r>
                <w:rPr>
                  <w:b/>
                  <w:i/>
                </w:rPr>
                <w:t xml:space="preserve">Aldri før har flere mennesker vært på flukt fra krig og konflikt, og aldri før har så mange trengt hjelp til å skaffe seg et hjem. Men det finnes håp, og det finnes løsninger. TV-aksjonen 2026 skal bidra til </w:t>
              </w:r>
              <w:r>
                <w:br/>
              </w:r>
              <w:r>
                <w:rPr>
                  <w:b/>
                  <w:i/>
                </w:rPr>
                <w:t xml:space="preserve">at over 400 000 mennesker får tryggere og bedre boforhold i Syria, Gaza, Sudan, Tsjad, Afghanistan og DR Kongo."</w:t>
              </w:r>
              <w:r>
                <w:br/>
              </w: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Les mer på </w:t>
              </w:r>
              <w:hyperlink w:history="true" r:id="R2622a14e95ae497e">
                <w:r>
                  <w:rPr>
                    <w:rStyle w:val="Hyperlink"/>
                  </w:rPr>
                  <w:t xml:space="preserve">Hjem | NRK TV-aksjonen 2025</w:t>
                </w:r>
              </w:hyperlink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Resultat og erfaringer</w:t>
              </w:r>
              <w:r>
                <w:br/>
              </w:r>
              <w:r>
                <w:t xml:space="preserve">I 2025 ble det totalt samlet inn 2 193 483,- kroner fra Skien, inkludert landsfordelte bidrag fra regjeringen, store nasjonale bedrifter og organisasjoner. </w:t>
              </w:r>
            </w:p>
            <w:p>
              <w:pPr>
                <w:spacing w:after="160"/>
              </w:pPr>
              <w:r>
                <w:t xml:space="preserve">Til sammenlikning ble det i 2024 ble det totalt samlet inn 3 260 164,- kroner fra Skien, og i 2023 samlet inn 2 418 644,- kroner.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Det er en nedgang i bidrag i alle kategorier, med unntak av bidrag fra skolearrangement. Nedgangen er i tråd med resten av landet. Resultater for de siste 5 år for alle kommuner finnes her: </w:t>
              </w:r>
              <w:hyperlink w:history="true" r:id="Rf8b5b0a4079746d2">
                <w:r>
                  <w:rPr>
                    <w:rStyle w:val="Hyperlink"/>
                  </w:rPr>
                  <w:t xml:space="preserve">Giverstafett</w:t>
                </w:r>
              </w:hyperlink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Etter et opphold i 2024 med digital innsamling, ble det i 2025 samlet inn penger med fysiske bøsser ved dør-til-dør aksjon. Bøssebærerne som møtte opp dekket 64 roder i kommunen. De fleste i relativ nærhet til Fritidsparken. Det er totalt 384 roder i Skien kommune. </w:t>
              </w:r>
            </w:p>
            <w:p>
              <w:pPr>
                <w:spacing w:after="160"/>
              </w:pPr>
              <w:r>
                <w:t xml:space="preserve">Tilbakemeldinger fra flere av bøssebærerne var at de synes det ble tungvint å kjøre fra sitt nærområde, hente bøsse, dra tilbake til nærområdet for å gå med bøsse, for så å måtte tilbake til fritidsparken for innlevering.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TV-aksjonen 2026</w:t>
              </w:r>
              <w:r>
                <w:br/>
              </w:r>
              <w:r>
                <w:t xml:space="preserve">Basert på erfaringer med oppmøte og tilbakemeldinger fra bøssebærere vurderes det at gjennomføring med fysisk bøsseaksjon var vellykket. Arbeidet med å få skoler engasjert med arrangementer viser også gode resultater, både i beløp innsamlet og antall skoler som deltar.</w:t>
              </w:r>
            </w:p>
            <w:p>
              <w:pPr>
                <w:spacing w:after="160"/>
              </w:pPr>
              <w:r>
                <w:t xml:space="preserve">Et sentralt sted for utdeling av bøsser fungerte veldig godt, men bøsseutdeling flere steder kan være med på å øke deltakelsen i bøsseaksjonen. Det bør derfor vurderes en løsning med noen strategisk plasserte steder, slik at det er lettere å få bøssebærere i hele kommunen.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br/>
              </w:r>
              <w:r>
                <w:rPr>
                  <w:b/>
                </w:rPr>
                <w:t xml:space="preserve">Effekten av saken </w:t>
              </w:r>
            </w:p>
            <w:tbl>
              <w:tblPr>
                <w:tblStyle w:val="TableGrid"/>
                <w:tblW w:w="0" w:type="auto"/>
                <w:tblLook w:firstRow="false" w:lastRow="false" w:firstColumn="false" w:lastColumn="false"/>
              </w:tblPr>
              <w:tblGrid>
                <w:gridCol/>
                <w:gridCol/>
                <w:gridCol/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Nøytral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</w:tbl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br/>
              </w:r>
              <w:r>
                <w:rPr>
                  <w:b/>
                </w:rPr>
                <w:t xml:space="preserve">Ordførers vurdering og konklusjon</w:t>
              </w:r>
              <w:r>
                <w:br/>
              </w:r>
              <w:r>
                <w:t xml:space="preserve">Ordfører anbefaler at kommunen deltar i årets aksjon, og at saken sendes til utvalgene som velger sine representanter til komiteen som angitt i innstillingen.</w:t>
              </w:r>
              <w:r>
                <w:br/>
              </w:r>
              <w:r>
                <w:t xml:space="preserve">Det anbefales også at formannskapet bevilger en gave fra kommunen på nivå med tidligere år.</w:t>
              </w:r>
              <w:r>
                <w:br/>
              </w:r>
              <w:r>
                <w:t xml:space="preserve">På bakgrunn av tilbakemeldinger fra forrige TV-aksjon anbefales det at det gjennomføres innsamling med bøsser i Skien i 2026, og at aksjonskomiteen vurderer gode løsninger for noen flere steder for utdeling av bøsser.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br/>
              </w:r>
              <w:r>
                <w:t xml:space="preserve"> </w:t>
              </w:r>
            </w:p>
          </w:sdtContent>
        </w:sdt>
        <w:p w:rsidRPr="00853B6B" w:rsidR="00F17BF4" w:rsidP="003E7097" w:rsidRDefault="00F17BF4" w14:paraId="27528517" w14:textId="77777777"/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0916208E" w14:textId="77777777"/>
        <w:sdt>
          <w:sdtPr>
            <w:alias w:val="SaksVedlegg"/>
            <w:tag w:val="SaksVedlegg"/>
            <w:id w:val="1638527878"/>
            <w:placeholder>
              <w:docPart w:val="E8173DC2E86B441AA444B446CC524660"/>
            </w:placeholder>
            <w:showingPlcHdr/>
          </w:sdtPr>
          <w:sdtContent>
            <w:tbl>
              <w:tblPr>
                <w:tblW w:w="0" w:type="auto"/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C87D4B" w14:paraId="67CC1911" w14:textId="77777777">
                <w:tc>
                  <w:tcPr>
                    <w:tcW w:w="9158" w:type="dxa"/>
                  </w:tcPr>
                  <w:p w:rsidRPr="00853B6B" w:rsidR="00FD6628" w:rsidP="003E7097" w:rsidRDefault="00FD6628" w14:paraId="396B6345" w14:textId="4CA0B727">
                    <w:r w:rsidRPr="00853B6B">
                      <w:t>Vedlegg</w:t>
                    </w:r>
                  </w:p>
                </w:tc>
              </w:tr>
              <w:tr w:rsidRPr="00853B6B" w:rsidR="00853B6B" w:rsidTr="00C87D4B" w14:paraId="123843AF" w14:textId="77777777">
                <w:tc>
                  <w:tcPr>
                    <w:tcW w:w="9158" w:type="dxa"/>
                  </w:tcPr>
                  <w:p w:rsidRPr="00853B6B" w:rsidR="00FD6628" w:rsidP="003E7097" w:rsidRDefault="00000000" w14:paraId="1BEA9A90" w14:textId="7922B4F6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2026 Anmodningsbrev om bidrag fra Skien kommune</w:t>
                        </w:r>
                      </w:sdtContent>
                    </w:sdt>
                  </w:p>
                </w:tc>
              </w:tr>
              <w:tr w:rsidRPr="00853B6B" w:rsidR="00853B6B" w:rsidTr="00C87D4B" w14:paraId="123843AF" w14:textId="77777777">
                <w:tc>
                  <w:tcPr>
                    <w:tcW w:w="9158" w:type="dxa"/>
                  </w:tcPr>
                  <w:p w:rsidRPr="00853B6B" w:rsidR="00FD6628" w:rsidP="003E7097" w:rsidRDefault="00000000" w14:paraId="1BEA9A90" w14:textId="7922B4F6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2026 Opprettelse av KK anmodningsbrev Skien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141D0EA6" w14:textId="112AF719"/>
          </w:sdtContent>
        </w:sdt>
        <w:p w:rsidRPr="00853B6B" w:rsidR="002E12DF" w:rsidP="003E7097" w:rsidRDefault="00000000" w14:paraId="0B7A056E" w14:textId="25A2CAA4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8684" w14:textId="77777777" w:rsidR="00F7406A" w:rsidRDefault="00F7406A" w:rsidP="00347814">
      <w:r>
        <w:separator/>
      </w:r>
    </w:p>
  </w:endnote>
  <w:endnote w:type="continuationSeparator" w:id="0">
    <w:p w14:paraId="70FC9324" w14:textId="77777777" w:rsidR="00F7406A" w:rsidRDefault="00F7406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071F" w14:textId="77777777" w:rsidR="00F7406A" w:rsidRDefault="00F7406A" w:rsidP="00347814">
      <w:r>
        <w:separator/>
      </w:r>
    </w:p>
  </w:footnote>
  <w:footnote w:type="continuationSeparator" w:id="0">
    <w:p w14:paraId="01012979" w14:textId="77777777" w:rsidR="00F7406A" w:rsidRDefault="00F7406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80603F"/>
    <w:rsid w:val="008171DC"/>
    <w:rsid w:val="008429E9"/>
    <w:rsid w:val="00846E02"/>
    <w:rsid w:val="00853B6B"/>
    <w:rsid w:val="008548FC"/>
    <w:rsid w:val="0086294E"/>
    <w:rsid w:val="00887BB0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51DF"/>
    <w:rsid w:val="00B07C90"/>
    <w:rsid w:val="00B202D4"/>
    <w:rsid w:val="00B33565"/>
    <w:rsid w:val="00B33D7A"/>
    <w:rsid w:val="00B35502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Relationship Type="http://schemas.openxmlformats.org/officeDocument/2006/relationships/hyperlink" Target="https://tvaksjonen.no/" TargetMode="External" Id="R2622a14e95ae497e" /><Relationship Type="http://schemas.openxmlformats.org/officeDocument/2006/relationships/hyperlink" Target="https://giverstafett.no/" TargetMode="External" Id="Rf8b5b0a4079746d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98689E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26CCE9AF55E4AA79035B8D9F47B7B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C038E7-8D78-46DE-874B-F002545FBB8B}"/>
      </w:docPartPr>
      <w:docPartBody>
        <w:p w:rsidR="0098689E" w:rsidRDefault="00FF6C1E" w:rsidP="00FF6C1E">
          <w:pPr>
            <w:pStyle w:val="C26CCE9AF55E4AA79035B8D9F47B7B6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F5C7B2A8F041A68673E4D96325A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35FB47-9BCF-469C-AB55-025023F30E48}"/>
      </w:docPartPr>
      <w:docPartBody>
        <w:p w:rsidR="0098689E" w:rsidRDefault="00FF6C1E" w:rsidP="00FF6C1E">
          <w:pPr>
            <w:pStyle w:val="14F5C7B2A8F041A68673E4D96325AAA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CD99BD531B24783B723B977139474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77C860-461C-4D47-ABD4-43D362CC8982}"/>
      </w:docPartPr>
      <w:docPartBody>
        <w:p w:rsidR="0098689E" w:rsidRDefault="00FF6C1E" w:rsidP="00FF6C1E">
          <w:pPr>
            <w:pStyle w:val="DCD99BD531B24783B723B9771394744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37EC0522D34987AEEDAAA1A01C2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D0630-F8C5-4D40-825A-39870AF4D00B}"/>
      </w:docPartPr>
      <w:docPartBody>
        <w:p w:rsidR="0098689E" w:rsidRDefault="00A62258" w:rsidP="00FF6C1E">
          <w:pPr>
            <w:pStyle w:val="2337EC0522D34987AEEDAAA1A01C2247"/>
          </w:pPr>
          <w:r w:rsidRPr="00853B6B">
            <w:t xml:space="preserve"> </w:t>
          </w:r>
        </w:p>
      </w:docPartBody>
    </w:docPart>
    <w:docPart>
      <w:docPartPr>
        <w:name w:val="E8173DC2E86B441AA444B446CC5246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31EED1-7FC9-4B0C-ACB9-E201FC36E960}"/>
      </w:docPartPr>
      <w:docPartBody>
        <w:p w:rsidR="0098689E" w:rsidRDefault="00FF6C1E" w:rsidP="00FF6C1E">
          <w:pPr>
            <w:pStyle w:val="E8173DC2E86B441AA444B446CC52466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F5995324FD407B92EC72DB6F5423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5D39CE-11E8-49EF-8CB8-7CA03F4F1451}"/>
      </w:docPartPr>
      <w:docPartBody>
        <w:p w:rsidR="0098689E" w:rsidRDefault="00FF6C1E" w:rsidP="00FF6C1E">
          <w:pPr>
            <w:pStyle w:val="ECF5995324FD407B92EC72DB6F5423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73797DD8FD416A8C86AC439BE32C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57224B-D829-4581-9397-F161D853BDDA}"/>
      </w:docPartPr>
      <w:docPartBody>
        <w:p w:rsidR="0098689E" w:rsidRDefault="00FF6C1E" w:rsidP="00FF6C1E">
          <w:pPr>
            <w:pStyle w:val="C173797DD8FD416A8C86AC439BE32C1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85F61776394D65A3745CF67DD77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B5656-D163-4124-BC5C-91EEABC54CCB}"/>
      </w:docPartPr>
      <w:docPartBody>
        <w:p w:rsidR="0098689E" w:rsidRDefault="00FF6C1E" w:rsidP="00FF6C1E">
          <w:pPr>
            <w:pStyle w:val="3985F61776394D65A3745CF67DD776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8A916F84BA4F72A3446E15266E22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62C3C2-D5D6-49B7-A65E-AB9DA4C0B706}"/>
      </w:docPartPr>
      <w:docPartBody>
        <w:p w:rsidR="00981608" w:rsidRDefault="00D30EDE" w:rsidP="00D30EDE">
          <w:pPr>
            <w:pStyle w:val="7F8A916F84BA4F72A3446E15266E22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72B19C3A7149F8A9BAA523E45B8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69F535-C4EE-4E32-BA3D-3D8033FF1541}"/>
      </w:docPartPr>
      <w:docPartBody>
        <w:p w:rsidR="00981608" w:rsidRDefault="00D30EDE" w:rsidP="00D30EDE">
          <w:pPr>
            <w:pStyle w:val="A872B19C3A7149F8A9BAA523E45B868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59E3606626E4213AE91E7D5DA0225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C671FE-60A2-4BF4-864A-383B2E9A549B}"/>
      </w:docPartPr>
      <w:docPartBody>
        <w:p w:rsidR="00D5674C" w:rsidRDefault="00A62258" w:rsidP="00B365E3">
          <w:pPr>
            <w:pStyle w:val="B59E3606626E4213AE91E7D5DA02257B"/>
          </w:pPr>
          <w:r w:rsidRPr="00853B6B">
            <w:t xml:space="preserve"> </w:t>
          </w:r>
        </w:p>
      </w:docPartBody>
    </w:docPart>
    <w:docPart>
      <w:docPartPr>
        <w:name w:val="7A35821AF0E7455EBF1F942009897B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8D2BFF-C0E1-4915-B873-F3F42947937F}"/>
      </w:docPartPr>
      <w:docPartBody>
        <w:p w:rsidR="00DC21A8" w:rsidRDefault="00D5674C" w:rsidP="00D5674C">
          <w:pPr>
            <w:pStyle w:val="7A35821AF0E7455EBF1F942009897B4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EAAB8D3736422A8C7C11616FB81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E0FF7E-2E37-4A61-A426-D4FD3E3486E1}"/>
      </w:docPartPr>
      <w:docPartBody>
        <w:p w:rsidR="00DC21A8" w:rsidRDefault="00D5674C" w:rsidP="00D5674C">
          <w:pPr>
            <w:pStyle w:val="6AEAAB8D3736422A8C7C11616FB81F3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13B4CD5E434683990EBB10C63593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6C574B-C3C7-4691-BA77-63B4A8FE907D}"/>
      </w:docPartPr>
      <w:docPartBody>
        <w:p w:rsidR="00920DC4" w:rsidRDefault="00A62258" w:rsidP="00AD6702">
          <w:pPr>
            <w:pStyle w:val="8C13B4CD5E434683990EBB10C63593D9"/>
          </w:pPr>
          <w:r w:rsidRPr="00853B6B">
            <w:t xml:space="preserve"> </w:t>
          </w:r>
        </w:p>
      </w:docPartBody>
    </w:docPart>
    <w:docPart>
      <w:docPartPr>
        <w:name w:val="FF792B0497054B2C90BB11B2004547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91ACAC-930F-43E2-A3E4-500EC4F3F0D2}"/>
      </w:docPartPr>
      <w:docPartBody>
        <w:p w:rsidR="00BF6D7C" w:rsidRDefault="00FA1DFE" w:rsidP="00FA1DFE">
          <w:pPr>
            <w:pStyle w:val="FF792B0497054B2C90BB11B20045475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CE80FB0A744FFAAEEA604B064994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DD88B2-2C74-40EB-9D5E-9DDD996B890A}"/>
      </w:docPartPr>
      <w:docPartBody>
        <w:p w:rsidR="00BF6D7C" w:rsidRDefault="00FA1DFE" w:rsidP="00FA1DFE">
          <w:pPr>
            <w:pStyle w:val="39CE80FB0A744FFAAEEA604B064994F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C5ED42DAAD344D28D6D8B63AF555C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8B00FF-2561-43EC-841D-E1984019FADB}"/>
      </w:docPartPr>
      <w:docPartBody>
        <w:p w:rsidR="006871B4" w:rsidRDefault="009A3E95" w:rsidP="009A3E95">
          <w:pPr>
            <w:pStyle w:val="0C5ED42DAAD344D28D6D8B63AF555C5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F28E0878DF44D7BDDF21C5C10680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107AFC-D6DD-4BC1-84EA-33B940DA9A35}"/>
      </w:docPartPr>
      <w:docPartBody>
        <w:p w:rsidR="006871B4" w:rsidRDefault="009A3E95" w:rsidP="009A3E95">
          <w:pPr>
            <w:pStyle w:val="37F28E0878DF44D7BDDF21C5C10680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E6DC92A8790465AA4EE16C0B6612E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79DD-9900-427B-A9C7-54A53A881345}"/>
      </w:docPartPr>
      <w:docPartBody>
        <w:p w:rsidR="006871B4" w:rsidRDefault="009A3E95" w:rsidP="009A3E95">
          <w:pPr>
            <w:pStyle w:val="7E6DC92A8790465AA4EE16C0B6612E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4DA6464B96E4BBCA8124E3F54E3F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69CDD3-A2EC-4828-A67F-E374FF383B95}"/>
      </w:docPartPr>
      <w:docPartBody>
        <w:p w:rsidR="006871B4" w:rsidRDefault="009A3E95" w:rsidP="009A3E95">
          <w:pPr>
            <w:pStyle w:val="54DA6464B96E4BBCA8124E3F54E3FE9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97C0FB37854ADEA738F8AD68DF5C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0896C-8A4E-456E-ADE3-98B8755A2194}"/>
      </w:docPartPr>
      <w:docPartBody>
        <w:p w:rsidR="006871B4" w:rsidRDefault="009A3E95" w:rsidP="009A3E95">
          <w:pPr>
            <w:pStyle w:val="E197C0FB37854ADEA738F8AD68DF5C7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8CF1C9825247C3928E66B4CF8BE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11B12-1159-4884-8244-1A7B763E3326}"/>
      </w:docPartPr>
      <w:docPartBody>
        <w:p w:rsidR="006871B4" w:rsidRDefault="009A3E95" w:rsidP="009A3E95">
          <w:pPr>
            <w:pStyle w:val="028CF1C9825247C3928E66B4CF8BE48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C2CEBF362E45F69755966EF7EF8C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B3506F-7861-4CF4-BE50-78ED621919DC}"/>
      </w:docPartPr>
      <w:docPartBody>
        <w:p w:rsidR="006871B4" w:rsidRDefault="009A3E95" w:rsidP="009A3E95">
          <w:pPr>
            <w:pStyle w:val="A4C2CEBF362E45F69755966EF7EF8C4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0ED4484FD4A25A2C88F9C5F733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852706-7172-44CB-95BD-0569305BF09C}"/>
      </w:docPartPr>
      <w:docPartBody>
        <w:p w:rsidR="006871B4" w:rsidRDefault="00A62258" w:rsidP="009A3E95">
          <w:pPr>
            <w:pStyle w:val="3770ED4484FD4A25A2C88F9C5F733019"/>
          </w:pPr>
          <w:r w:rsidRPr="00853B6B">
            <w:t xml:space="preserve"> </w:t>
          </w:r>
        </w:p>
      </w:docPartBody>
    </w:docPart>
    <w:docPart>
      <w:docPartPr>
        <w:name w:val="0E62CB03E7614FB2805A35867DFA2C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1FD071-113E-400B-BE80-0E124D7A9845}"/>
      </w:docPartPr>
      <w:docPartBody>
        <w:p w:rsidR="006871B4" w:rsidRDefault="00A62258" w:rsidP="009A3E95">
          <w:pPr>
            <w:pStyle w:val="0E62CB03E7614FB2805A35867DFA2C1D"/>
          </w:pPr>
          <w:r w:rsidRPr="00853B6B">
            <w:t xml:space="preserve"> </w:t>
          </w:r>
        </w:p>
      </w:docPartBody>
    </w:docPart>
    <w:docPart>
      <w:docPartPr>
        <w:name w:val="A3A2912846964BEDB155794998EA7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68F87C-53E6-4195-89C5-EEC6634777E8}"/>
      </w:docPartPr>
      <w:docPartBody>
        <w:p w:rsidR="006871B4" w:rsidRDefault="009A3E95" w:rsidP="009A3E95">
          <w:pPr>
            <w:pStyle w:val="A3A2912846964BEDB155794998EA706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8326CC1B1D4A16A3A35B077ECB24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1D5CAA-EA8B-4F19-9AA2-69B11F04E775}"/>
      </w:docPartPr>
      <w:docPartBody>
        <w:p w:rsidR="006871B4" w:rsidRDefault="009A3E95" w:rsidP="009A3E95">
          <w:pPr>
            <w:pStyle w:val="4A8326CC1B1D4A16A3A35B077ECB246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F9E05AE2A42461095E7E325B2E2C0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61D8A1-0149-4697-B35E-A918D1E4DB56}"/>
      </w:docPartPr>
      <w:docPartBody>
        <w:p w:rsidR="006871B4" w:rsidRDefault="00A62258" w:rsidP="009A3E95">
          <w:pPr>
            <w:pStyle w:val="6F9E05AE2A42461095E7E325B2E2C0F5"/>
          </w:pPr>
          <w:r w:rsidRPr="00853B6B">
            <w:t xml:space="preserve"> </w:t>
          </w:r>
        </w:p>
      </w:docPartBody>
    </w:docPart>
    <w:docPart>
      <w:docPartPr>
        <w:name w:val="8C91716E97214A92B178E1A1D30BD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74421A-157A-4534-B8B2-E08B99389162}"/>
      </w:docPartPr>
      <w:docPartBody>
        <w:p w:rsidR="004C6EB1" w:rsidRDefault="004C6EB1" w:rsidP="004C6EB1">
          <w:pPr>
            <w:pStyle w:val="8C91716E97214A92B178E1A1D30BD5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A5AB6374DF14A1EBE427F739587E5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9AC59B-888C-4B28-BEAD-4150C1084B9C}"/>
      </w:docPartPr>
      <w:docPartBody>
        <w:p w:rsidR="004C6EB1" w:rsidRDefault="004C6EB1" w:rsidP="004C6EB1">
          <w:pPr>
            <w:pStyle w:val="FA5AB6374DF14A1EBE427F739587E53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B11D721C55F444494790089F4CFFB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030EC0-C034-4D6B-A23C-32930D58EBE0}"/>
      </w:docPartPr>
      <w:docPartBody>
        <w:p w:rsidR="004C6EB1" w:rsidRDefault="004C6EB1" w:rsidP="004C6EB1">
          <w:pPr>
            <w:pStyle w:val="6B11D721C55F444494790089F4CFFB8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4C92BFADE164B6BA2137DBA739E2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85292F-9337-4045-A236-30E05E04F0D7}"/>
      </w:docPartPr>
      <w:docPartBody>
        <w:p w:rsidR="004C6EB1" w:rsidRDefault="004C6EB1" w:rsidP="004C6EB1">
          <w:pPr>
            <w:pStyle w:val="44C92BFADE164B6BA2137DBA739E252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DBCDF2E9C4786839C00288439C1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7F9957-7DBD-457D-A0A6-EABEBFF6D6F5}"/>
      </w:docPartPr>
      <w:docPartBody>
        <w:p w:rsidR="004C6EB1" w:rsidRDefault="00A62258" w:rsidP="004C6EB1">
          <w:pPr>
            <w:pStyle w:val="D54DBCDF2E9C4786839C00288439C1C3"/>
          </w:pPr>
          <w:r w:rsidRPr="00853B6B">
            <w:t xml:space="preserve"> </w:t>
          </w:r>
        </w:p>
      </w:docPartBody>
    </w:docPart>
    <w:docPart>
      <w:docPartPr>
        <w:name w:val="375CD57EE84041B0BD35F30CE11474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3C14C1-1F71-426E-A9E4-E17C80B7E70A}"/>
      </w:docPartPr>
      <w:docPartBody>
        <w:p w:rsidR="00CB74B2" w:rsidRDefault="00A62258" w:rsidP="00CB74B2">
          <w:pPr>
            <w:pStyle w:val="375CD57EE84041B0BD35F30CE1147497"/>
          </w:pPr>
          <w:r w:rsidRPr="00853B6B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197DC5"/>
    <w:rsid w:val="002C67E2"/>
    <w:rsid w:val="002D2ECE"/>
    <w:rsid w:val="00303B7C"/>
    <w:rsid w:val="00317766"/>
    <w:rsid w:val="003309F6"/>
    <w:rsid w:val="003718F5"/>
    <w:rsid w:val="00387DD5"/>
    <w:rsid w:val="0039589F"/>
    <w:rsid w:val="003B1E9A"/>
    <w:rsid w:val="003F1EDB"/>
    <w:rsid w:val="00402C50"/>
    <w:rsid w:val="00437DB9"/>
    <w:rsid w:val="00466822"/>
    <w:rsid w:val="004C6EB1"/>
    <w:rsid w:val="004F6589"/>
    <w:rsid w:val="00634DB0"/>
    <w:rsid w:val="006454C7"/>
    <w:rsid w:val="00664F31"/>
    <w:rsid w:val="006871B4"/>
    <w:rsid w:val="00722814"/>
    <w:rsid w:val="007843D7"/>
    <w:rsid w:val="007E400D"/>
    <w:rsid w:val="00897A45"/>
    <w:rsid w:val="008A501E"/>
    <w:rsid w:val="00920DC4"/>
    <w:rsid w:val="00945511"/>
    <w:rsid w:val="00981608"/>
    <w:rsid w:val="00984044"/>
    <w:rsid w:val="0098689E"/>
    <w:rsid w:val="009902C5"/>
    <w:rsid w:val="00991929"/>
    <w:rsid w:val="0099247D"/>
    <w:rsid w:val="00995A8A"/>
    <w:rsid w:val="009A3E95"/>
    <w:rsid w:val="009F072F"/>
    <w:rsid w:val="00A3386E"/>
    <w:rsid w:val="00A54A53"/>
    <w:rsid w:val="00A62258"/>
    <w:rsid w:val="00A74844"/>
    <w:rsid w:val="00AD6702"/>
    <w:rsid w:val="00AF6B23"/>
    <w:rsid w:val="00B05E55"/>
    <w:rsid w:val="00B365E3"/>
    <w:rsid w:val="00B934E1"/>
    <w:rsid w:val="00BA4B9C"/>
    <w:rsid w:val="00BF6D7C"/>
    <w:rsid w:val="00CB2A2E"/>
    <w:rsid w:val="00CB74B2"/>
    <w:rsid w:val="00CB79B0"/>
    <w:rsid w:val="00CE2DF7"/>
    <w:rsid w:val="00D06900"/>
    <w:rsid w:val="00D07D5B"/>
    <w:rsid w:val="00D30EDE"/>
    <w:rsid w:val="00D5674C"/>
    <w:rsid w:val="00D806B3"/>
    <w:rsid w:val="00DA15F1"/>
    <w:rsid w:val="00DC21A8"/>
    <w:rsid w:val="00DD7D14"/>
    <w:rsid w:val="00DF668B"/>
    <w:rsid w:val="00E014FB"/>
    <w:rsid w:val="00EF08BC"/>
    <w:rsid w:val="00F71073"/>
    <w:rsid w:val="00FA1DF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C6EB1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05D9F0C57A6947AE96C631F2E4B4313F">
    <w:name w:val="05D9F0C57A6947AE96C631F2E4B4313F"/>
    <w:rsid w:val="00D07D5B"/>
  </w:style>
  <w:style w:type="paragraph" w:customStyle="1" w:styleId="5170F7FE5C30439E92022B51072F701A">
    <w:name w:val="5170F7FE5C30439E92022B51072F701A"/>
    <w:rsid w:val="00FA1DFE"/>
  </w:style>
  <w:style w:type="paragraph" w:customStyle="1" w:styleId="EA4CA84663B94B6E8B1A9AC0243D8122">
    <w:name w:val="EA4CA84663B94B6E8B1A9AC0243D8122"/>
    <w:rsid w:val="00FA1DFE"/>
  </w:style>
  <w:style w:type="paragraph" w:customStyle="1" w:styleId="FF792B0497054B2C90BB11B200454756">
    <w:name w:val="FF792B0497054B2C90BB11B200454756"/>
    <w:rsid w:val="00FA1DFE"/>
  </w:style>
  <w:style w:type="paragraph" w:customStyle="1" w:styleId="39CE80FB0A744FFAAEEA604B064994F1">
    <w:name w:val="39CE80FB0A744FFAAEEA604B064994F1"/>
    <w:rsid w:val="00FA1DFE"/>
  </w:style>
  <w:style w:type="paragraph" w:customStyle="1" w:styleId="65E47EA727B64628B0410884F02CE849">
    <w:name w:val="65E47EA727B64628B0410884F02CE849"/>
    <w:rsid w:val="00AF6B23"/>
  </w:style>
  <w:style w:type="paragraph" w:customStyle="1" w:styleId="0E940B4A43C14824A7CC6AB3B419F4D0">
    <w:name w:val="0E940B4A43C14824A7CC6AB3B419F4D0"/>
    <w:rsid w:val="00AF6B23"/>
  </w:style>
  <w:style w:type="paragraph" w:customStyle="1" w:styleId="3FA683ED9CF44EBCA14E3C10DE4048D7">
    <w:name w:val="3FA683ED9CF44EBCA14E3C10DE4048D7"/>
    <w:rsid w:val="00AF6B23"/>
  </w:style>
  <w:style w:type="paragraph" w:customStyle="1" w:styleId="873901518D3445BFA44586B05EC910E3">
    <w:name w:val="873901518D3445BFA44586B05EC910E3"/>
    <w:rsid w:val="00AF6B23"/>
  </w:style>
  <w:style w:type="paragraph" w:customStyle="1" w:styleId="1F0F7AD2CF6E496A9F2A8F0FF1A5EA10">
    <w:name w:val="1F0F7AD2CF6E496A9F2A8F0FF1A5EA10"/>
    <w:rsid w:val="00AF6B23"/>
  </w:style>
  <w:style w:type="paragraph" w:customStyle="1" w:styleId="FB524BCC609A49EFA05EDBED2D9D9D82">
    <w:name w:val="FB524BCC609A49EFA05EDBED2D9D9D82"/>
    <w:rsid w:val="00AF6B23"/>
  </w:style>
  <w:style w:type="paragraph" w:customStyle="1" w:styleId="31EC39DA26C04A93A129686DBF2D8432">
    <w:name w:val="31EC39DA26C04A93A129686DBF2D8432"/>
    <w:rsid w:val="00B934E1"/>
  </w:style>
  <w:style w:type="paragraph" w:customStyle="1" w:styleId="2E357A5BE4C54F6B87024934F17086BE">
    <w:name w:val="2E357A5BE4C54F6B87024934F17086BE"/>
    <w:rsid w:val="009A3E95"/>
    <w:rPr>
      <w:kern w:val="2"/>
      <w14:ligatures w14:val="standardContextual"/>
    </w:rPr>
  </w:style>
  <w:style w:type="paragraph" w:customStyle="1" w:styleId="EEB640036F9444FA9B6E4A6306C0BB68">
    <w:name w:val="EEB640036F9444FA9B6E4A6306C0BB68"/>
    <w:rsid w:val="009A3E95"/>
    <w:rPr>
      <w:kern w:val="2"/>
      <w14:ligatures w14:val="standardContextual"/>
    </w:rPr>
  </w:style>
  <w:style w:type="paragraph" w:customStyle="1" w:styleId="0C5ED42DAAD344D28D6D8B63AF555C5C">
    <w:name w:val="0C5ED42DAAD344D28D6D8B63AF555C5C"/>
    <w:rsid w:val="009A3E95"/>
    <w:rPr>
      <w:kern w:val="2"/>
      <w14:ligatures w14:val="standardContextual"/>
    </w:rPr>
  </w:style>
  <w:style w:type="paragraph" w:customStyle="1" w:styleId="37F28E0878DF44D7BDDF21C5C10680B1">
    <w:name w:val="37F28E0878DF44D7BDDF21C5C10680B1"/>
    <w:rsid w:val="009A3E95"/>
    <w:rPr>
      <w:kern w:val="2"/>
      <w14:ligatures w14:val="standardContextual"/>
    </w:rPr>
  </w:style>
  <w:style w:type="paragraph" w:customStyle="1" w:styleId="7E6DC92A8790465AA4EE16C0B6612EF4">
    <w:name w:val="7E6DC92A8790465AA4EE16C0B6612EF4"/>
    <w:rsid w:val="009A3E95"/>
    <w:rPr>
      <w:kern w:val="2"/>
      <w14:ligatures w14:val="standardContextual"/>
    </w:rPr>
  </w:style>
  <w:style w:type="paragraph" w:customStyle="1" w:styleId="54DA6464B96E4BBCA8124E3F54E3FE9C">
    <w:name w:val="54DA6464B96E4BBCA8124E3F54E3FE9C"/>
    <w:rsid w:val="009A3E95"/>
    <w:rPr>
      <w:kern w:val="2"/>
      <w14:ligatures w14:val="standardContextual"/>
    </w:rPr>
  </w:style>
  <w:style w:type="paragraph" w:customStyle="1" w:styleId="E197C0FB37854ADEA738F8AD68DF5C7C">
    <w:name w:val="E197C0FB37854ADEA738F8AD68DF5C7C"/>
    <w:rsid w:val="009A3E95"/>
    <w:rPr>
      <w:kern w:val="2"/>
      <w14:ligatures w14:val="standardContextual"/>
    </w:rPr>
  </w:style>
  <w:style w:type="paragraph" w:customStyle="1" w:styleId="028CF1C9825247C3928E66B4CF8BE489">
    <w:name w:val="028CF1C9825247C3928E66B4CF8BE489"/>
    <w:rsid w:val="009A3E95"/>
    <w:rPr>
      <w:kern w:val="2"/>
      <w14:ligatures w14:val="standardContextual"/>
    </w:rPr>
  </w:style>
  <w:style w:type="paragraph" w:customStyle="1" w:styleId="A4C2CEBF362E45F69755966EF7EF8C4D">
    <w:name w:val="A4C2CEBF362E45F69755966EF7EF8C4D"/>
    <w:rsid w:val="009A3E95"/>
    <w:rPr>
      <w:kern w:val="2"/>
      <w14:ligatures w14:val="standardContextual"/>
    </w:rPr>
  </w:style>
  <w:style w:type="paragraph" w:customStyle="1" w:styleId="3770ED4484FD4A25A2C88F9C5F733019">
    <w:name w:val="3770ED4484FD4A25A2C88F9C5F733019"/>
    <w:rsid w:val="009A3E95"/>
    <w:rPr>
      <w:kern w:val="2"/>
      <w14:ligatures w14:val="standardContextual"/>
    </w:rPr>
  </w:style>
  <w:style w:type="paragraph" w:customStyle="1" w:styleId="0E62CB03E7614FB2805A35867DFA2C1D">
    <w:name w:val="0E62CB03E7614FB2805A35867DFA2C1D"/>
    <w:rsid w:val="009A3E95"/>
    <w:rPr>
      <w:kern w:val="2"/>
      <w14:ligatures w14:val="standardContextual"/>
    </w:rPr>
  </w:style>
  <w:style w:type="paragraph" w:customStyle="1" w:styleId="A3A2912846964BEDB155794998EA7067">
    <w:name w:val="A3A2912846964BEDB155794998EA7067"/>
    <w:rsid w:val="009A3E95"/>
    <w:rPr>
      <w:kern w:val="2"/>
      <w14:ligatures w14:val="standardContextual"/>
    </w:rPr>
  </w:style>
  <w:style w:type="paragraph" w:customStyle="1" w:styleId="4A8326CC1B1D4A16A3A35B077ECB246F">
    <w:name w:val="4A8326CC1B1D4A16A3A35B077ECB246F"/>
    <w:rsid w:val="009A3E95"/>
    <w:rPr>
      <w:kern w:val="2"/>
      <w14:ligatures w14:val="standardContextual"/>
    </w:rPr>
  </w:style>
  <w:style w:type="paragraph" w:customStyle="1" w:styleId="6F9E05AE2A42461095E7E325B2E2C0F5">
    <w:name w:val="6F9E05AE2A42461095E7E325B2E2C0F5"/>
    <w:rsid w:val="009A3E95"/>
    <w:rPr>
      <w:kern w:val="2"/>
      <w14:ligatures w14:val="standardContextual"/>
    </w:rPr>
  </w:style>
  <w:style w:type="paragraph" w:customStyle="1" w:styleId="8C91716E97214A92B178E1A1D30BD566">
    <w:name w:val="8C91716E97214A92B178E1A1D30BD566"/>
    <w:rsid w:val="004C6EB1"/>
    <w:rPr>
      <w:kern w:val="2"/>
      <w14:ligatures w14:val="standardContextual"/>
    </w:rPr>
  </w:style>
  <w:style w:type="paragraph" w:customStyle="1" w:styleId="FA5AB6374DF14A1EBE427F739587E534">
    <w:name w:val="FA5AB6374DF14A1EBE427F739587E534"/>
    <w:rsid w:val="004C6EB1"/>
    <w:rPr>
      <w:kern w:val="2"/>
      <w14:ligatures w14:val="standardContextual"/>
    </w:rPr>
  </w:style>
  <w:style w:type="paragraph" w:customStyle="1" w:styleId="6B11D721C55F444494790089F4CFFB82">
    <w:name w:val="6B11D721C55F444494790089F4CFFB82"/>
    <w:rsid w:val="004C6EB1"/>
    <w:rPr>
      <w:kern w:val="2"/>
      <w14:ligatures w14:val="standardContextual"/>
    </w:rPr>
  </w:style>
  <w:style w:type="paragraph" w:customStyle="1" w:styleId="44C92BFADE164B6BA2137DBA739E252B">
    <w:name w:val="44C92BFADE164B6BA2137DBA739E252B"/>
    <w:rsid w:val="004C6EB1"/>
    <w:rPr>
      <w:kern w:val="2"/>
      <w14:ligatures w14:val="standardContextual"/>
    </w:rPr>
  </w:style>
  <w:style w:type="paragraph" w:customStyle="1" w:styleId="D54DBCDF2E9C4786839C00288439C1C3">
    <w:name w:val="D54DBCDF2E9C4786839C00288439C1C3"/>
    <w:rsid w:val="004C6EB1"/>
    <w:rPr>
      <w:kern w:val="2"/>
      <w14:ligatures w14:val="standardContextual"/>
    </w:rPr>
  </w:style>
  <w:style w:type="paragraph" w:customStyle="1" w:styleId="C1BD653E41AD4E749A42C29673B3F7A6">
    <w:name w:val="C1BD653E41AD4E749A42C29673B3F7A6"/>
    <w:rsid w:val="0039589F"/>
    <w:rPr>
      <w:kern w:val="2"/>
      <w14:ligatures w14:val="standardContextual"/>
    </w:rPr>
  </w:style>
  <w:style w:type="paragraph" w:customStyle="1" w:styleId="3A44792F264E41ABBDD859C529E11579">
    <w:name w:val="3A44792F264E41ABBDD859C529E11579"/>
    <w:rsid w:val="00664F31"/>
    <w:rPr>
      <w:kern w:val="2"/>
      <w14:ligatures w14:val="standardContextual"/>
    </w:rPr>
  </w:style>
  <w:style w:type="paragraph" w:customStyle="1" w:styleId="375CD57EE84041B0BD35F30CE1147497">
    <w:name w:val="375CD57EE84041B0BD35F30CE1147497"/>
    <w:rsid w:val="00CB74B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Mal.dotx</Template>
  <TotalTime>446</TotalTime>
  <Pages>2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NRK TV-aksjonen 2026 - NRC Flyktninghjelpen</dc:title>
  <dc:subject/>
  <dc:creator/>
  <keywords/>
  <dc:description/>
  <lastModifiedBy>Marie-Therese V. Rasmussen</lastModifiedBy>
  <revision>114</revision>
  <dcterms:created xsi:type="dcterms:W3CDTF">2021-02-15T06:55:00.0000000Z</dcterms:created>
  <dcterms:modified xsi:type="dcterms:W3CDTF">2025-09-30T13:44:00.0000000Z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