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26/14220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09.06.2026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17.06.2026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Inn på tunet - Status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tiltaksutredning luftkvalitet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økonomi og sykefravær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