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26/18908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Sindre Fossan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19.08.2026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inkludering, frivillighet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27.08.2026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Kommunens Ungdomstilbud i Skien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#Mellomrommet 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Kriterier og tildeling av halltid på kommunens areal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Boligsosialt arbeid i kommunen – Navs mandat og ansvar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