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333A9" w14:textId="77777777" w:rsidR="00512D34" w:rsidRDefault="00000000">
      <w:pPr>
        <w:ind w:right="100"/>
      </w:pPr>
      <w:r>
        <w:t xml:space="preserve"> Til  </w:t>
      </w:r>
    </w:p>
    <w:p w14:paraId="3AE1BF06" w14:textId="77777777" w:rsidR="00512D34" w:rsidRDefault="00000000">
      <w:pPr>
        <w:spacing w:after="10"/>
        <w:ind w:right="100"/>
      </w:pPr>
      <w:r>
        <w:t xml:space="preserve">Tokke kommune </w:t>
      </w:r>
    </w:p>
    <w:p w14:paraId="016A20DA" w14:textId="77777777" w:rsidR="00512D34" w:rsidRDefault="00000000">
      <w:pPr>
        <w:spacing w:after="10"/>
        <w:ind w:right="100"/>
      </w:pPr>
      <w:r>
        <w:t xml:space="preserve">Storvegen 60 </w:t>
      </w:r>
    </w:p>
    <w:p w14:paraId="5F7AEC3D" w14:textId="77777777" w:rsidR="00512D34" w:rsidRDefault="00000000">
      <w:pPr>
        <w:ind w:right="100"/>
      </w:pPr>
      <w:r>
        <w:t xml:space="preserve">3880 Dalen  </w:t>
      </w:r>
    </w:p>
    <w:p w14:paraId="09C5BDFA" w14:textId="77777777" w:rsidR="00512D34" w:rsidRDefault="00000000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814"/>
        </w:tabs>
        <w:spacing w:after="155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rPr>
          <w:sz w:val="20"/>
        </w:rPr>
        <w:t xml:space="preserve">Tokke, 06.11.2025 </w:t>
      </w:r>
    </w:p>
    <w:p w14:paraId="0215C849" w14:textId="77777777" w:rsidR="00512D34" w:rsidRDefault="00000000">
      <w:pPr>
        <w:spacing w:after="160" w:line="259" w:lineRule="auto"/>
        <w:ind w:left="0" w:firstLine="0"/>
        <w:jc w:val="left"/>
      </w:pPr>
      <w:r>
        <w:rPr>
          <w:b/>
        </w:rPr>
        <w:t xml:space="preserve"> </w:t>
      </w:r>
    </w:p>
    <w:p w14:paraId="18B14F4B" w14:textId="77777777" w:rsidR="00512D34" w:rsidRDefault="00000000">
      <w:pPr>
        <w:spacing w:after="158" w:line="259" w:lineRule="auto"/>
        <w:ind w:left="0" w:firstLine="0"/>
        <w:jc w:val="left"/>
      </w:pPr>
      <w:r>
        <w:rPr>
          <w:b/>
        </w:rPr>
        <w:t xml:space="preserve"> </w:t>
      </w:r>
    </w:p>
    <w:p w14:paraId="653BC19E" w14:textId="77777777" w:rsidR="00512D34" w:rsidRDefault="00000000">
      <w:pPr>
        <w:spacing w:after="158" w:line="259" w:lineRule="auto"/>
        <w:ind w:left="0" w:firstLine="0"/>
        <w:jc w:val="left"/>
      </w:pPr>
      <w:r>
        <w:rPr>
          <w:b/>
        </w:rPr>
        <w:t xml:space="preserve"> </w:t>
      </w:r>
    </w:p>
    <w:p w14:paraId="407FC548" w14:textId="77777777" w:rsidR="00512D34" w:rsidRDefault="00000000">
      <w:pPr>
        <w:spacing w:after="180" w:line="259" w:lineRule="auto"/>
        <w:ind w:left="0" w:firstLine="0"/>
        <w:jc w:val="left"/>
      </w:pPr>
      <w:r>
        <w:rPr>
          <w:b/>
        </w:rPr>
        <w:t xml:space="preserve"> </w:t>
      </w:r>
    </w:p>
    <w:p w14:paraId="00C030CE" w14:textId="77777777" w:rsidR="00512D34" w:rsidRDefault="00000000">
      <w:pPr>
        <w:spacing w:after="158" w:line="260" w:lineRule="auto"/>
        <w:ind w:left="0" w:firstLine="0"/>
        <w:jc w:val="left"/>
      </w:pPr>
      <w:r>
        <w:rPr>
          <w:b/>
          <w:sz w:val="24"/>
        </w:rPr>
        <w:t xml:space="preserve">SØKNAD OM DISPENSASJON FRÅ KOMMUNEPLANENS AREALDEL I SAMBAND MED PRØVEUTTAK, GNR. 48, BNR.1, TOKKE KOMMUNE </w:t>
      </w:r>
    </w:p>
    <w:p w14:paraId="681CF38C" w14:textId="77777777" w:rsidR="00512D34" w:rsidRDefault="00000000">
      <w:pPr>
        <w:spacing w:after="159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14:paraId="39B84237" w14:textId="77777777" w:rsidR="00512D34" w:rsidRDefault="00000000">
      <w:pPr>
        <w:spacing w:after="22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14:paraId="6CD0FCB0" w14:textId="77777777" w:rsidR="00512D34" w:rsidRDefault="00000000">
      <w:pPr>
        <w:pStyle w:val="Overskrift1"/>
        <w:ind w:left="871" w:hanging="178"/>
      </w:pPr>
      <w:r>
        <w:t>Bakgrunn og forholdet til kommuneplanen</w:t>
      </w:r>
      <w:r>
        <w:rPr>
          <w:sz w:val="32"/>
        </w:rPr>
        <w:t xml:space="preserve"> </w:t>
      </w:r>
    </w:p>
    <w:p w14:paraId="287ADB6F" w14:textId="77777777" w:rsidR="00512D34" w:rsidRDefault="00000000">
      <w:pPr>
        <w:spacing w:after="0"/>
        <w:ind w:left="703" w:right="100"/>
      </w:pPr>
      <w:r>
        <w:t xml:space="preserve">Me </w:t>
      </w:r>
      <w:proofErr w:type="spellStart"/>
      <w:r>
        <w:t>søkjer</w:t>
      </w:r>
      <w:proofErr w:type="spellEnd"/>
      <w:r>
        <w:t xml:space="preserve"> med dette brevet om dispensasjon </w:t>
      </w:r>
      <w:proofErr w:type="spellStart"/>
      <w:r>
        <w:t>frå</w:t>
      </w:r>
      <w:proofErr w:type="spellEnd"/>
      <w:r>
        <w:t xml:space="preserve"> kommuneplanen sin arealdel, dvs. ifrå </w:t>
      </w:r>
      <w:proofErr w:type="spellStart"/>
      <w:r>
        <w:t>arealføremålet</w:t>
      </w:r>
      <w:proofErr w:type="spellEnd"/>
      <w:r>
        <w:t xml:space="preserve"> LNF-område, i samband med søknad om prøveuttak av </w:t>
      </w:r>
      <w:proofErr w:type="spellStart"/>
      <w:r>
        <w:t>fjellmassar</w:t>
      </w:r>
      <w:proofErr w:type="spellEnd"/>
      <w:r>
        <w:t xml:space="preserve">.  </w:t>
      </w:r>
    </w:p>
    <w:p w14:paraId="0C40EF98" w14:textId="77777777" w:rsidR="00512D34" w:rsidRDefault="00000000">
      <w:pPr>
        <w:spacing w:after="0" w:line="259" w:lineRule="auto"/>
        <w:ind w:left="708" w:firstLine="0"/>
        <w:jc w:val="left"/>
      </w:pPr>
      <w:r>
        <w:t xml:space="preserve"> </w:t>
      </w:r>
    </w:p>
    <w:p w14:paraId="32344B86" w14:textId="77777777" w:rsidR="00512D34" w:rsidRDefault="00000000">
      <w:pPr>
        <w:spacing w:after="0"/>
        <w:ind w:left="703" w:right="100"/>
      </w:pPr>
      <w:r>
        <w:t xml:space="preserve">Området det </w:t>
      </w:r>
      <w:proofErr w:type="spellStart"/>
      <w:r>
        <w:t>planleggast</w:t>
      </w:r>
      <w:proofErr w:type="spellEnd"/>
      <w:r>
        <w:t xml:space="preserve"> å ha prøveuttak i, er avsett til LNF i arealdelen. I føresegner 2.1 står </w:t>
      </w:r>
      <w:proofErr w:type="spellStart"/>
      <w:r>
        <w:t>fylgjande</w:t>
      </w:r>
      <w:proofErr w:type="spellEnd"/>
      <w:r>
        <w:t xml:space="preserve">. </w:t>
      </w:r>
    </w:p>
    <w:p w14:paraId="1B421B17" w14:textId="77777777" w:rsidR="00512D34" w:rsidRDefault="00000000">
      <w:pPr>
        <w:spacing w:after="10" w:line="250" w:lineRule="auto"/>
        <w:ind w:left="1426" w:right="79"/>
        <w:jc w:val="left"/>
      </w:pPr>
      <w:r>
        <w:rPr>
          <w:i/>
          <w:sz w:val="20"/>
        </w:rPr>
        <w:t xml:space="preserve">I LNF-områda kan det </w:t>
      </w:r>
      <w:proofErr w:type="spellStart"/>
      <w:r>
        <w:rPr>
          <w:i/>
          <w:sz w:val="20"/>
        </w:rPr>
        <w:t>ikkje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gjevast</w:t>
      </w:r>
      <w:proofErr w:type="spellEnd"/>
      <w:r>
        <w:rPr>
          <w:i/>
          <w:sz w:val="20"/>
        </w:rPr>
        <w:t xml:space="preserve"> løyve til andre tiltak enn </w:t>
      </w:r>
      <w:proofErr w:type="spellStart"/>
      <w:r>
        <w:rPr>
          <w:i/>
          <w:sz w:val="20"/>
        </w:rPr>
        <w:t>dei</w:t>
      </w:r>
      <w:proofErr w:type="spellEnd"/>
      <w:r>
        <w:rPr>
          <w:i/>
          <w:sz w:val="20"/>
        </w:rPr>
        <w:t xml:space="preserve"> som er knytt til </w:t>
      </w:r>
      <w:proofErr w:type="spellStart"/>
      <w:r>
        <w:rPr>
          <w:i/>
          <w:sz w:val="20"/>
        </w:rPr>
        <w:t>stadbunden</w:t>
      </w:r>
      <w:proofErr w:type="spellEnd"/>
      <w:r>
        <w:rPr>
          <w:i/>
          <w:sz w:val="20"/>
        </w:rPr>
        <w:t xml:space="preserve"> næring (tradisjonelt landbruk). </w:t>
      </w:r>
    </w:p>
    <w:p w14:paraId="5215F8CD" w14:textId="77777777" w:rsidR="00512D34" w:rsidRDefault="00000000">
      <w:pPr>
        <w:spacing w:after="0" w:line="259" w:lineRule="auto"/>
        <w:ind w:left="1416" w:firstLine="0"/>
        <w:jc w:val="left"/>
      </w:pPr>
      <w:r>
        <w:t xml:space="preserve"> </w:t>
      </w:r>
    </w:p>
    <w:p w14:paraId="2FF6BA33" w14:textId="77777777" w:rsidR="00512D34" w:rsidRDefault="00000000">
      <w:pPr>
        <w:spacing w:after="0"/>
        <w:ind w:left="703" w:right="100"/>
      </w:pPr>
      <w:proofErr w:type="spellStart"/>
      <w:r>
        <w:t>Eit</w:t>
      </w:r>
      <w:proofErr w:type="spellEnd"/>
      <w:r>
        <w:t xml:space="preserve"> prøveuttak på </w:t>
      </w:r>
      <w:proofErr w:type="spellStart"/>
      <w:r>
        <w:t>ein</w:t>
      </w:r>
      <w:proofErr w:type="spellEnd"/>
      <w:r>
        <w:t xml:space="preserve"> gard kan </w:t>
      </w:r>
      <w:proofErr w:type="spellStart"/>
      <w:r>
        <w:t>sjåast</w:t>
      </w:r>
      <w:proofErr w:type="spellEnd"/>
      <w:r>
        <w:t xml:space="preserve"> på som </w:t>
      </w:r>
      <w:proofErr w:type="spellStart"/>
      <w:r>
        <w:t>stadbunden</w:t>
      </w:r>
      <w:proofErr w:type="spellEnd"/>
      <w:r>
        <w:t xml:space="preserve"> næring. Før </w:t>
      </w:r>
      <w:proofErr w:type="spellStart"/>
      <w:r>
        <w:t>ein</w:t>
      </w:r>
      <w:proofErr w:type="spellEnd"/>
      <w:r>
        <w:t xml:space="preserve"> eventuelt </w:t>
      </w:r>
      <w:proofErr w:type="spellStart"/>
      <w:r>
        <w:t>set</w:t>
      </w:r>
      <w:proofErr w:type="spellEnd"/>
      <w:r>
        <w:t xml:space="preserve"> i gang arbeid med reguleringsplan er det </w:t>
      </w:r>
      <w:proofErr w:type="spellStart"/>
      <w:r>
        <w:t>ynskeleg</w:t>
      </w:r>
      <w:proofErr w:type="spellEnd"/>
      <w:r>
        <w:t xml:space="preserve"> å </w:t>
      </w:r>
      <w:proofErr w:type="spellStart"/>
      <w:r>
        <w:t>gjera</w:t>
      </w:r>
      <w:proofErr w:type="spellEnd"/>
      <w:r>
        <w:t xml:space="preserve"> </w:t>
      </w:r>
      <w:proofErr w:type="spellStart"/>
      <w:r>
        <w:t>eit</w:t>
      </w:r>
      <w:proofErr w:type="spellEnd"/>
      <w:r>
        <w:t xml:space="preserve"> prøveuttak for å sjå om </w:t>
      </w:r>
      <w:proofErr w:type="spellStart"/>
      <w:r>
        <w:t>fjellmassane</w:t>
      </w:r>
      <w:proofErr w:type="spellEnd"/>
      <w:r>
        <w:t xml:space="preserve"> er eigna til foredling til fundamenterings- og </w:t>
      </w:r>
      <w:proofErr w:type="spellStart"/>
      <w:r>
        <w:t>byggjemassar</w:t>
      </w:r>
      <w:proofErr w:type="spellEnd"/>
      <w:r>
        <w:t xml:space="preserve">.  </w:t>
      </w:r>
    </w:p>
    <w:p w14:paraId="2751F552" w14:textId="77777777" w:rsidR="00512D34" w:rsidRDefault="00000000">
      <w:pPr>
        <w:spacing w:after="0" w:line="259" w:lineRule="auto"/>
        <w:ind w:left="708" w:firstLine="0"/>
        <w:jc w:val="left"/>
      </w:pPr>
      <w:r>
        <w:t xml:space="preserve"> </w:t>
      </w:r>
    </w:p>
    <w:p w14:paraId="0E3D0683" w14:textId="77777777" w:rsidR="00512D34" w:rsidRDefault="00000000">
      <w:pPr>
        <w:spacing w:after="0" w:line="259" w:lineRule="auto"/>
        <w:ind w:left="708" w:firstLine="0"/>
        <w:jc w:val="left"/>
      </w:pPr>
      <w:r>
        <w:t xml:space="preserve"> </w:t>
      </w:r>
    </w:p>
    <w:p w14:paraId="562F7A26" w14:textId="77777777" w:rsidR="00512D34" w:rsidRDefault="00000000">
      <w:pPr>
        <w:spacing w:after="0" w:line="259" w:lineRule="auto"/>
        <w:ind w:left="708" w:firstLine="0"/>
        <w:jc w:val="left"/>
      </w:pPr>
      <w:r>
        <w:t xml:space="preserve"> </w:t>
      </w:r>
    </w:p>
    <w:p w14:paraId="766DE43C" w14:textId="77777777" w:rsidR="00512D34" w:rsidRDefault="00000000">
      <w:pPr>
        <w:spacing w:after="0" w:line="259" w:lineRule="auto"/>
        <w:ind w:left="708" w:firstLine="0"/>
        <w:jc w:val="left"/>
      </w:pPr>
      <w:r>
        <w:t xml:space="preserve"> </w:t>
      </w:r>
    </w:p>
    <w:p w14:paraId="70D9C93B" w14:textId="77777777" w:rsidR="00512D34" w:rsidRDefault="00000000">
      <w:pPr>
        <w:spacing w:after="0" w:line="259" w:lineRule="auto"/>
        <w:ind w:left="708" w:firstLine="0"/>
        <w:jc w:val="left"/>
      </w:pPr>
      <w:r>
        <w:t xml:space="preserve"> </w:t>
      </w:r>
    </w:p>
    <w:p w14:paraId="6E09CAF3" w14:textId="77777777" w:rsidR="00512D34" w:rsidRDefault="00000000">
      <w:pPr>
        <w:spacing w:after="0" w:line="259" w:lineRule="auto"/>
        <w:ind w:left="708" w:firstLine="0"/>
        <w:jc w:val="left"/>
      </w:pPr>
      <w:r>
        <w:t xml:space="preserve"> </w:t>
      </w:r>
    </w:p>
    <w:p w14:paraId="08BBC97C" w14:textId="77777777" w:rsidR="00512D34" w:rsidRDefault="00000000">
      <w:pPr>
        <w:spacing w:after="0" w:line="259" w:lineRule="auto"/>
        <w:ind w:left="708" w:firstLine="0"/>
        <w:jc w:val="left"/>
      </w:pPr>
      <w:r>
        <w:t xml:space="preserve"> </w:t>
      </w:r>
    </w:p>
    <w:p w14:paraId="272D619B" w14:textId="77777777" w:rsidR="00512D34" w:rsidRDefault="00000000">
      <w:pPr>
        <w:spacing w:after="0" w:line="259" w:lineRule="auto"/>
        <w:ind w:left="708" w:firstLine="0"/>
        <w:jc w:val="left"/>
      </w:pPr>
      <w:r>
        <w:t xml:space="preserve"> </w:t>
      </w:r>
    </w:p>
    <w:p w14:paraId="13063CB2" w14:textId="77777777" w:rsidR="00512D34" w:rsidRDefault="00000000">
      <w:pPr>
        <w:spacing w:after="0" w:line="259" w:lineRule="auto"/>
        <w:ind w:left="708" w:firstLine="0"/>
        <w:jc w:val="left"/>
      </w:pPr>
      <w:r>
        <w:t xml:space="preserve"> </w:t>
      </w:r>
    </w:p>
    <w:p w14:paraId="715333C8" w14:textId="77777777" w:rsidR="00512D34" w:rsidRDefault="00000000">
      <w:pPr>
        <w:spacing w:after="0" w:line="259" w:lineRule="auto"/>
        <w:ind w:left="708" w:firstLine="0"/>
        <w:jc w:val="left"/>
      </w:pPr>
      <w:r>
        <w:t xml:space="preserve"> </w:t>
      </w:r>
    </w:p>
    <w:p w14:paraId="1FF66590" w14:textId="77777777" w:rsidR="00512D34" w:rsidRDefault="00000000">
      <w:pPr>
        <w:spacing w:after="0" w:line="259" w:lineRule="auto"/>
        <w:ind w:left="708" w:firstLine="0"/>
        <w:jc w:val="left"/>
      </w:pPr>
      <w:r>
        <w:t xml:space="preserve"> </w:t>
      </w:r>
    </w:p>
    <w:p w14:paraId="4AA2F9FD" w14:textId="77777777" w:rsidR="00512D34" w:rsidRDefault="00000000">
      <w:pPr>
        <w:spacing w:after="0" w:line="259" w:lineRule="auto"/>
        <w:ind w:left="708" w:firstLine="0"/>
        <w:jc w:val="left"/>
      </w:pPr>
      <w:r>
        <w:t xml:space="preserve"> </w:t>
      </w:r>
    </w:p>
    <w:p w14:paraId="695D2CFC" w14:textId="77777777" w:rsidR="00512D34" w:rsidRDefault="00000000">
      <w:pPr>
        <w:spacing w:after="0" w:line="259" w:lineRule="auto"/>
        <w:ind w:left="708" w:firstLine="0"/>
        <w:jc w:val="left"/>
      </w:pPr>
      <w:r>
        <w:t xml:space="preserve"> </w:t>
      </w:r>
    </w:p>
    <w:p w14:paraId="3693A3BA" w14:textId="77777777" w:rsidR="00512D34" w:rsidRDefault="00000000">
      <w:pPr>
        <w:spacing w:after="0" w:line="259" w:lineRule="auto"/>
        <w:ind w:left="708" w:firstLine="0"/>
        <w:jc w:val="left"/>
      </w:pPr>
      <w:r>
        <w:t xml:space="preserve"> </w:t>
      </w:r>
    </w:p>
    <w:p w14:paraId="58FCEACA" w14:textId="77777777" w:rsidR="00512D34" w:rsidRDefault="00000000">
      <w:pPr>
        <w:spacing w:after="0" w:line="259" w:lineRule="auto"/>
        <w:ind w:left="708" w:firstLine="0"/>
        <w:jc w:val="left"/>
      </w:pPr>
      <w:r>
        <w:t xml:space="preserve"> </w:t>
      </w:r>
    </w:p>
    <w:p w14:paraId="79C82783" w14:textId="77777777" w:rsidR="00512D34" w:rsidRDefault="00000000">
      <w:pPr>
        <w:spacing w:after="0" w:line="259" w:lineRule="auto"/>
        <w:ind w:left="708" w:firstLine="0"/>
        <w:jc w:val="left"/>
      </w:pPr>
      <w:r>
        <w:t xml:space="preserve"> </w:t>
      </w:r>
    </w:p>
    <w:p w14:paraId="0EA0CE85" w14:textId="77777777" w:rsidR="00512D34" w:rsidRDefault="00000000">
      <w:pPr>
        <w:spacing w:after="0" w:line="259" w:lineRule="auto"/>
        <w:ind w:left="708" w:firstLine="0"/>
        <w:jc w:val="left"/>
      </w:pPr>
      <w:r>
        <w:t xml:space="preserve"> </w:t>
      </w:r>
    </w:p>
    <w:p w14:paraId="4A1F7698" w14:textId="77777777" w:rsidR="00512D34" w:rsidRDefault="00000000">
      <w:pPr>
        <w:spacing w:after="0" w:line="259" w:lineRule="auto"/>
        <w:ind w:left="708" w:firstLine="0"/>
        <w:jc w:val="left"/>
      </w:pPr>
      <w:r>
        <w:lastRenderedPageBreak/>
        <w:t xml:space="preserve"> </w:t>
      </w:r>
    </w:p>
    <w:p w14:paraId="34157A7D" w14:textId="77777777" w:rsidR="00512D34" w:rsidRDefault="00000000">
      <w:pPr>
        <w:pStyle w:val="Overskrift1"/>
        <w:ind w:left="871" w:hanging="178"/>
      </w:pPr>
      <w:r>
        <w:t xml:space="preserve">Omtale av området </w:t>
      </w:r>
      <w:r>
        <w:rPr>
          <w:sz w:val="32"/>
        </w:rPr>
        <w:t xml:space="preserve"> </w:t>
      </w:r>
    </w:p>
    <w:p w14:paraId="3708DC03" w14:textId="77777777" w:rsidR="00512D34" w:rsidRDefault="00000000">
      <w:pPr>
        <w:ind w:left="703" w:right="100"/>
      </w:pPr>
      <w:r>
        <w:t xml:space="preserve">Tiltaksområdet ligg nordvest for Høydalsmo, like ved E134. Området </w:t>
      </w:r>
      <w:proofErr w:type="spellStart"/>
      <w:r>
        <w:t>ligg</w:t>
      </w:r>
      <w:proofErr w:type="spellEnd"/>
      <w:r>
        <w:t xml:space="preserve"> usjenert til, med få </w:t>
      </w:r>
      <w:proofErr w:type="spellStart"/>
      <w:r>
        <w:t>naboeigedomar</w:t>
      </w:r>
      <w:proofErr w:type="spellEnd"/>
      <w:r>
        <w:t xml:space="preserve">. Det har i </w:t>
      </w:r>
      <w:proofErr w:type="spellStart"/>
      <w:r>
        <w:t>fleire</w:t>
      </w:r>
      <w:proofErr w:type="spellEnd"/>
      <w:r>
        <w:t xml:space="preserve"> år </w:t>
      </w:r>
      <w:proofErr w:type="spellStart"/>
      <w:r>
        <w:t>vore</w:t>
      </w:r>
      <w:proofErr w:type="spellEnd"/>
      <w:r>
        <w:t xml:space="preserve"> knytt ulike </w:t>
      </w:r>
      <w:proofErr w:type="spellStart"/>
      <w:r>
        <w:t>aktivitetar</w:t>
      </w:r>
      <w:proofErr w:type="spellEnd"/>
      <w:r>
        <w:t xml:space="preserve"> til området; i samband med vegbygging har Statens vegvesen nytta arealet til mellombels tipping av </w:t>
      </w:r>
      <w:proofErr w:type="spellStart"/>
      <w:r>
        <w:t>massar</w:t>
      </w:r>
      <w:proofErr w:type="spellEnd"/>
      <w:r>
        <w:t xml:space="preserve">, og det er i tillegg godkjent opplagsplass i samband med tømmerdrift. I del av området som det </w:t>
      </w:r>
      <w:proofErr w:type="spellStart"/>
      <w:r>
        <w:t>no</w:t>
      </w:r>
      <w:proofErr w:type="spellEnd"/>
      <w:r>
        <w:t xml:space="preserve"> </w:t>
      </w:r>
      <w:proofErr w:type="spellStart"/>
      <w:r>
        <w:t>planleggast</w:t>
      </w:r>
      <w:proofErr w:type="spellEnd"/>
      <w:r>
        <w:t xml:space="preserve"> </w:t>
      </w:r>
      <w:proofErr w:type="spellStart"/>
      <w:r>
        <w:t>eit</w:t>
      </w:r>
      <w:proofErr w:type="spellEnd"/>
      <w:r>
        <w:t xml:space="preserve"> prøveuttak i, har det </w:t>
      </w:r>
      <w:proofErr w:type="spellStart"/>
      <w:r>
        <w:t>tidlegare</w:t>
      </w:r>
      <w:proofErr w:type="spellEnd"/>
      <w:r>
        <w:t xml:space="preserve"> </w:t>
      </w:r>
      <w:proofErr w:type="spellStart"/>
      <w:r>
        <w:t>vore</w:t>
      </w:r>
      <w:proofErr w:type="spellEnd"/>
      <w:r>
        <w:t xml:space="preserve"> </w:t>
      </w:r>
      <w:proofErr w:type="spellStart"/>
      <w:r>
        <w:t>eit</w:t>
      </w:r>
      <w:proofErr w:type="spellEnd"/>
      <w:r>
        <w:t xml:space="preserve"> grustak.  </w:t>
      </w:r>
    </w:p>
    <w:p w14:paraId="69ED2752" w14:textId="77777777" w:rsidR="00512D34" w:rsidRDefault="00000000">
      <w:pPr>
        <w:spacing w:after="0" w:line="259" w:lineRule="auto"/>
        <w:ind w:left="708" w:firstLine="0"/>
        <w:jc w:val="left"/>
      </w:pPr>
      <w:r>
        <w:t xml:space="preserve"> </w:t>
      </w:r>
    </w:p>
    <w:p w14:paraId="4A0A5286" w14:textId="77777777" w:rsidR="00512D34" w:rsidRDefault="00000000">
      <w:pPr>
        <w:spacing w:after="82" w:line="259" w:lineRule="auto"/>
        <w:ind w:left="0" w:right="118" w:firstLine="0"/>
        <w:jc w:val="right"/>
      </w:pPr>
      <w:r>
        <w:rPr>
          <w:noProof/>
        </w:rPr>
        <w:drawing>
          <wp:inline distT="0" distB="0" distL="0" distR="0" wp14:anchorId="15A64330" wp14:editId="266C38FE">
            <wp:extent cx="5277866" cy="2892425"/>
            <wp:effectExtent l="0" t="0" r="0" b="0"/>
            <wp:docPr id="190" name="Picture 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Picture 19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7866" cy="289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90CC170" w14:textId="77777777" w:rsidR="00512D34" w:rsidRDefault="00000000">
      <w:pPr>
        <w:spacing w:after="176" w:line="250" w:lineRule="auto"/>
        <w:ind w:left="703" w:right="79"/>
        <w:jc w:val="left"/>
      </w:pPr>
      <w:r>
        <w:rPr>
          <w:i/>
          <w:sz w:val="20"/>
        </w:rPr>
        <w:t>Figur 1. Lokalisering av prøveuttak</w:t>
      </w:r>
      <w:r>
        <w:rPr>
          <w:i/>
          <w:sz w:val="18"/>
        </w:rPr>
        <w:t xml:space="preserve">. </w:t>
      </w:r>
    </w:p>
    <w:p w14:paraId="4965A899" w14:textId="77777777" w:rsidR="00512D34" w:rsidRDefault="00000000">
      <w:pPr>
        <w:spacing w:after="58" w:line="259" w:lineRule="auto"/>
        <w:ind w:left="0" w:right="82" w:firstLine="0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20D3423A" wp14:editId="63A07403">
                <wp:extent cx="5300726" cy="2347629"/>
                <wp:effectExtent l="0" t="0" r="0" b="0"/>
                <wp:docPr id="5403" name="Group 5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0726" cy="2347629"/>
                          <a:chOff x="0" y="0"/>
                          <a:chExt cx="5300726" cy="2347629"/>
                        </a:xfrm>
                      </wpg:grpSpPr>
                      <wps:wsp>
                        <wps:cNvPr id="175" name="Rectangle 175"/>
                        <wps:cNvSpPr/>
                        <wps:spPr>
                          <a:xfrm>
                            <a:off x="1778508" y="2192401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6F7003" w14:textId="77777777" w:rsidR="00512D34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3546602" y="2192401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A5A267" w14:textId="77777777" w:rsidR="00512D34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2" name="Picture 19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889" cy="2301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" name="Picture 19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813687" y="0"/>
                            <a:ext cx="1726819" cy="2295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" name="Picture 19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581781" y="127"/>
                            <a:ext cx="1718945" cy="2301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" name="Rectangle 197"/>
                        <wps:cNvSpPr/>
                        <wps:spPr>
                          <a:xfrm>
                            <a:off x="103251" y="78232"/>
                            <a:ext cx="412884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AB6EB9" w14:textId="77777777" w:rsidR="00512D34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1981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412623" y="78232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FE78A6" w14:textId="77777777" w:rsidR="00512D34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1909572" y="81280"/>
                            <a:ext cx="412884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9CE29A" w14:textId="77777777" w:rsidR="00512D34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2004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2218944" y="81280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BDA10D" w14:textId="77777777" w:rsidR="00512D34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3666998" y="78232"/>
                            <a:ext cx="412884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BBF44C" w14:textId="77777777" w:rsidR="00512D34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3976370" y="78232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189CD0" w14:textId="77777777" w:rsidR="00512D34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03" style="width:417.38pt;height:184.853pt;mso-position-horizontal-relative:char;mso-position-vertical-relative:line" coordsize="53007,23476">
                <v:rect id="Rectangle 175" style="position:absolute;width:458;height:2064;left:17785;top:219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" style="position:absolute;width:458;height:2064;left:35466;top:219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92" style="position:absolute;width:17788;height:23018;left:0;top:0;" filled="f">
                  <v:imagedata r:id="rId11"/>
                </v:shape>
                <v:shape id="Picture 194" style="position:absolute;width:17268;height:22955;left:18136;top:0;" filled="f">
                  <v:imagedata r:id="rId12"/>
                </v:shape>
                <v:shape id="Picture 196" style="position:absolute;width:17189;height:23018;left:35817;top:1;" filled="f">
                  <v:imagedata r:id="rId13"/>
                </v:shape>
                <v:rect id="Rectangle 197" style="position:absolute;width:4128;height:2064;left:1032;top:7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24"/>
                          </w:rPr>
                          <w:t xml:space="preserve">1981</w:t>
                        </w:r>
                      </w:p>
                    </w:txbxContent>
                  </v:textbox>
                </v:rect>
                <v:rect id="Rectangle 198" style="position:absolute;width:458;height:2064;left:4126;top:7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" style="position:absolute;width:4128;height:2064;left:19095;top:8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24"/>
                          </w:rPr>
                          <w:t xml:space="preserve">2004</w:t>
                        </w:r>
                      </w:p>
                    </w:txbxContent>
                  </v:textbox>
                </v:rect>
                <v:rect id="Rectangle 200" style="position:absolute;width:458;height:2064;left:22189;top:8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1" style="position:absolute;width:4128;height:2064;left:36669;top:7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24"/>
                          </w:rPr>
                          <w:t xml:space="preserve">2021</w:t>
                        </w:r>
                      </w:p>
                    </w:txbxContent>
                  </v:textbox>
                </v:rect>
                <v:rect id="Rectangle 202" style="position:absolute;width:458;height:2064;left:39763;top:7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24"/>
        </w:rPr>
        <w:t xml:space="preserve"> </w:t>
      </w:r>
    </w:p>
    <w:p w14:paraId="5C01D74A" w14:textId="77777777" w:rsidR="00512D34" w:rsidRDefault="00000000">
      <w:pPr>
        <w:spacing w:after="222" w:line="250" w:lineRule="auto"/>
        <w:ind w:left="703" w:right="79"/>
        <w:jc w:val="left"/>
      </w:pPr>
      <w:r>
        <w:rPr>
          <w:i/>
          <w:sz w:val="20"/>
        </w:rPr>
        <w:t xml:space="preserve">Figur 2. Av flyfoto ser </w:t>
      </w:r>
      <w:proofErr w:type="spellStart"/>
      <w:r>
        <w:rPr>
          <w:i/>
          <w:sz w:val="20"/>
        </w:rPr>
        <w:t>ein</w:t>
      </w:r>
      <w:proofErr w:type="spellEnd"/>
      <w:r>
        <w:rPr>
          <w:i/>
          <w:sz w:val="20"/>
        </w:rPr>
        <w:t xml:space="preserve"> aktivitet som har </w:t>
      </w:r>
      <w:proofErr w:type="spellStart"/>
      <w:r>
        <w:rPr>
          <w:i/>
          <w:sz w:val="20"/>
        </w:rPr>
        <w:t>vore</w:t>
      </w:r>
      <w:proofErr w:type="spellEnd"/>
      <w:r>
        <w:rPr>
          <w:i/>
          <w:sz w:val="20"/>
        </w:rPr>
        <w:t xml:space="preserve"> i området. </w:t>
      </w:r>
      <w:proofErr w:type="spellStart"/>
      <w:r>
        <w:rPr>
          <w:i/>
          <w:sz w:val="20"/>
        </w:rPr>
        <w:t>Tipplass</w:t>
      </w:r>
      <w:proofErr w:type="spellEnd"/>
      <w:r>
        <w:rPr>
          <w:i/>
          <w:sz w:val="20"/>
        </w:rPr>
        <w:t xml:space="preserve"> i samband med vegbygging i 1981 og grustak i 2004.  </w:t>
      </w:r>
    </w:p>
    <w:p w14:paraId="4DAD0654" w14:textId="77777777" w:rsidR="00512D34" w:rsidRDefault="00000000">
      <w:pPr>
        <w:spacing w:after="158" w:line="259" w:lineRule="auto"/>
        <w:ind w:left="0" w:firstLine="0"/>
        <w:jc w:val="left"/>
      </w:pPr>
      <w:r>
        <w:t xml:space="preserve"> </w:t>
      </w:r>
    </w:p>
    <w:p w14:paraId="01D89332" w14:textId="77777777" w:rsidR="00512D34" w:rsidRDefault="00000000">
      <w:pPr>
        <w:spacing w:after="160" w:line="259" w:lineRule="auto"/>
        <w:ind w:left="0" w:firstLine="0"/>
        <w:jc w:val="left"/>
      </w:pPr>
      <w:r>
        <w:t xml:space="preserve"> </w:t>
      </w:r>
    </w:p>
    <w:p w14:paraId="6C938DFF" w14:textId="77777777" w:rsidR="00512D34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3BB6F9D" w14:textId="77777777" w:rsidR="00512D34" w:rsidRDefault="00000000">
      <w:pPr>
        <w:spacing w:after="80" w:line="259" w:lineRule="auto"/>
        <w:ind w:left="703"/>
        <w:jc w:val="left"/>
      </w:pPr>
      <w:r>
        <w:t xml:space="preserve">2.1 </w:t>
      </w:r>
      <w:proofErr w:type="spellStart"/>
      <w:r>
        <w:t>Eksisterande</w:t>
      </w:r>
      <w:proofErr w:type="spellEnd"/>
      <w:r>
        <w:t xml:space="preserve"> forhold  </w:t>
      </w:r>
    </w:p>
    <w:p w14:paraId="78B5D43D" w14:textId="77777777" w:rsidR="00512D34" w:rsidRDefault="00000000">
      <w:pPr>
        <w:ind w:left="703" w:right="100"/>
      </w:pPr>
      <w:r>
        <w:lastRenderedPageBreak/>
        <w:t xml:space="preserve">Området er </w:t>
      </w:r>
      <w:proofErr w:type="spellStart"/>
      <w:r>
        <w:t>ikkje</w:t>
      </w:r>
      <w:proofErr w:type="spellEnd"/>
      <w:r>
        <w:t xml:space="preserve"> berørt av </w:t>
      </w:r>
      <w:proofErr w:type="spellStart"/>
      <w:r>
        <w:t>aktsemdssoner</w:t>
      </w:r>
      <w:proofErr w:type="spellEnd"/>
      <w:r>
        <w:t xml:space="preserve"> for verken </w:t>
      </w:r>
      <w:proofErr w:type="spellStart"/>
      <w:r>
        <w:t>flaum</w:t>
      </w:r>
      <w:proofErr w:type="spellEnd"/>
      <w:r>
        <w:t xml:space="preserve"> eller skred (NVE). </w:t>
      </w:r>
      <w:proofErr w:type="spellStart"/>
      <w:r>
        <w:t>Lausmassane</w:t>
      </w:r>
      <w:proofErr w:type="spellEnd"/>
      <w:r>
        <w:t xml:space="preserve"> består av elve- og bekkeavsetning og berggrunnen er rhyolitt (NGU). Det er ingen registrerte kulturminne i området (Kulturminnesøk). Jf. </w:t>
      </w:r>
      <w:proofErr w:type="spellStart"/>
      <w:r>
        <w:t>Nibio</w:t>
      </w:r>
      <w:proofErr w:type="spellEnd"/>
      <w:r>
        <w:t xml:space="preserve"> sitt arealressurskart (AR5) </w:t>
      </w:r>
      <w:proofErr w:type="spellStart"/>
      <w:r>
        <w:t>vurderast</w:t>
      </w:r>
      <w:proofErr w:type="spellEnd"/>
      <w:r>
        <w:t xml:space="preserve"> det at tiltaket </w:t>
      </w:r>
      <w:proofErr w:type="spellStart"/>
      <w:r>
        <w:t>ikkje</w:t>
      </w:r>
      <w:proofErr w:type="spellEnd"/>
      <w:r>
        <w:t xml:space="preserve"> medfører bruk av dyrka eller dyrkbar jord. Arealet består av blandingsskog med dominans av bartre. </w:t>
      </w:r>
      <w:proofErr w:type="spellStart"/>
      <w:r>
        <w:t>Mykje</w:t>
      </w:r>
      <w:proofErr w:type="spellEnd"/>
      <w:r>
        <w:t xml:space="preserve"> av skogen er </w:t>
      </w:r>
      <w:proofErr w:type="spellStart"/>
      <w:r>
        <w:t>teke</w:t>
      </w:r>
      <w:proofErr w:type="spellEnd"/>
      <w:r>
        <w:t xml:space="preserve"> ut, og det er </w:t>
      </w:r>
      <w:proofErr w:type="spellStart"/>
      <w:r>
        <w:t>difor</w:t>
      </w:r>
      <w:proofErr w:type="spellEnd"/>
      <w:r>
        <w:t xml:space="preserve"> </w:t>
      </w:r>
      <w:proofErr w:type="spellStart"/>
      <w:r>
        <w:t>mykje</w:t>
      </w:r>
      <w:proofErr w:type="spellEnd"/>
      <w:r>
        <w:t xml:space="preserve"> ungskog i området.  </w:t>
      </w:r>
    </w:p>
    <w:p w14:paraId="729C3240" w14:textId="77777777" w:rsidR="00512D34" w:rsidRDefault="00000000">
      <w:pPr>
        <w:spacing w:after="80" w:line="259" w:lineRule="auto"/>
        <w:ind w:left="703"/>
        <w:jc w:val="left"/>
      </w:pPr>
      <w:r>
        <w:t xml:space="preserve">2.2 Vurdering av behov for konsekvensutgreiing og NML </w:t>
      </w:r>
    </w:p>
    <w:p w14:paraId="6D40B875" w14:textId="77777777" w:rsidR="00512D34" w:rsidRDefault="00000000">
      <w:pPr>
        <w:ind w:left="703" w:right="100"/>
      </w:pPr>
      <w:r>
        <w:t xml:space="preserve">Det er gjennomført ei vurdering av om tiltaket vil utløyse krav om konsekvensutgreiing, jf. Forskrift om konsekvensutredninger. På bakgrunn av tiltakets omgang, </w:t>
      </w:r>
      <w:proofErr w:type="spellStart"/>
      <w:r>
        <w:t>varigheit</w:t>
      </w:r>
      <w:proofErr w:type="spellEnd"/>
      <w:r>
        <w:t xml:space="preserve"> og </w:t>
      </w:r>
      <w:proofErr w:type="spellStart"/>
      <w:r>
        <w:t>låg</w:t>
      </w:r>
      <w:proofErr w:type="spellEnd"/>
      <w:r>
        <w:t xml:space="preserve"> risiko for </w:t>
      </w:r>
      <w:proofErr w:type="spellStart"/>
      <w:r>
        <w:t>vesentleg</w:t>
      </w:r>
      <w:proofErr w:type="spellEnd"/>
      <w:r>
        <w:t xml:space="preserve"> skade på </w:t>
      </w:r>
      <w:proofErr w:type="spellStart"/>
      <w:r>
        <w:t>naturmangfald</w:t>
      </w:r>
      <w:proofErr w:type="spellEnd"/>
      <w:r>
        <w:t xml:space="preserve"> er det vurdert at tiltaket </w:t>
      </w:r>
      <w:proofErr w:type="spellStart"/>
      <w:r>
        <w:t>ikkje</w:t>
      </w:r>
      <w:proofErr w:type="spellEnd"/>
      <w:r>
        <w:t xml:space="preserve"> utløyser krav til konsekvensutgreiing. Sjå vedlegg 2.  </w:t>
      </w:r>
    </w:p>
    <w:p w14:paraId="66F16068" w14:textId="77777777" w:rsidR="00512D34" w:rsidRDefault="00000000">
      <w:pPr>
        <w:spacing w:after="202"/>
        <w:ind w:left="703" w:right="100"/>
      </w:pPr>
      <w:r>
        <w:t xml:space="preserve">Det likedan gjort ei vurdering av </w:t>
      </w:r>
      <w:proofErr w:type="spellStart"/>
      <w:r>
        <w:t>naturmangfaldlova</w:t>
      </w:r>
      <w:proofErr w:type="spellEnd"/>
      <w:r>
        <w:t xml:space="preserve"> (NML §§ 8-12), sjå vedlegg 3.  </w:t>
      </w:r>
    </w:p>
    <w:p w14:paraId="550C5204" w14:textId="77777777" w:rsidR="00512D34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br w:type="page"/>
      </w:r>
    </w:p>
    <w:p w14:paraId="54B3544B" w14:textId="77777777" w:rsidR="00512D34" w:rsidRDefault="00000000">
      <w:pPr>
        <w:pStyle w:val="Overskrift1"/>
        <w:ind w:left="870" w:hanging="177"/>
      </w:pPr>
      <w:r>
        <w:lastRenderedPageBreak/>
        <w:t xml:space="preserve">Skildring av planlagt tiltak med </w:t>
      </w:r>
      <w:proofErr w:type="spellStart"/>
      <w:r>
        <w:t>fordelar</w:t>
      </w:r>
      <w:proofErr w:type="spellEnd"/>
      <w:r>
        <w:t xml:space="preserve"> </w:t>
      </w:r>
      <w:r>
        <w:rPr>
          <w:sz w:val="32"/>
        </w:rPr>
        <w:t xml:space="preserve">  </w:t>
      </w:r>
    </w:p>
    <w:p w14:paraId="7EB5B036" w14:textId="77777777" w:rsidR="00512D34" w:rsidRDefault="00000000">
      <w:pPr>
        <w:ind w:left="703" w:right="100"/>
      </w:pPr>
      <w:r>
        <w:t xml:space="preserve">Me </w:t>
      </w:r>
      <w:proofErr w:type="spellStart"/>
      <w:r>
        <w:t>ynskjer</w:t>
      </w:r>
      <w:proofErr w:type="spellEnd"/>
      <w:r>
        <w:t xml:space="preserve"> å </w:t>
      </w:r>
      <w:proofErr w:type="spellStart"/>
      <w:r>
        <w:t>gjera</w:t>
      </w:r>
      <w:proofErr w:type="spellEnd"/>
      <w:r>
        <w:t xml:space="preserve"> </w:t>
      </w:r>
      <w:proofErr w:type="spellStart"/>
      <w:r>
        <w:t>eit</w:t>
      </w:r>
      <w:proofErr w:type="spellEnd"/>
      <w:r>
        <w:t xml:space="preserve"> prøveuttak med uttak inntil 10 000 m</w:t>
      </w:r>
      <w:r>
        <w:rPr>
          <w:vertAlign w:val="superscript"/>
        </w:rPr>
        <w:t>3</w:t>
      </w:r>
      <w:r>
        <w:t xml:space="preserve"> for å sjå om </w:t>
      </w:r>
      <w:proofErr w:type="spellStart"/>
      <w:r>
        <w:t>massane</w:t>
      </w:r>
      <w:proofErr w:type="spellEnd"/>
      <w:r>
        <w:t xml:space="preserve"> i området er eigna for å etablere </w:t>
      </w:r>
      <w:proofErr w:type="spellStart"/>
      <w:r>
        <w:t>eit</w:t>
      </w:r>
      <w:proofErr w:type="spellEnd"/>
      <w:r>
        <w:t xml:space="preserve"> masseuttak. Viser det seg at </w:t>
      </w:r>
      <w:proofErr w:type="spellStart"/>
      <w:r>
        <w:t>massane</w:t>
      </w:r>
      <w:proofErr w:type="spellEnd"/>
      <w:r>
        <w:t xml:space="preserve"> er gode kan det </w:t>
      </w:r>
      <w:proofErr w:type="spellStart"/>
      <w:r>
        <w:t>vera</w:t>
      </w:r>
      <w:proofErr w:type="spellEnd"/>
      <w:r>
        <w:t xml:space="preserve"> aktuelt å gå </w:t>
      </w:r>
      <w:proofErr w:type="spellStart"/>
      <w:r>
        <w:t>vidare</w:t>
      </w:r>
      <w:proofErr w:type="spellEnd"/>
      <w:r>
        <w:t xml:space="preserve"> med å få utarbeidd </w:t>
      </w:r>
      <w:proofErr w:type="spellStart"/>
      <w:r>
        <w:t>ein</w:t>
      </w:r>
      <w:proofErr w:type="spellEnd"/>
      <w:r>
        <w:t xml:space="preserve"> reguleringsplan for ei eventuell utviding. </w:t>
      </w:r>
      <w:proofErr w:type="spellStart"/>
      <w:r>
        <w:t>Føremålet</w:t>
      </w:r>
      <w:proofErr w:type="spellEnd"/>
      <w:r>
        <w:t xml:space="preserve"> med tiltaket er å utnytte ressursgrunnlaget på </w:t>
      </w:r>
      <w:proofErr w:type="spellStart"/>
      <w:r>
        <w:t>eigedomen</w:t>
      </w:r>
      <w:proofErr w:type="spellEnd"/>
      <w:r>
        <w:t xml:space="preserve"> gnr. 48 bnr. 1, som er </w:t>
      </w:r>
      <w:proofErr w:type="spellStart"/>
      <w:r>
        <w:t>ein</w:t>
      </w:r>
      <w:proofErr w:type="spellEnd"/>
      <w:r>
        <w:t xml:space="preserve"> aktiv gard i drift med mjølkekyr. Ved å etablere </w:t>
      </w:r>
      <w:proofErr w:type="spellStart"/>
      <w:r>
        <w:t>eit</w:t>
      </w:r>
      <w:proofErr w:type="spellEnd"/>
      <w:r>
        <w:t xml:space="preserve"> uttak vil </w:t>
      </w:r>
      <w:proofErr w:type="spellStart"/>
      <w:r>
        <w:t>ein</w:t>
      </w:r>
      <w:proofErr w:type="spellEnd"/>
      <w:r>
        <w:t xml:space="preserve"> kunne hente ut kortreiste </w:t>
      </w:r>
      <w:proofErr w:type="spellStart"/>
      <w:r>
        <w:t>massar</w:t>
      </w:r>
      <w:proofErr w:type="spellEnd"/>
      <w:r>
        <w:t xml:space="preserve">, og </w:t>
      </w:r>
      <w:proofErr w:type="spellStart"/>
      <w:r>
        <w:t>seinare</w:t>
      </w:r>
      <w:proofErr w:type="spellEnd"/>
      <w:r>
        <w:t xml:space="preserve"> om </w:t>
      </w:r>
      <w:proofErr w:type="spellStart"/>
      <w:r>
        <w:t>mogleg</w:t>
      </w:r>
      <w:proofErr w:type="spellEnd"/>
      <w:r>
        <w:t xml:space="preserve"> dyrke opp arealet for grasproduksjon. Ved ferdigstilling av prøveuttaket vil </w:t>
      </w:r>
      <w:proofErr w:type="spellStart"/>
      <w:r>
        <w:t>ein</w:t>
      </w:r>
      <w:proofErr w:type="spellEnd"/>
      <w:r>
        <w:t xml:space="preserve"> sikre god terrengbehandling. </w:t>
      </w:r>
    </w:p>
    <w:p w14:paraId="1B360832" w14:textId="77777777" w:rsidR="00512D34" w:rsidRDefault="00000000">
      <w:pPr>
        <w:ind w:left="703" w:right="100"/>
      </w:pPr>
      <w:r>
        <w:t xml:space="preserve">Me ser </w:t>
      </w:r>
      <w:proofErr w:type="spellStart"/>
      <w:r>
        <w:t>fleire</w:t>
      </w:r>
      <w:proofErr w:type="spellEnd"/>
      <w:r>
        <w:t xml:space="preserve"> </w:t>
      </w:r>
      <w:proofErr w:type="spellStart"/>
      <w:r>
        <w:t>fordelar</w:t>
      </w:r>
      <w:proofErr w:type="spellEnd"/>
      <w:r>
        <w:t xml:space="preserve"> ved å etablere </w:t>
      </w:r>
      <w:proofErr w:type="spellStart"/>
      <w:r>
        <w:t>eit</w:t>
      </w:r>
      <w:proofErr w:type="spellEnd"/>
      <w:r>
        <w:t xml:space="preserve"> uttak i dette området. Med å </w:t>
      </w:r>
      <w:proofErr w:type="spellStart"/>
      <w:r>
        <w:t>liggje</w:t>
      </w:r>
      <w:proofErr w:type="spellEnd"/>
      <w:r>
        <w:t xml:space="preserve"> nært inntil E134, vil </w:t>
      </w:r>
      <w:proofErr w:type="spellStart"/>
      <w:r>
        <w:t>ein</w:t>
      </w:r>
      <w:proofErr w:type="spellEnd"/>
      <w:r>
        <w:t xml:space="preserve"> få </w:t>
      </w:r>
      <w:proofErr w:type="spellStart"/>
      <w:r>
        <w:t>eit</w:t>
      </w:r>
      <w:proofErr w:type="spellEnd"/>
      <w:r>
        <w:t xml:space="preserve"> heilårspukkverk med god tilkomst, då det </w:t>
      </w:r>
      <w:proofErr w:type="spellStart"/>
      <w:r>
        <w:t>ikkje</w:t>
      </w:r>
      <w:proofErr w:type="spellEnd"/>
      <w:r>
        <w:t xml:space="preserve"> er akselnedsetting på </w:t>
      </w:r>
      <w:proofErr w:type="spellStart"/>
      <w:r>
        <w:t>hovudvegen</w:t>
      </w:r>
      <w:proofErr w:type="spellEnd"/>
      <w:r>
        <w:t xml:space="preserve">. </w:t>
      </w:r>
      <w:proofErr w:type="spellStart"/>
      <w:r>
        <w:t>Hovudvegen</w:t>
      </w:r>
      <w:proofErr w:type="spellEnd"/>
      <w:r>
        <w:t xml:space="preserve">, med </w:t>
      </w:r>
      <w:proofErr w:type="spellStart"/>
      <w:r>
        <w:t>mykje</w:t>
      </w:r>
      <w:proofErr w:type="spellEnd"/>
      <w:r>
        <w:t xml:space="preserve"> tungtransport, fører til at det alt er </w:t>
      </w:r>
      <w:proofErr w:type="spellStart"/>
      <w:r>
        <w:t>mykje</w:t>
      </w:r>
      <w:proofErr w:type="spellEnd"/>
      <w:r>
        <w:t xml:space="preserve"> trafikkstøy i det aktuelle området. Sett i </w:t>
      </w:r>
      <w:proofErr w:type="spellStart"/>
      <w:r>
        <w:t>samanheng</w:t>
      </w:r>
      <w:proofErr w:type="spellEnd"/>
      <w:r>
        <w:t xml:space="preserve"> med </w:t>
      </w:r>
      <w:proofErr w:type="spellStart"/>
      <w:r>
        <w:t>vegutbetringar</w:t>
      </w:r>
      <w:proofErr w:type="spellEnd"/>
      <w:r>
        <w:t xml:space="preserve"> i distriktet ser </w:t>
      </w:r>
      <w:proofErr w:type="spellStart"/>
      <w:r>
        <w:t>me</w:t>
      </w:r>
      <w:proofErr w:type="spellEnd"/>
      <w:r>
        <w:t xml:space="preserve"> det som positivt å kunne tilby lokale </w:t>
      </w:r>
      <w:proofErr w:type="spellStart"/>
      <w:r>
        <w:t>massar</w:t>
      </w:r>
      <w:proofErr w:type="spellEnd"/>
      <w:r>
        <w:t xml:space="preserve">, og også mottak av stein </w:t>
      </w:r>
      <w:proofErr w:type="spellStart"/>
      <w:r>
        <w:t>frå</w:t>
      </w:r>
      <w:proofErr w:type="spellEnd"/>
      <w:r>
        <w:t xml:space="preserve"> framtidige prosjekt langs vegen. Lokaliseringa gjev </w:t>
      </w:r>
      <w:proofErr w:type="spellStart"/>
      <w:r>
        <w:t>ein</w:t>
      </w:r>
      <w:proofErr w:type="spellEnd"/>
      <w:r>
        <w:t xml:space="preserve"> kostnadseffektiv transport ved at det er </w:t>
      </w:r>
      <w:proofErr w:type="spellStart"/>
      <w:r>
        <w:t>fallande</w:t>
      </w:r>
      <w:proofErr w:type="spellEnd"/>
      <w:r>
        <w:t xml:space="preserve"> høgdeforskjell til både Åmot </w:t>
      </w:r>
      <w:proofErr w:type="gramStart"/>
      <w:r>
        <w:t>og  Høydalsmo</w:t>
      </w:r>
      <w:proofErr w:type="gramEnd"/>
      <w:r>
        <w:t xml:space="preserve">. Dette stiller seg godt i høve til Co2-rekneskapet. </w:t>
      </w:r>
    </w:p>
    <w:p w14:paraId="02E53451" w14:textId="77777777" w:rsidR="00512D34" w:rsidRDefault="00000000">
      <w:pPr>
        <w:ind w:left="703" w:right="100"/>
      </w:pPr>
      <w:r>
        <w:t xml:space="preserve">Det er også positivt at uttaksområde ligg usjenert til, og lite </w:t>
      </w:r>
      <w:proofErr w:type="spellStart"/>
      <w:r>
        <w:t>busetjing</w:t>
      </w:r>
      <w:proofErr w:type="spellEnd"/>
      <w:r>
        <w:t xml:space="preserve"> i området. </w:t>
      </w:r>
      <w:proofErr w:type="spellStart"/>
      <w:r>
        <w:t>Naboeigedomen</w:t>
      </w:r>
      <w:proofErr w:type="spellEnd"/>
      <w:r>
        <w:t xml:space="preserve">, gnr. 47 bnr. 15 er </w:t>
      </w:r>
      <w:proofErr w:type="spellStart"/>
      <w:r>
        <w:t>næraste</w:t>
      </w:r>
      <w:proofErr w:type="spellEnd"/>
      <w:r>
        <w:t xml:space="preserve"> nabo. Det er sendt ut nabovarsel, sjå vedlegg 1.  </w:t>
      </w:r>
    </w:p>
    <w:p w14:paraId="2E14CC36" w14:textId="77777777" w:rsidR="00512D34" w:rsidRDefault="00000000">
      <w:pPr>
        <w:spacing w:after="124"/>
        <w:ind w:left="703" w:right="100"/>
      </w:pPr>
      <w:r>
        <w:t xml:space="preserve">Prøveuttaket er tenkt å bli </w:t>
      </w:r>
      <w:proofErr w:type="spellStart"/>
      <w:r>
        <w:t>teke</w:t>
      </w:r>
      <w:proofErr w:type="spellEnd"/>
      <w:r>
        <w:t xml:space="preserve"> i </w:t>
      </w:r>
      <w:proofErr w:type="spellStart"/>
      <w:r>
        <w:t>tilknyting</w:t>
      </w:r>
      <w:proofErr w:type="spellEnd"/>
      <w:r>
        <w:t xml:space="preserve"> til det </w:t>
      </w:r>
      <w:proofErr w:type="spellStart"/>
      <w:r>
        <w:t>tidlegare</w:t>
      </w:r>
      <w:proofErr w:type="spellEnd"/>
      <w:r>
        <w:t xml:space="preserve"> grustaket. Her er det </w:t>
      </w:r>
      <w:proofErr w:type="spellStart"/>
      <w:r>
        <w:t>allereie</w:t>
      </w:r>
      <w:proofErr w:type="spellEnd"/>
      <w:r>
        <w:t xml:space="preserve"> gjort </w:t>
      </w:r>
      <w:proofErr w:type="spellStart"/>
      <w:r>
        <w:t>eit</w:t>
      </w:r>
      <w:proofErr w:type="spellEnd"/>
      <w:r>
        <w:t xml:space="preserve"> inngrep. </w:t>
      </w:r>
      <w:proofErr w:type="spellStart"/>
      <w:r>
        <w:t>Ein</w:t>
      </w:r>
      <w:proofErr w:type="spellEnd"/>
      <w:r>
        <w:t xml:space="preserve"> vil </w:t>
      </w:r>
      <w:proofErr w:type="spellStart"/>
      <w:r>
        <w:t>vidare</w:t>
      </w:r>
      <w:proofErr w:type="spellEnd"/>
      <w:r>
        <w:t xml:space="preserve"> ta av kollen i </w:t>
      </w:r>
      <w:proofErr w:type="spellStart"/>
      <w:r>
        <w:t>sørvestleg</w:t>
      </w:r>
      <w:proofErr w:type="spellEnd"/>
      <w:r>
        <w:t xml:space="preserve"> retning for å skåne </w:t>
      </w:r>
      <w:proofErr w:type="spellStart"/>
      <w:r>
        <w:t>naboeigedomen</w:t>
      </w:r>
      <w:proofErr w:type="spellEnd"/>
      <w:r>
        <w:t xml:space="preserve">. Om det viser seg at </w:t>
      </w:r>
      <w:proofErr w:type="spellStart"/>
      <w:r>
        <w:t>massane</w:t>
      </w:r>
      <w:proofErr w:type="spellEnd"/>
      <w:r>
        <w:t xml:space="preserve"> </w:t>
      </w:r>
      <w:proofErr w:type="spellStart"/>
      <w:r>
        <w:t>ikkje</w:t>
      </w:r>
      <w:proofErr w:type="spellEnd"/>
      <w:r>
        <w:t xml:space="preserve"> er eigna og det </w:t>
      </w:r>
      <w:proofErr w:type="spellStart"/>
      <w:r>
        <w:t>ikkje</w:t>
      </w:r>
      <w:proofErr w:type="spellEnd"/>
      <w:r>
        <w:t xml:space="preserve"> vert utvikla </w:t>
      </w:r>
      <w:proofErr w:type="spellStart"/>
      <w:r>
        <w:t>vidare</w:t>
      </w:r>
      <w:proofErr w:type="spellEnd"/>
      <w:r>
        <w:t xml:space="preserve"> vil inngrepet </w:t>
      </w:r>
      <w:proofErr w:type="spellStart"/>
      <w:r>
        <w:t>vera</w:t>
      </w:r>
      <w:proofErr w:type="spellEnd"/>
      <w:r>
        <w:t xml:space="preserve"> skjerma </w:t>
      </w:r>
      <w:proofErr w:type="spellStart"/>
      <w:r>
        <w:t>frå</w:t>
      </w:r>
      <w:proofErr w:type="spellEnd"/>
      <w:r>
        <w:t xml:space="preserve"> </w:t>
      </w:r>
      <w:proofErr w:type="spellStart"/>
      <w:r>
        <w:t>naboeigedom</w:t>
      </w:r>
      <w:proofErr w:type="spellEnd"/>
      <w:r>
        <w:t xml:space="preserve">, og til dels </w:t>
      </w:r>
      <w:proofErr w:type="spellStart"/>
      <w:r>
        <w:t>frå</w:t>
      </w:r>
      <w:proofErr w:type="spellEnd"/>
      <w:r>
        <w:t xml:space="preserve"> E134.  </w:t>
      </w:r>
    </w:p>
    <w:p w14:paraId="6EEB03B7" w14:textId="77777777" w:rsidR="00512D34" w:rsidRDefault="00000000">
      <w:pPr>
        <w:spacing w:after="81" w:line="259" w:lineRule="auto"/>
        <w:ind w:left="0" w:firstLine="0"/>
        <w:jc w:val="right"/>
      </w:pPr>
      <w:r>
        <w:rPr>
          <w:noProof/>
        </w:rPr>
        <w:drawing>
          <wp:inline distT="0" distB="0" distL="0" distR="0" wp14:anchorId="1D8F7D7B" wp14:editId="24CDA683">
            <wp:extent cx="5352542" cy="2756535"/>
            <wp:effectExtent l="0" t="0" r="0" b="0"/>
            <wp:docPr id="406" name="Picture 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Picture 40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52542" cy="275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8FA7AFE" w14:textId="77777777" w:rsidR="00512D34" w:rsidRDefault="00000000">
      <w:pPr>
        <w:spacing w:after="222" w:line="250" w:lineRule="auto"/>
        <w:ind w:left="703" w:right="79"/>
        <w:jc w:val="left"/>
      </w:pPr>
      <w:r>
        <w:rPr>
          <w:i/>
          <w:sz w:val="20"/>
        </w:rPr>
        <w:t xml:space="preserve">Figur 3. Prøveuttaket er planlagt i </w:t>
      </w:r>
      <w:proofErr w:type="spellStart"/>
      <w:r>
        <w:rPr>
          <w:i/>
          <w:sz w:val="20"/>
        </w:rPr>
        <w:t>tilknyting</w:t>
      </w:r>
      <w:proofErr w:type="spellEnd"/>
      <w:r>
        <w:rPr>
          <w:i/>
          <w:sz w:val="20"/>
        </w:rPr>
        <w:t xml:space="preserve"> til </w:t>
      </w:r>
      <w:proofErr w:type="spellStart"/>
      <w:r>
        <w:rPr>
          <w:i/>
          <w:sz w:val="20"/>
        </w:rPr>
        <w:t>tidlegare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grusstak</w:t>
      </w:r>
      <w:proofErr w:type="spellEnd"/>
      <w:r>
        <w:rPr>
          <w:i/>
          <w:sz w:val="20"/>
        </w:rPr>
        <w:t xml:space="preserve">, og i </w:t>
      </w:r>
      <w:proofErr w:type="spellStart"/>
      <w:r>
        <w:rPr>
          <w:i/>
          <w:sz w:val="20"/>
        </w:rPr>
        <w:t>vidare</w:t>
      </w:r>
      <w:proofErr w:type="spellEnd"/>
      <w:r>
        <w:rPr>
          <w:i/>
          <w:sz w:val="20"/>
        </w:rPr>
        <w:t xml:space="preserve"> i kollen i </w:t>
      </w:r>
      <w:proofErr w:type="spellStart"/>
      <w:r>
        <w:rPr>
          <w:i/>
          <w:sz w:val="20"/>
        </w:rPr>
        <w:t>sørvestleg</w:t>
      </w:r>
      <w:proofErr w:type="spellEnd"/>
      <w:r>
        <w:rPr>
          <w:i/>
          <w:sz w:val="20"/>
        </w:rPr>
        <w:t xml:space="preserve"> retning. Arealet for prøveuttaket er ca. 8 daa. </w:t>
      </w:r>
    </w:p>
    <w:p w14:paraId="4C4D3153" w14:textId="77777777" w:rsidR="00512D34" w:rsidRDefault="00000000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486A08D4" w14:textId="77777777" w:rsidR="00512D34" w:rsidRDefault="00000000">
      <w:pPr>
        <w:spacing w:after="139"/>
        <w:ind w:left="703" w:right="100"/>
      </w:pPr>
      <w:r>
        <w:t xml:space="preserve">Ved ferdigstilling av uttaket </w:t>
      </w:r>
      <w:proofErr w:type="spellStart"/>
      <w:r>
        <w:t>ynskjer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å sjå på </w:t>
      </w:r>
      <w:proofErr w:type="spellStart"/>
      <w:r>
        <w:t>moglegheitene</w:t>
      </w:r>
      <w:proofErr w:type="spellEnd"/>
      <w:r>
        <w:t xml:space="preserve"> for å dyrke opp arealet, og etablere </w:t>
      </w:r>
      <w:proofErr w:type="spellStart"/>
      <w:r>
        <w:t>eit</w:t>
      </w:r>
      <w:proofErr w:type="spellEnd"/>
      <w:r>
        <w:t xml:space="preserve"> </w:t>
      </w:r>
      <w:proofErr w:type="spellStart"/>
      <w:r>
        <w:t>samanhengande</w:t>
      </w:r>
      <w:proofErr w:type="spellEnd"/>
      <w:r>
        <w:t xml:space="preserve"> og lettdrive areal med dyrka mark. Det </w:t>
      </w:r>
      <w:proofErr w:type="spellStart"/>
      <w:r>
        <w:t>utgjer</w:t>
      </w:r>
      <w:proofErr w:type="spellEnd"/>
      <w:r>
        <w:t xml:space="preserve"> </w:t>
      </w:r>
      <w:proofErr w:type="spellStart"/>
      <w:r>
        <w:t>eit</w:t>
      </w:r>
      <w:proofErr w:type="spellEnd"/>
      <w:r>
        <w:t xml:space="preserve"> areal på om lag 36 daa, og vil </w:t>
      </w:r>
      <w:proofErr w:type="spellStart"/>
      <w:r>
        <w:t>vera</w:t>
      </w:r>
      <w:proofErr w:type="spellEnd"/>
      <w:r>
        <w:t xml:space="preserve"> viktig for </w:t>
      </w:r>
      <w:proofErr w:type="spellStart"/>
      <w:r>
        <w:t>vidare</w:t>
      </w:r>
      <w:proofErr w:type="spellEnd"/>
      <w:r>
        <w:t xml:space="preserve"> drift av garden.  </w:t>
      </w:r>
    </w:p>
    <w:p w14:paraId="26E19864" w14:textId="77777777" w:rsidR="00512D34" w:rsidRDefault="00000000">
      <w:pPr>
        <w:spacing w:after="58" w:line="259" w:lineRule="auto"/>
        <w:ind w:left="0" w:right="104" w:firstLine="0"/>
        <w:jc w:val="right"/>
      </w:pPr>
      <w:r>
        <w:rPr>
          <w:noProof/>
        </w:rPr>
        <w:lastRenderedPageBreak/>
        <w:drawing>
          <wp:inline distT="0" distB="0" distL="0" distR="0" wp14:anchorId="0079A65E" wp14:editId="55F00F28">
            <wp:extent cx="5284851" cy="2807970"/>
            <wp:effectExtent l="0" t="0" r="0" b="0"/>
            <wp:docPr id="436" name="Picture 4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Picture 43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84851" cy="280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14:paraId="379FF2F8" w14:textId="77777777" w:rsidR="00512D34" w:rsidRDefault="00000000">
      <w:pPr>
        <w:spacing w:after="222" w:line="250" w:lineRule="auto"/>
        <w:ind w:left="703" w:right="79"/>
        <w:jc w:val="left"/>
      </w:pPr>
      <w:r>
        <w:rPr>
          <w:i/>
          <w:sz w:val="20"/>
        </w:rPr>
        <w:t xml:space="preserve">Figur 4. Dyrkbart areal i etterkant av prøveuttaket, om lag 36 daa (Kommunekart).  </w:t>
      </w:r>
    </w:p>
    <w:p w14:paraId="0E38E83E" w14:textId="77777777" w:rsidR="00512D34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br w:type="page"/>
      </w:r>
    </w:p>
    <w:p w14:paraId="38324553" w14:textId="77777777" w:rsidR="00512D34" w:rsidRDefault="00000000">
      <w:pPr>
        <w:pStyle w:val="Overskrift2"/>
        <w:ind w:left="1039" w:hanging="331"/>
      </w:pPr>
      <w:proofErr w:type="spellStart"/>
      <w:r>
        <w:lastRenderedPageBreak/>
        <w:t>Avkøyring</w:t>
      </w:r>
      <w:proofErr w:type="spellEnd"/>
      <w:r>
        <w:t xml:space="preserve"> og siktlinjer </w:t>
      </w:r>
    </w:p>
    <w:p w14:paraId="7B9A60D5" w14:textId="77777777" w:rsidR="00512D34" w:rsidRDefault="00000000">
      <w:pPr>
        <w:spacing w:after="124"/>
        <w:ind w:left="703" w:right="100"/>
      </w:pPr>
      <w:r>
        <w:t xml:space="preserve">Det </w:t>
      </w:r>
      <w:proofErr w:type="spellStart"/>
      <w:r>
        <w:t>planleggast</w:t>
      </w:r>
      <w:proofErr w:type="spellEnd"/>
      <w:r>
        <w:t xml:space="preserve"> å nytte </w:t>
      </w:r>
      <w:proofErr w:type="spellStart"/>
      <w:r>
        <w:t>eksisterande</w:t>
      </w:r>
      <w:proofErr w:type="spellEnd"/>
      <w:r>
        <w:t xml:space="preserve"> </w:t>
      </w:r>
      <w:proofErr w:type="spellStart"/>
      <w:r>
        <w:t>avkøyring</w:t>
      </w:r>
      <w:proofErr w:type="spellEnd"/>
      <w:r>
        <w:t xml:space="preserve"> </w:t>
      </w:r>
      <w:proofErr w:type="spellStart"/>
      <w:r>
        <w:t>frå</w:t>
      </w:r>
      <w:proofErr w:type="spellEnd"/>
      <w:r>
        <w:t xml:space="preserve"> E134. Denne har blitt nytta både i høve til </w:t>
      </w:r>
      <w:proofErr w:type="spellStart"/>
      <w:r>
        <w:t>tidlegare</w:t>
      </w:r>
      <w:proofErr w:type="spellEnd"/>
      <w:r>
        <w:t xml:space="preserve"> tipp for SVV, og av AT-skog i samband med opplagsplass for tømmer. Det er gjort ei vurdering av at det er god sikt i begge </w:t>
      </w:r>
      <w:proofErr w:type="spellStart"/>
      <w:r>
        <w:t>retningar</w:t>
      </w:r>
      <w:proofErr w:type="spellEnd"/>
      <w:r>
        <w:t xml:space="preserve"> (6 meter x 115 meter (dimensjoneringsklasse H1), og jf. krav i N100 og V121). Ved </w:t>
      </w:r>
      <w:proofErr w:type="spellStart"/>
      <w:r>
        <w:t>nyleg</w:t>
      </w:r>
      <w:proofErr w:type="spellEnd"/>
      <w:r>
        <w:t xml:space="preserve"> </w:t>
      </w:r>
      <w:proofErr w:type="spellStart"/>
      <w:r>
        <w:t>utbetring</w:t>
      </w:r>
      <w:proofErr w:type="spellEnd"/>
      <w:r>
        <w:t xml:space="preserve"> av E134, (</w:t>
      </w:r>
      <w:proofErr w:type="spellStart"/>
      <w:r>
        <w:t>hausten</w:t>
      </w:r>
      <w:proofErr w:type="spellEnd"/>
      <w:r>
        <w:t xml:space="preserve"> 2025) er sikttilhøva ved </w:t>
      </w:r>
      <w:proofErr w:type="spellStart"/>
      <w:r>
        <w:t>avkøyringa</w:t>
      </w:r>
      <w:proofErr w:type="spellEnd"/>
      <w:r>
        <w:t xml:space="preserve"> </w:t>
      </w:r>
      <w:proofErr w:type="spellStart"/>
      <w:r>
        <w:t>vesentleg</w:t>
      </w:r>
      <w:proofErr w:type="spellEnd"/>
      <w:r>
        <w:t xml:space="preserve"> betre enn før. </w:t>
      </w:r>
    </w:p>
    <w:p w14:paraId="6C81C9DB" w14:textId="77777777" w:rsidR="00512D34" w:rsidRDefault="00000000">
      <w:pPr>
        <w:spacing w:after="0" w:line="259" w:lineRule="auto"/>
        <w:ind w:left="0" w:right="103" w:firstLine="0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75825569" wp14:editId="24138752">
                <wp:extent cx="5279263" cy="3449382"/>
                <wp:effectExtent l="0" t="0" r="0" b="0"/>
                <wp:docPr id="5889" name="Group 58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9263" cy="3449382"/>
                          <a:chOff x="0" y="0"/>
                          <a:chExt cx="5279263" cy="3449382"/>
                        </a:xfrm>
                      </wpg:grpSpPr>
                      <wps:wsp>
                        <wps:cNvPr id="471" name="Rectangle 471"/>
                        <wps:cNvSpPr/>
                        <wps:spPr>
                          <a:xfrm>
                            <a:off x="2595626" y="3306572"/>
                            <a:ext cx="8471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BAFE0D" w14:textId="77777777" w:rsidR="00512D34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6" name="Picture 48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6388" cy="3406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8" name="Picture 48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2659634" y="0"/>
                            <a:ext cx="2619629" cy="3406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89" style="width:415.69pt;height:271.605pt;mso-position-horizontal-relative:char;mso-position-vertical-relative:line" coordsize="52792,34493">
                <v:rect id="Rectangle 471" style="position:absolute;width:847;height:1899;left:25956;top:330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 </w:t>
                        </w:r>
                      </w:p>
                    </w:txbxContent>
                  </v:textbox>
                </v:rect>
                <v:shape id="Picture 486" style="position:absolute;width:25963;height:34067;left:0;top:0;" filled="f">
                  <v:imagedata r:id="rId18"/>
                </v:shape>
                <v:shape id="Picture 488" style="position:absolute;width:26196;height:34067;left:26596;top:0;" filled="f">
                  <v:imagedata r:id="rId19"/>
                </v:shape>
              </v:group>
            </w:pict>
          </mc:Fallback>
        </mc:AlternateContent>
      </w:r>
      <w:r>
        <w:t xml:space="preserve"> </w:t>
      </w:r>
    </w:p>
    <w:p w14:paraId="4A29C7C6" w14:textId="77777777" w:rsidR="00512D34" w:rsidRDefault="00000000">
      <w:pPr>
        <w:spacing w:after="0" w:line="259" w:lineRule="auto"/>
        <w:ind w:left="708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1C3B171A" wp14:editId="21F210C5">
                <wp:extent cx="5301412" cy="4009047"/>
                <wp:effectExtent l="0" t="0" r="0" b="0"/>
                <wp:docPr id="5890" name="Group 5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1412" cy="4009047"/>
                          <a:chOff x="0" y="0"/>
                          <a:chExt cx="5301412" cy="4009047"/>
                        </a:xfrm>
                      </wpg:grpSpPr>
                      <wps:wsp>
                        <wps:cNvPr id="473" name="Rectangle 473"/>
                        <wps:cNvSpPr/>
                        <wps:spPr>
                          <a:xfrm>
                            <a:off x="0" y="0"/>
                            <a:ext cx="384416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F903D4" w14:textId="77777777" w:rsidR="00512D34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 xml:space="preserve">Figur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" name="Rectangle 474"/>
                        <wps:cNvSpPr/>
                        <wps:spPr>
                          <a:xfrm>
                            <a:off x="289560" y="0"/>
                            <a:ext cx="85295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0F8799" w14:textId="77777777" w:rsidR="00512D34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" name="Rectangle 475"/>
                        <wps:cNvSpPr/>
                        <wps:spPr>
                          <a:xfrm>
                            <a:off x="353568" y="0"/>
                            <a:ext cx="1493080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9CD7C9" w14:textId="77777777" w:rsidR="00512D34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. Siktlinjer (6mx115m)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" name="Rectangle 476"/>
                        <wps:cNvSpPr/>
                        <wps:spPr>
                          <a:xfrm>
                            <a:off x="1478661" y="0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3E0159" w14:textId="77777777" w:rsidR="00512D34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" name="Rectangle 477"/>
                        <wps:cNvSpPr/>
                        <wps:spPr>
                          <a:xfrm>
                            <a:off x="2612771" y="3656407"/>
                            <a:ext cx="6881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EE6274" w14:textId="77777777" w:rsidR="00512D34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" name="Rectangle 478"/>
                        <wps:cNvSpPr/>
                        <wps:spPr>
                          <a:xfrm>
                            <a:off x="5275580" y="3656407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D676F4" w14:textId="77777777" w:rsidR="00512D34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" name="Rectangle 479"/>
                        <wps:cNvSpPr/>
                        <wps:spPr>
                          <a:xfrm>
                            <a:off x="0" y="3892626"/>
                            <a:ext cx="34812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A906E1" w14:textId="77777777" w:rsidR="00512D34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 xml:space="preserve">Figur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" name="Rectangle 480"/>
                        <wps:cNvSpPr/>
                        <wps:spPr>
                          <a:xfrm>
                            <a:off x="262128" y="3892626"/>
                            <a:ext cx="7707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EBCE26" w14:textId="77777777" w:rsidR="00512D34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" name="Rectangle 481"/>
                        <wps:cNvSpPr/>
                        <wps:spPr>
                          <a:xfrm>
                            <a:off x="320040" y="3892626"/>
                            <a:ext cx="60488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73B4F5" w14:textId="77777777" w:rsidR="00512D34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. Siktlinjer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" name="Rectangle 482"/>
                        <wps:cNvSpPr/>
                        <wps:spPr>
                          <a:xfrm>
                            <a:off x="775716" y="389262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56B907" w14:textId="77777777" w:rsidR="00512D34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3" name="Rectangle 483"/>
                        <wps:cNvSpPr/>
                        <wps:spPr>
                          <a:xfrm>
                            <a:off x="801624" y="3892626"/>
                            <a:ext cx="165472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28AB8C" w14:textId="77777777" w:rsidR="00512D34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i/>
                                  <w:sz w:val="18"/>
                                </w:rPr>
                                <w:t>frå</w:t>
                              </w:r>
                              <w:proofErr w:type="spellEnd"/>
                              <w:r>
                                <w:rPr>
                                  <w:i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sz w:val="18"/>
                                </w:rPr>
                                <w:t>eksisterande</w:t>
                              </w:r>
                              <w:proofErr w:type="spellEnd"/>
                              <w:r>
                                <w:rPr>
                                  <w:i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sz w:val="18"/>
                                </w:rPr>
                                <w:t>avkøyring</w:t>
                              </w:r>
                              <w:proofErr w:type="spellEnd"/>
                              <w:r>
                                <w:rPr>
                                  <w:i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" name="Rectangle 484"/>
                        <wps:cNvSpPr/>
                        <wps:spPr>
                          <a:xfrm>
                            <a:off x="2045589" y="389262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1A4E19" w14:textId="77777777" w:rsidR="00512D34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0" name="Picture 49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-434848" y="691897"/>
                            <a:ext cx="3476245" cy="2606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2" name="Picture 492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2228850" y="691896"/>
                            <a:ext cx="3482214" cy="26104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3" name="Shape 493"/>
                        <wps:cNvSpPr/>
                        <wps:spPr>
                          <a:xfrm>
                            <a:off x="1569720" y="1423417"/>
                            <a:ext cx="145796" cy="294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96" h="294259">
                                <a:moveTo>
                                  <a:pt x="35179" y="0"/>
                                </a:moveTo>
                                <a:lnTo>
                                  <a:pt x="110581" y="181497"/>
                                </a:lnTo>
                                <a:lnTo>
                                  <a:pt x="145796" y="166877"/>
                                </a:lnTo>
                                <a:lnTo>
                                  <a:pt x="136906" y="294259"/>
                                </a:lnTo>
                                <a:lnTo>
                                  <a:pt x="40259" y="210693"/>
                                </a:lnTo>
                                <a:lnTo>
                                  <a:pt x="75361" y="196120"/>
                                </a:lnTo>
                                <a:lnTo>
                                  <a:pt x="0" y="14605"/>
                                </a:lnTo>
                                <a:lnTo>
                                  <a:pt x="351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" name="Shape 494"/>
                        <wps:cNvSpPr/>
                        <wps:spPr>
                          <a:xfrm>
                            <a:off x="3549650" y="1287526"/>
                            <a:ext cx="145796" cy="294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96" h="294260">
                                <a:moveTo>
                                  <a:pt x="35179" y="0"/>
                                </a:moveTo>
                                <a:lnTo>
                                  <a:pt x="110581" y="181498"/>
                                </a:lnTo>
                                <a:lnTo>
                                  <a:pt x="145796" y="166878"/>
                                </a:lnTo>
                                <a:lnTo>
                                  <a:pt x="136906" y="294260"/>
                                </a:lnTo>
                                <a:lnTo>
                                  <a:pt x="40259" y="210693"/>
                                </a:lnTo>
                                <a:lnTo>
                                  <a:pt x="75361" y="196121"/>
                                </a:lnTo>
                                <a:lnTo>
                                  <a:pt x="0" y="14605"/>
                                </a:lnTo>
                                <a:lnTo>
                                  <a:pt x="351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90" style="width:417.434pt;height:315.673pt;mso-position-horizontal-relative:char;mso-position-vertical-relative:line" coordsize="53014,40090">
                <v:rect id="Rectangle 473" style="position:absolute;width:3844;height:1713;left: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20"/>
                          </w:rPr>
                          <w:t xml:space="preserve">Figur </w:t>
                        </w:r>
                      </w:p>
                    </w:txbxContent>
                  </v:textbox>
                </v:rect>
                <v:rect id="Rectangle 474" style="position:absolute;width:852;height:1713;left:2895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20"/>
                          </w:rPr>
                          <w:t xml:space="preserve">5</w:t>
                        </w:r>
                      </w:p>
                    </w:txbxContent>
                  </v:textbox>
                </v:rect>
                <v:rect id="Rectangle 475" style="position:absolute;width:14930;height:1713;left:3535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20"/>
                          </w:rPr>
                          <w:t xml:space="preserve">. Siktlinjer (6mx115m)</w:t>
                        </w:r>
                      </w:p>
                    </w:txbxContent>
                  </v:textbox>
                </v:rect>
                <v:rect id="Rectangle 476" style="position:absolute;width:380;height:1713;left:14786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7" style="position:absolute;width:688;height:1548;left:26127;top:365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478" style="position:absolute;width:343;height:1548;left:52755;top:365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9" style="position:absolute;width:3481;height:1548;left:0;top:389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18"/>
                          </w:rPr>
                          <w:t xml:space="preserve">Figur </w:t>
                        </w:r>
                      </w:p>
                    </w:txbxContent>
                  </v:textbox>
                </v:rect>
                <v:rect id="Rectangle 480" style="position:absolute;width:770;height:1548;left:2621;top:389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18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481" style="position:absolute;width:6048;height:1548;left:3200;top:389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18"/>
                          </w:rPr>
                          <w:t xml:space="preserve">. Siktlinjer</w:t>
                        </w:r>
                      </w:p>
                    </w:txbxContent>
                  </v:textbox>
                </v:rect>
                <v:rect id="Rectangle 482" style="position:absolute;width:343;height:1548;left:7757;top:389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3" style="position:absolute;width:16547;height:1548;left:8016;top:389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18"/>
                          </w:rPr>
                          <w:t xml:space="preserve">frå eksisterande avkøyring.</w:t>
                        </w:r>
                      </w:p>
                    </w:txbxContent>
                  </v:textbox>
                </v:rect>
                <v:rect id="Rectangle 484" style="position:absolute;width:343;height:1548;left:20455;top:389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90" style="position:absolute;width:34762;height:26060;left:-4348;top:6918;rotation:90;" filled="f">
                  <v:imagedata r:id="rId22"/>
                </v:shape>
                <v:shape id="Picture 492" style="position:absolute;width:34822;height:26104;left:22288;top:6918;rotation:90;" filled="f">
                  <v:imagedata r:id="rId23"/>
                </v:shape>
                <v:shape id="Shape 493" style="position:absolute;width:1457;height:2942;left:15697;top:14234;" coordsize="145796,294259" path="m35179,0l110581,181497l145796,166877l136906,294259l40259,210693l75361,196120l0,14605l35179,0x">
                  <v:stroke weight="0pt" endcap="flat" joinstyle="miter" miterlimit="10" on="false" color="#000000" opacity="0"/>
                  <v:fill on="true" color="#ff0000"/>
                </v:shape>
                <v:shape id="Shape 494" style="position:absolute;width:1457;height:2942;left:35496;top:12875;" coordsize="145796,294260" path="m35179,0l110581,181498l145796,166878l136906,294260l40259,210693l75361,196121l0,14605l35179,0x">
                  <v:stroke weight="0pt" endcap="flat" joinstyle="miter" miterlimit="10" on="false" color="#000000" opacity="0"/>
                  <v:fill on="true" color="#ff0000"/>
                </v:shape>
              </v:group>
            </w:pict>
          </mc:Fallback>
        </mc:AlternateContent>
      </w:r>
    </w:p>
    <w:p w14:paraId="3FE1E274" w14:textId="77777777" w:rsidR="00512D34" w:rsidRDefault="00000000">
      <w:pPr>
        <w:pStyle w:val="Overskrift1"/>
        <w:ind w:left="870" w:hanging="177"/>
      </w:pPr>
      <w:proofErr w:type="spellStart"/>
      <w:r>
        <w:lastRenderedPageBreak/>
        <w:t>Konsekvensar</w:t>
      </w:r>
      <w:proofErr w:type="spellEnd"/>
      <w:r>
        <w:t xml:space="preserve"> av tiltaket</w:t>
      </w:r>
      <w:r>
        <w:rPr>
          <w:sz w:val="32"/>
        </w:rPr>
        <w:t xml:space="preserve"> </w:t>
      </w:r>
    </w:p>
    <w:p w14:paraId="57B948B7" w14:textId="77777777" w:rsidR="00512D34" w:rsidRDefault="00000000">
      <w:pPr>
        <w:ind w:left="703" w:right="100"/>
      </w:pPr>
      <w:r>
        <w:t xml:space="preserve">Ved å etablere </w:t>
      </w:r>
      <w:proofErr w:type="spellStart"/>
      <w:r>
        <w:t>eit</w:t>
      </w:r>
      <w:proofErr w:type="spellEnd"/>
      <w:r>
        <w:t xml:space="preserve"> uttak </w:t>
      </w:r>
      <w:proofErr w:type="spellStart"/>
      <w:r>
        <w:t>fylgjer</w:t>
      </w:r>
      <w:proofErr w:type="spellEnd"/>
      <w:r>
        <w:t xml:space="preserve"> det med </w:t>
      </w:r>
      <w:proofErr w:type="spellStart"/>
      <w:r>
        <w:t>konsekvensar</w:t>
      </w:r>
      <w:proofErr w:type="spellEnd"/>
      <w:r>
        <w:t xml:space="preserve"> som støv- og </w:t>
      </w:r>
      <w:proofErr w:type="spellStart"/>
      <w:r>
        <w:t>støyforureining</w:t>
      </w:r>
      <w:proofErr w:type="spellEnd"/>
      <w:r>
        <w:t xml:space="preserve">. I samband med </w:t>
      </w:r>
      <w:proofErr w:type="spellStart"/>
      <w:r>
        <w:t>nyleg</w:t>
      </w:r>
      <w:proofErr w:type="spellEnd"/>
      <w:r>
        <w:t xml:space="preserve"> </w:t>
      </w:r>
      <w:proofErr w:type="spellStart"/>
      <w:r>
        <w:t>vegutbetring</w:t>
      </w:r>
      <w:proofErr w:type="spellEnd"/>
      <w:r>
        <w:t xml:space="preserve"> av E134, blei det etablert </w:t>
      </w:r>
      <w:proofErr w:type="spellStart"/>
      <w:r>
        <w:t>ein</w:t>
      </w:r>
      <w:proofErr w:type="spellEnd"/>
      <w:r>
        <w:t xml:space="preserve"> voll på gnr. 47 bnr. 15. Denne vil fungere som </w:t>
      </w:r>
      <w:proofErr w:type="spellStart"/>
      <w:r>
        <w:t>ein</w:t>
      </w:r>
      <w:proofErr w:type="spellEnd"/>
      <w:r>
        <w:t xml:space="preserve"> buffer for naboen. Når det </w:t>
      </w:r>
      <w:proofErr w:type="spellStart"/>
      <w:r>
        <w:t>gjeld</w:t>
      </w:r>
      <w:proofErr w:type="spellEnd"/>
      <w:r>
        <w:t xml:space="preserve"> støv, vil det </w:t>
      </w:r>
      <w:proofErr w:type="spellStart"/>
      <w:r>
        <w:t>vera</w:t>
      </w:r>
      <w:proofErr w:type="spellEnd"/>
      <w:r>
        <w:t xml:space="preserve"> viktig å </w:t>
      </w:r>
      <w:proofErr w:type="spellStart"/>
      <w:r>
        <w:t>setje</w:t>
      </w:r>
      <w:proofErr w:type="spellEnd"/>
      <w:r>
        <w:t xml:space="preserve"> inn tiltak. Både for </w:t>
      </w:r>
      <w:proofErr w:type="spellStart"/>
      <w:r>
        <w:t>forbikøyrande</w:t>
      </w:r>
      <w:proofErr w:type="spellEnd"/>
      <w:r>
        <w:t xml:space="preserve"> på E134, for </w:t>
      </w:r>
      <w:proofErr w:type="spellStart"/>
      <w:r>
        <w:t>naboeigedomen</w:t>
      </w:r>
      <w:proofErr w:type="spellEnd"/>
      <w:r>
        <w:t xml:space="preserve">, og for </w:t>
      </w:r>
      <w:proofErr w:type="spellStart"/>
      <w:r>
        <w:t>dei</w:t>
      </w:r>
      <w:proofErr w:type="spellEnd"/>
      <w:r>
        <w:t xml:space="preserve"> som arbeider i uttaket. Tiltak mot støv vil </w:t>
      </w:r>
      <w:proofErr w:type="spellStart"/>
      <w:r>
        <w:t>vera</w:t>
      </w:r>
      <w:proofErr w:type="spellEnd"/>
      <w:r>
        <w:t xml:space="preserve"> vatning i samband med knusing.  </w:t>
      </w:r>
    </w:p>
    <w:p w14:paraId="7A2786BE" w14:textId="77777777" w:rsidR="00512D34" w:rsidRDefault="00000000">
      <w:pPr>
        <w:pStyle w:val="Overskrift1"/>
        <w:spacing w:after="60"/>
        <w:ind w:left="871" w:hanging="178"/>
      </w:pPr>
      <w:r>
        <w:t xml:space="preserve">Oppsummering av </w:t>
      </w:r>
      <w:proofErr w:type="spellStart"/>
      <w:r>
        <w:t>fordelar</w:t>
      </w:r>
      <w:proofErr w:type="spellEnd"/>
      <w:r>
        <w:t xml:space="preserve"> og ulemper med samla vurdering, jf. </w:t>
      </w:r>
      <w:proofErr w:type="spellStart"/>
      <w:r>
        <w:t>Pbl</w:t>
      </w:r>
      <w:proofErr w:type="spellEnd"/>
      <w:r>
        <w:t xml:space="preserve"> §19-2 </w:t>
      </w:r>
    </w:p>
    <w:p w14:paraId="5969274D" w14:textId="77777777" w:rsidR="00512D34" w:rsidRDefault="00000000">
      <w:pPr>
        <w:ind w:left="703" w:right="100"/>
      </w:pPr>
      <w:r>
        <w:t xml:space="preserve">Det er </w:t>
      </w:r>
      <w:proofErr w:type="spellStart"/>
      <w:r>
        <w:t>fleire</w:t>
      </w:r>
      <w:proofErr w:type="spellEnd"/>
      <w:r>
        <w:t xml:space="preserve"> </w:t>
      </w:r>
      <w:proofErr w:type="spellStart"/>
      <w:r>
        <w:t>fordelar</w:t>
      </w:r>
      <w:proofErr w:type="spellEnd"/>
      <w:r>
        <w:t xml:space="preserve"> enn ulemper knytt til gjennomføring av tiltaket. Sett </w:t>
      </w:r>
      <w:proofErr w:type="spellStart"/>
      <w:r>
        <w:t>frå</w:t>
      </w:r>
      <w:proofErr w:type="spellEnd"/>
      <w:r>
        <w:t xml:space="preserve"> </w:t>
      </w:r>
      <w:proofErr w:type="spellStart"/>
      <w:r>
        <w:t>eit</w:t>
      </w:r>
      <w:proofErr w:type="spellEnd"/>
      <w:r>
        <w:t xml:space="preserve"> miljøperspektiv er lokaliseringa ideell i forhold til nærleik til E134 og </w:t>
      </w:r>
      <w:proofErr w:type="spellStart"/>
      <w:r>
        <w:t>saman</w:t>
      </w:r>
      <w:proofErr w:type="spellEnd"/>
      <w:r>
        <w:t xml:space="preserve"> med </w:t>
      </w:r>
      <w:proofErr w:type="spellStart"/>
      <w:r>
        <w:t>eit</w:t>
      </w:r>
      <w:proofErr w:type="spellEnd"/>
      <w:r>
        <w:t xml:space="preserve"> sideblikk på </w:t>
      </w:r>
      <w:proofErr w:type="spellStart"/>
      <w:r>
        <w:t>komande</w:t>
      </w:r>
      <w:proofErr w:type="spellEnd"/>
      <w:r>
        <w:t xml:space="preserve"> vegprosjekt vil området </w:t>
      </w:r>
      <w:proofErr w:type="spellStart"/>
      <w:r>
        <w:t>vera</w:t>
      </w:r>
      <w:proofErr w:type="spellEnd"/>
      <w:r>
        <w:t xml:space="preserve"> tent med tilgang på kortreiste </w:t>
      </w:r>
      <w:proofErr w:type="spellStart"/>
      <w:r>
        <w:t>massar</w:t>
      </w:r>
      <w:proofErr w:type="spellEnd"/>
      <w:r>
        <w:t xml:space="preserve">. </w:t>
      </w:r>
      <w:proofErr w:type="spellStart"/>
      <w:r>
        <w:t>Ein</w:t>
      </w:r>
      <w:proofErr w:type="spellEnd"/>
      <w:r>
        <w:t xml:space="preserve"> har vektlagt verdien av at det er lite </w:t>
      </w:r>
      <w:proofErr w:type="spellStart"/>
      <w:r>
        <w:t>busetjing</w:t>
      </w:r>
      <w:proofErr w:type="spellEnd"/>
      <w:r>
        <w:t xml:space="preserve"> i området. Det er likevel viktig å </w:t>
      </w:r>
      <w:proofErr w:type="spellStart"/>
      <w:r>
        <w:t>setje</w:t>
      </w:r>
      <w:proofErr w:type="spellEnd"/>
      <w:r>
        <w:t xml:space="preserve"> inn tiltak for å skjerme </w:t>
      </w:r>
      <w:proofErr w:type="spellStart"/>
      <w:r>
        <w:t>næraste</w:t>
      </w:r>
      <w:proofErr w:type="spellEnd"/>
      <w:r>
        <w:t xml:space="preserve"> nabo gnr. 47 bnr. 15.  </w:t>
      </w:r>
    </w:p>
    <w:p w14:paraId="32158D9D" w14:textId="77777777" w:rsidR="00512D34" w:rsidRDefault="00000000">
      <w:pPr>
        <w:spacing w:after="131"/>
        <w:ind w:left="703" w:right="100"/>
      </w:pPr>
      <w:r>
        <w:t xml:space="preserve">Ulempene som </w:t>
      </w:r>
      <w:proofErr w:type="spellStart"/>
      <w:r>
        <w:t>omhandlar</w:t>
      </w:r>
      <w:proofErr w:type="spellEnd"/>
      <w:r>
        <w:t xml:space="preserve"> omdisponering av skog, vil kunne </w:t>
      </w:r>
      <w:proofErr w:type="spellStart"/>
      <w:r>
        <w:t>erstattast</w:t>
      </w:r>
      <w:proofErr w:type="spellEnd"/>
      <w:r>
        <w:t xml:space="preserve"> med dyrka mark. Det er </w:t>
      </w:r>
      <w:proofErr w:type="spellStart"/>
      <w:r>
        <w:t>føreslått</w:t>
      </w:r>
      <w:proofErr w:type="spellEnd"/>
      <w:r>
        <w:t xml:space="preserve"> tiltak mot støv- og </w:t>
      </w:r>
      <w:proofErr w:type="spellStart"/>
      <w:r>
        <w:t>støyforureining</w:t>
      </w:r>
      <w:proofErr w:type="spellEnd"/>
      <w:r>
        <w:t xml:space="preserve">, som i </w:t>
      </w:r>
      <w:proofErr w:type="spellStart"/>
      <w:r>
        <w:t>hovudsak</w:t>
      </w:r>
      <w:proofErr w:type="spellEnd"/>
      <w:r>
        <w:t xml:space="preserve"> er vatning og spyling av røys (støv), samt vegetasjonsvoll (støy). Me </w:t>
      </w:r>
      <w:proofErr w:type="spellStart"/>
      <w:r>
        <w:t>forpliktar</w:t>
      </w:r>
      <w:proofErr w:type="spellEnd"/>
      <w:r>
        <w:t xml:space="preserve"> oss fullt ut til å iverksette </w:t>
      </w:r>
      <w:proofErr w:type="spellStart"/>
      <w:r>
        <w:t>avbøtande</w:t>
      </w:r>
      <w:proofErr w:type="spellEnd"/>
      <w:r>
        <w:t xml:space="preserve"> tiltak ved gjennomføring av tiltak.  </w:t>
      </w:r>
    </w:p>
    <w:p w14:paraId="7FE6954D" w14:textId="77777777" w:rsidR="00512D34" w:rsidRDefault="00000000">
      <w:pPr>
        <w:spacing w:after="0" w:line="259" w:lineRule="auto"/>
        <w:ind w:left="708" w:firstLine="0"/>
        <w:jc w:val="left"/>
      </w:pPr>
      <w:r>
        <w:rPr>
          <w:i/>
          <w:sz w:val="18"/>
        </w:rPr>
        <w:t xml:space="preserve">Tabell 1. Oppsummering av </w:t>
      </w:r>
      <w:proofErr w:type="spellStart"/>
      <w:r>
        <w:rPr>
          <w:i/>
          <w:sz w:val="18"/>
        </w:rPr>
        <w:t>fordelar</w:t>
      </w:r>
      <w:proofErr w:type="spellEnd"/>
      <w:r>
        <w:rPr>
          <w:i/>
          <w:sz w:val="18"/>
        </w:rPr>
        <w:t xml:space="preserve"> og ulemper </w:t>
      </w:r>
    </w:p>
    <w:tbl>
      <w:tblPr>
        <w:tblStyle w:val="TableGrid"/>
        <w:tblW w:w="8356" w:type="dxa"/>
        <w:tblInd w:w="713" w:type="dxa"/>
        <w:tblCellMar>
          <w:top w:w="40" w:type="dxa"/>
          <w:left w:w="108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5384"/>
        <w:gridCol w:w="2972"/>
      </w:tblGrid>
      <w:tr w:rsidR="00512D34" w14:paraId="0859007B" w14:textId="77777777">
        <w:trPr>
          <w:trHeight w:val="278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A9FEF" w14:textId="77777777" w:rsidR="00512D34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Fordelar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827E" w14:textId="77777777" w:rsidR="00512D3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Ulemper </w:t>
            </w:r>
          </w:p>
        </w:tc>
      </w:tr>
      <w:tr w:rsidR="00512D34" w14:paraId="2A6D1D12" w14:textId="77777777">
        <w:trPr>
          <w:trHeight w:val="230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26F4" w14:textId="77777777" w:rsidR="00512D3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Kortreiste </w:t>
            </w:r>
            <w:proofErr w:type="spellStart"/>
            <w:r>
              <w:rPr>
                <w:sz w:val="18"/>
              </w:rPr>
              <w:t>massar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484A" w14:textId="77777777" w:rsidR="00512D3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Omdisponering av arealtypen skog  </w:t>
            </w:r>
          </w:p>
        </w:tc>
      </w:tr>
      <w:tr w:rsidR="00512D34" w14:paraId="31646AFA" w14:textId="77777777">
        <w:trPr>
          <w:trHeight w:val="230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FB61" w14:textId="77777777" w:rsidR="00512D3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Heilårspukkverk med lett tilkomst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888C9" w14:textId="77777777" w:rsidR="00512D3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Eksponering i landskapet </w:t>
            </w:r>
          </w:p>
        </w:tc>
      </w:tr>
      <w:tr w:rsidR="00512D34" w14:paraId="1B614B46" w14:textId="77777777">
        <w:trPr>
          <w:trHeight w:val="228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B822" w14:textId="77777777" w:rsidR="00512D3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Mottak av stein </w:t>
            </w:r>
            <w:proofErr w:type="spellStart"/>
            <w:r>
              <w:rPr>
                <w:sz w:val="18"/>
              </w:rPr>
              <w:t>frå</w:t>
            </w:r>
            <w:proofErr w:type="spellEnd"/>
            <w:r>
              <w:rPr>
                <w:sz w:val="18"/>
              </w:rPr>
              <w:t xml:space="preserve"> framtidige prosjekt langs vegen 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CDCD8" w14:textId="77777777" w:rsidR="00512D3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Støv- og </w:t>
            </w:r>
            <w:proofErr w:type="spellStart"/>
            <w:r>
              <w:rPr>
                <w:sz w:val="18"/>
              </w:rPr>
              <w:t>støyforureining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512D34" w14:paraId="05D6FCA0" w14:textId="77777777">
        <w:trPr>
          <w:trHeight w:val="288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17931" w14:textId="77777777" w:rsidR="00512D3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Få </w:t>
            </w:r>
            <w:proofErr w:type="spellStart"/>
            <w:r>
              <w:rPr>
                <w:sz w:val="18"/>
              </w:rPr>
              <w:t>naboar</w:t>
            </w:r>
            <w:proofErr w:type="spellEnd"/>
            <w:r>
              <w:rPr>
                <w:sz w:val="18"/>
              </w:rPr>
              <w:t xml:space="preserve"> og usjenert lokalisering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358EB" w14:textId="77777777" w:rsidR="00512D3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12D34" w14:paraId="67FFF797" w14:textId="77777777">
        <w:trPr>
          <w:trHeight w:val="288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4405" w14:textId="77777777" w:rsidR="00512D34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Tidlegare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tipplass</w:t>
            </w:r>
            <w:proofErr w:type="spellEnd"/>
            <w:r>
              <w:rPr>
                <w:sz w:val="18"/>
              </w:rPr>
              <w:t xml:space="preserve">, opplagsplass og grustak 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C28A4" w14:textId="77777777" w:rsidR="00512D3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12D34" w14:paraId="00BEB493" w14:textId="77777777">
        <w:trPr>
          <w:trHeight w:val="288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A37CA" w14:textId="77777777" w:rsidR="00512D34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Eksisterande</w:t>
            </w:r>
            <w:proofErr w:type="spellEnd"/>
            <w:r>
              <w:rPr>
                <w:sz w:val="18"/>
              </w:rPr>
              <w:t xml:space="preserve"> støy knytt til tungtransport langs E134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3BB7" w14:textId="77777777" w:rsidR="00512D3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12D34" w14:paraId="0129BFAE" w14:textId="77777777">
        <w:trPr>
          <w:trHeight w:val="288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21DC1" w14:textId="77777777" w:rsidR="00512D3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Kostnadseffektiv transport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C515A" w14:textId="77777777" w:rsidR="00512D3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12D34" w14:paraId="71AEC959" w14:textId="77777777">
        <w:trPr>
          <w:trHeight w:val="451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B2711" w14:textId="77777777" w:rsidR="00512D34" w:rsidRDefault="00000000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Dyrka mark er aktuell etterbruk (</w:t>
            </w:r>
            <w:proofErr w:type="spellStart"/>
            <w:r>
              <w:rPr>
                <w:sz w:val="18"/>
              </w:rPr>
              <w:t>styrkjer</w:t>
            </w:r>
            <w:proofErr w:type="spellEnd"/>
            <w:r>
              <w:rPr>
                <w:sz w:val="18"/>
              </w:rPr>
              <w:t xml:space="preserve"> ressursgrunnlaget på gnr. 48 bnr. 1)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67B22" w14:textId="77777777" w:rsidR="00512D34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596F613A" w14:textId="77777777" w:rsidR="00512D34" w:rsidRDefault="00000000">
      <w:pPr>
        <w:spacing w:after="0" w:line="259" w:lineRule="auto"/>
        <w:ind w:left="708" w:firstLine="0"/>
        <w:jc w:val="left"/>
      </w:pPr>
      <w:r>
        <w:t xml:space="preserve"> </w:t>
      </w:r>
    </w:p>
    <w:p w14:paraId="20F1DEB1" w14:textId="77777777" w:rsidR="00512D34" w:rsidRDefault="00000000">
      <w:pPr>
        <w:ind w:left="703" w:right="100"/>
      </w:pPr>
      <w:r>
        <w:t>Omsynet bak LNF-</w:t>
      </w:r>
      <w:proofErr w:type="spellStart"/>
      <w:r>
        <w:t>føremålet</w:t>
      </w:r>
      <w:proofErr w:type="spellEnd"/>
      <w:r>
        <w:t xml:space="preserve"> er å ivareta landbruk, natur og friluft. Med bakgrunn i tiltakets intensjon om å sikre tilgang på kortreiste </w:t>
      </w:r>
      <w:proofErr w:type="spellStart"/>
      <w:r>
        <w:t>massar</w:t>
      </w:r>
      <w:proofErr w:type="spellEnd"/>
      <w:r>
        <w:t xml:space="preserve"> og med dyrka mark som planlagt etterbruk vurderer </w:t>
      </w:r>
      <w:proofErr w:type="spellStart"/>
      <w:r>
        <w:t>ein</w:t>
      </w:r>
      <w:proofErr w:type="spellEnd"/>
      <w:r>
        <w:t xml:space="preserve"> at summen av </w:t>
      </w:r>
      <w:proofErr w:type="spellStart"/>
      <w:r>
        <w:t>fordelane</w:t>
      </w:r>
      <w:proofErr w:type="spellEnd"/>
      <w:r>
        <w:t xml:space="preserve"> veg opp mot ulempene. Saman med tiltak vil </w:t>
      </w:r>
      <w:proofErr w:type="spellStart"/>
      <w:r>
        <w:t>ein</w:t>
      </w:r>
      <w:proofErr w:type="spellEnd"/>
      <w:r>
        <w:t xml:space="preserve"> redusere </w:t>
      </w:r>
      <w:proofErr w:type="spellStart"/>
      <w:r>
        <w:t>dei</w:t>
      </w:r>
      <w:proofErr w:type="spellEnd"/>
      <w:r>
        <w:t xml:space="preserve"> </w:t>
      </w:r>
      <w:proofErr w:type="spellStart"/>
      <w:r>
        <w:t>nemnte</w:t>
      </w:r>
      <w:proofErr w:type="spellEnd"/>
      <w:r>
        <w:t xml:space="preserve"> ulempene. Det er vår oppfatning at tiltaket </w:t>
      </w:r>
      <w:proofErr w:type="spellStart"/>
      <w:r>
        <w:t>ikkje</w:t>
      </w:r>
      <w:proofErr w:type="spellEnd"/>
      <w:r>
        <w:t xml:space="preserve"> vil føre til at LNF-</w:t>
      </w:r>
      <w:proofErr w:type="spellStart"/>
      <w:r>
        <w:t>føremålet</w:t>
      </w:r>
      <w:proofErr w:type="spellEnd"/>
      <w:r>
        <w:t xml:space="preserve"> vert </w:t>
      </w:r>
      <w:proofErr w:type="spellStart"/>
      <w:r>
        <w:t>vesentleg</w:t>
      </w:r>
      <w:proofErr w:type="spellEnd"/>
      <w:r>
        <w:t xml:space="preserve"> tilsidesett. Tiltaket vil i stor grad tilføre garden </w:t>
      </w:r>
      <w:proofErr w:type="spellStart"/>
      <w:r>
        <w:t>meirverdi</w:t>
      </w:r>
      <w:proofErr w:type="spellEnd"/>
      <w:r>
        <w:t xml:space="preserve">, og stiller seg positivt i høve til klima, </w:t>
      </w:r>
      <w:proofErr w:type="spellStart"/>
      <w:r>
        <w:t>matsikkerheit</w:t>
      </w:r>
      <w:proofErr w:type="spellEnd"/>
      <w:r>
        <w:t xml:space="preserve"> og </w:t>
      </w:r>
      <w:proofErr w:type="spellStart"/>
      <w:r>
        <w:t>sjølvforsyning</w:t>
      </w:r>
      <w:proofErr w:type="spellEnd"/>
      <w:r>
        <w:t xml:space="preserve">.  </w:t>
      </w:r>
    </w:p>
    <w:p w14:paraId="79F8E000" w14:textId="77777777" w:rsidR="00512D34" w:rsidRDefault="00000000">
      <w:pPr>
        <w:spacing w:after="9"/>
        <w:ind w:left="703" w:right="100"/>
      </w:pPr>
      <w:r>
        <w:t xml:space="preserve">Etter ei samla vurdering er det etter vår vurdering ei </w:t>
      </w:r>
      <w:proofErr w:type="spellStart"/>
      <w:r>
        <w:t>tilstrekkeleg</w:t>
      </w:r>
      <w:proofErr w:type="spellEnd"/>
      <w:r>
        <w:t xml:space="preserve"> overvekt av omsyn som talar for å </w:t>
      </w:r>
      <w:proofErr w:type="spellStart"/>
      <w:r>
        <w:t>gje</w:t>
      </w:r>
      <w:proofErr w:type="spellEnd"/>
      <w:r>
        <w:t xml:space="preserve"> dispensasjon </w:t>
      </w:r>
      <w:proofErr w:type="spellStart"/>
      <w:r>
        <w:t>frå</w:t>
      </w:r>
      <w:proofErr w:type="spellEnd"/>
      <w:r>
        <w:t xml:space="preserve"> kommuneplanens arealdel for å kunne </w:t>
      </w:r>
      <w:proofErr w:type="spellStart"/>
      <w:r>
        <w:t>gjera</w:t>
      </w:r>
      <w:proofErr w:type="spellEnd"/>
      <w:r>
        <w:t xml:space="preserve"> </w:t>
      </w:r>
      <w:proofErr w:type="spellStart"/>
      <w:r>
        <w:t>eit</w:t>
      </w:r>
      <w:proofErr w:type="spellEnd"/>
      <w:r>
        <w:t xml:space="preserve"> prøveuttak av </w:t>
      </w:r>
      <w:proofErr w:type="spellStart"/>
      <w:r>
        <w:t>fjellmassar</w:t>
      </w:r>
      <w:proofErr w:type="spellEnd"/>
      <w:r>
        <w:t xml:space="preserve">. Vilkåra for å </w:t>
      </w:r>
      <w:proofErr w:type="spellStart"/>
      <w:r>
        <w:t>gje</w:t>
      </w:r>
      <w:proofErr w:type="spellEnd"/>
      <w:r>
        <w:t xml:space="preserve"> dispensasjon etter plan- og bygningslova §19-2 er etter vårt syn oppfylt.  </w:t>
      </w:r>
    </w:p>
    <w:p w14:paraId="5BB64693" w14:textId="77777777" w:rsidR="00512D34" w:rsidRDefault="00000000">
      <w:pPr>
        <w:spacing w:after="172" w:line="259" w:lineRule="auto"/>
        <w:ind w:left="708" w:firstLine="0"/>
        <w:jc w:val="left"/>
      </w:pPr>
      <w:r>
        <w:t xml:space="preserve"> </w:t>
      </w:r>
    </w:p>
    <w:p w14:paraId="7ABE68DD" w14:textId="77777777" w:rsidR="00512D34" w:rsidRDefault="00000000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75C9E2F6" w14:textId="77777777" w:rsidR="00512D34" w:rsidRDefault="00000000">
      <w:pPr>
        <w:ind w:left="703" w:right="100"/>
      </w:pPr>
      <w:r>
        <w:t xml:space="preserve">Vedlegg 1, Nabovarsel </w:t>
      </w:r>
    </w:p>
    <w:p w14:paraId="5D150129" w14:textId="77777777" w:rsidR="00512D34" w:rsidRDefault="00000000">
      <w:pPr>
        <w:ind w:left="703" w:right="100"/>
      </w:pPr>
      <w:r>
        <w:t xml:space="preserve">Vedlegg 2, Vurdering KU </w:t>
      </w:r>
    </w:p>
    <w:p w14:paraId="09DA5D3C" w14:textId="77777777" w:rsidR="00512D34" w:rsidRDefault="00000000">
      <w:pPr>
        <w:ind w:left="703" w:right="100"/>
      </w:pPr>
      <w:r>
        <w:t xml:space="preserve">Vedlegg 3, Vurdering NML </w:t>
      </w:r>
    </w:p>
    <w:p w14:paraId="19378A63" w14:textId="77777777" w:rsidR="00512D34" w:rsidRDefault="00000000">
      <w:pPr>
        <w:spacing w:after="158" w:line="259" w:lineRule="auto"/>
        <w:ind w:left="708" w:firstLine="0"/>
        <w:jc w:val="left"/>
      </w:pPr>
      <w:r>
        <w:lastRenderedPageBreak/>
        <w:t xml:space="preserve"> </w:t>
      </w:r>
    </w:p>
    <w:p w14:paraId="02C4A54D" w14:textId="77777777" w:rsidR="00512D34" w:rsidRDefault="00000000">
      <w:pPr>
        <w:spacing w:after="0" w:line="259" w:lineRule="auto"/>
        <w:ind w:left="708" w:firstLine="0"/>
        <w:jc w:val="left"/>
      </w:pPr>
      <w:r>
        <w:t xml:space="preserve"> </w:t>
      </w:r>
    </w:p>
    <w:p w14:paraId="4D062A54" w14:textId="77777777" w:rsidR="00512D34" w:rsidRDefault="00000000">
      <w:pPr>
        <w:spacing w:after="10"/>
        <w:ind w:left="703" w:right="100"/>
      </w:pPr>
      <w:r>
        <w:t xml:space="preserve">Helsing </w:t>
      </w:r>
    </w:p>
    <w:p w14:paraId="0092AA92" w14:textId="77777777" w:rsidR="00512D34" w:rsidRDefault="00000000">
      <w:pPr>
        <w:ind w:left="703" w:right="100"/>
      </w:pPr>
      <w:r>
        <w:t xml:space="preserve">MTM Anlegg AS v/Ståle Andre Moen </w:t>
      </w:r>
    </w:p>
    <w:sectPr w:rsidR="00512D34">
      <w:footerReference w:type="even" r:id="rId24"/>
      <w:footerReference w:type="default" r:id="rId25"/>
      <w:footerReference w:type="first" r:id="rId26"/>
      <w:pgSz w:w="11906" w:h="16838"/>
      <w:pgMar w:top="1460" w:right="1302" w:bottom="1534" w:left="1416" w:header="708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534DC" w14:textId="77777777" w:rsidR="0032699D" w:rsidRDefault="0032699D">
      <w:pPr>
        <w:spacing w:after="0" w:line="240" w:lineRule="auto"/>
      </w:pPr>
      <w:r>
        <w:separator/>
      </w:r>
    </w:p>
  </w:endnote>
  <w:endnote w:type="continuationSeparator" w:id="0">
    <w:p w14:paraId="7B26C962" w14:textId="77777777" w:rsidR="0032699D" w:rsidRDefault="00326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B7FD5" w14:textId="77777777" w:rsidR="00512D34" w:rsidRDefault="00000000">
    <w:pPr>
      <w:spacing w:after="0" w:line="259" w:lineRule="auto"/>
      <w:ind w:left="0" w:right="113" w:firstLine="0"/>
      <w:jc w:val="right"/>
    </w:pPr>
    <w:r>
      <w:t xml:space="preserve">Side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av </w:t>
    </w:r>
    <w:fldSimple w:instr=" NUMPAGES   \* MERGEFORMAT ">
      <w:r>
        <w:rPr>
          <w:b/>
        </w:rPr>
        <w:t>8</w:t>
      </w:r>
    </w:fldSimple>
    <w:r>
      <w:t xml:space="preserve"> </w:t>
    </w:r>
  </w:p>
  <w:p w14:paraId="7A33FD92" w14:textId="77777777" w:rsidR="00512D34" w:rsidRDefault="00000000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31BC2" w14:textId="77777777" w:rsidR="00512D34" w:rsidRDefault="00000000">
    <w:pPr>
      <w:spacing w:after="0" w:line="259" w:lineRule="auto"/>
      <w:ind w:left="0" w:right="113" w:firstLine="0"/>
      <w:jc w:val="right"/>
    </w:pPr>
    <w:r>
      <w:t xml:space="preserve">Side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av </w:t>
    </w:r>
    <w:fldSimple w:instr=" NUMPAGES   \* MERGEFORMAT ">
      <w:r>
        <w:rPr>
          <w:b/>
        </w:rPr>
        <w:t>8</w:t>
      </w:r>
    </w:fldSimple>
    <w:r>
      <w:t xml:space="preserve"> </w:t>
    </w:r>
  </w:p>
  <w:p w14:paraId="78BCAE5A" w14:textId="77777777" w:rsidR="00512D34" w:rsidRDefault="00000000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7DD76" w14:textId="77777777" w:rsidR="00512D34" w:rsidRDefault="00000000">
    <w:pPr>
      <w:spacing w:after="0" w:line="259" w:lineRule="auto"/>
      <w:ind w:left="0" w:right="113" w:firstLine="0"/>
      <w:jc w:val="right"/>
    </w:pPr>
    <w:r>
      <w:t xml:space="preserve">Side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av </w:t>
    </w:r>
    <w:fldSimple w:instr=" NUMPAGES   \* MERGEFORMAT ">
      <w:r>
        <w:rPr>
          <w:b/>
        </w:rPr>
        <w:t>8</w:t>
      </w:r>
    </w:fldSimple>
    <w:r>
      <w:t xml:space="preserve"> </w:t>
    </w:r>
  </w:p>
  <w:p w14:paraId="1967D90D" w14:textId="77777777" w:rsidR="00512D34" w:rsidRDefault="00000000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ED8AF" w14:textId="77777777" w:rsidR="0032699D" w:rsidRDefault="0032699D">
      <w:pPr>
        <w:spacing w:after="0" w:line="240" w:lineRule="auto"/>
      </w:pPr>
      <w:r>
        <w:separator/>
      </w:r>
    </w:p>
  </w:footnote>
  <w:footnote w:type="continuationSeparator" w:id="0">
    <w:p w14:paraId="3555B702" w14:textId="77777777" w:rsidR="0032699D" w:rsidRDefault="003269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25773"/>
    <w:multiLevelType w:val="multilevel"/>
    <w:tmpl w:val="59104A54"/>
    <w:lvl w:ilvl="0">
      <w:start w:val="1"/>
      <w:numFmt w:val="decimal"/>
      <w:pStyle w:val="Overskrift1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Overskrift2"/>
      <w:lvlText w:val="%1.%2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1693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D34"/>
    <w:rsid w:val="0032699D"/>
    <w:rsid w:val="00512D34"/>
    <w:rsid w:val="007D1053"/>
    <w:rsid w:val="00D5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8EA7E"/>
  <w15:docId w15:val="{D26E0102-7149-48D4-81DC-F9FFA0954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8" w:line="249" w:lineRule="auto"/>
      <w:ind w:left="10" w:hanging="10"/>
      <w:jc w:val="both"/>
    </w:pPr>
    <w:rPr>
      <w:rFonts w:ascii="Calibri" w:eastAsia="Calibri" w:hAnsi="Calibri" w:cs="Calibri"/>
      <w:color w:val="000000"/>
      <w:sz w:val="22"/>
    </w:rPr>
  </w:style>
  <w:style w:type="paragraph" w:styleId="Overskrift1">
    <w:name w:val="heading 1"/>
    <w:next w:val="Normal"/>
    <w:link w:val="Overskrift1Tegn"/>
    <w:uiPriority w:val="9"/>
    <w:qFormat/>
    <w:pPr>
      <w:keepNext/>
      <w:keepLines/>
      <w:numPr>
        <w:numId w:val="1"/>
      </w:numPr>
      <w:spacing w:after="0" w:line="259" w:lineRule="auto"/>
      <w:ind w:left="718" w:hanging="10"/>
      <w:outlineLvl w:val="0"/>
    </w:pPr>
    <w:rPr>
      <w:rFonts w:ascii="Calibri" w:eastAsia="Calibri" w:hAnsi="Calibri" w:cs="Calibri"/>
      <w:color w:val="000000"/>
    </w:rPr>
  </w:style>
  <w:style w:type="paragraph" w:styleId="Overskrift2">
    <w:name w:val="heading 2"/>
    <w:next w:val="Normal"/>
    <w:link w:val="Overskrift2Tegn"/>
    <w:uiPriority w:val="9"/>
    <w:unhideWhenUsed/>
    <w:qFormat/>
    <w:pPr>
      <w:keepNext/>
      <w:keepLines/>
      <w:numPr>
        <w:ilvl w:val="1"/>
        <w:numId w:val="1"/>
      </w:numPr>
      <w:spacing w:after="81" w:line="259" w:lineRule="auto"/>
      <w:ind w:left="708"/>
      <w:outlineLvl w:val="1"/>
    </w:pPr>
    <w:rPr>
      <w:rFonts w:ascii="Calibri" w:eastAsia="Calibri" w:hAnsi="Calibri" w:cs="Calibri"/>
      <w:b/>
      <w:color w:val="000000"/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link w:val="Overskrift2"/>
    <w:rPr>
      <w:rFonts w:ascii="Calibri" w:eastAsia="Calibri" w:hAnsi="Calibri" w:cs="Calibri"/>
      <w:b/>
      <w:color w:val="000000"/>
      <w:sz w:val="22"/>
    </w:rPr>
  </w:style>
  <w:style w:type="character" w:customStyle="1" w:styleId="Overskrift1Tegn">
    <w:name w:val="Overskrift 1 Tegn"/>
    <w:link w:val="Overskrift1"/>
    <w:rPr>
      <w:rFonts w:ascii="Calibri" w:eastAsia="Calibri" w:hAnsi="Calibri" w:cs="Calibri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30.jpg"/><Relationship Id="rId18" Type="http://schemas.openxmlformats.org/officeDocument/2006/relationships/image" Target="media/image60.jpg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image" Target="media/image10.jpg"/><Relationship Id="rId7" Type="http://schemas.openxmlformats.org/officeDocument/2006/relationships/image" Target="media/image1.jpg"/><Relationship Id="rId12" Type="http://schemas.openxmlformats.org/officeDocument/2006/relationships/image" Target="media/image20.jpg"/><Relationship Id="rId17" Type="http://schemas.openxmlformats.org/officeDocument/2006/relationships/image" Target="media/image8.jp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7.jpg"/><Relationship Id="rId20" Type="http://schemas.openxmlformats.org/officeDocument/2006/relationships/image" Target="media/image9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1.jp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6.jpg"/><Relationship Id="rId23" Type="http://schemas.openxmlformats.org/officeDocument/2006/relationships/image" Target="media/image90.jpg"/><Relationship Id="rId28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image" Target="media/image70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5.jpg"/><Relationship Id="rId22" Type="http://schemas.openxmlformats.org/officeDocument/2006/relationships/image" Target="media/image80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1259</Words>
  <Characters>6674</Characters>
  <Application>Microsoft Office Word</Application>
  <DocSecurity>0</DocSecurity>
  <Lines>55</Lines>
  <Paragraphs>15</Paragraphs>
  <ScaleCrop>false</ScaleCrop>
  <Company/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Olaug Vinjerui Gardsteig</dc:creator>
  <cp:keywords/>
  <cp:lastModifiedBy>Ståle Andre Moen</cp:lastModifiedBy>
  <cp:revision>2</cp:revision>
  <dcterms:created xsi:type="dcterms:W3CDTF">2025-11-07T10:08:00Z</dcterms:created>
  <dcterms:modified xsi:type="dcterms:W3CDTF">2025-11-07T10:08:00Z</dcterms:modified>
</cp:coreProperties>
</file>