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73C8" w14:textId="1B1E217B" w:rsidR="00ED7B73" w:rsidRPr="00DA0248" w:rsidRDefault="00ED7B73">
      <w:pPr>
        <w:rPr>
          <w:b/>
          <w:bCs/>
          <w:sz w:val="24"/>
          <w:szCs w:val="24"/>
          <w:lang w:val="nn-NO"/>
        </w:rPr>
      </w:pPr>
      <w:r w:rsidRPr="00ED7B73">
        <w:rPr>
          <w:b/>
          <w:bCs/>
          <w:sz w:val="24"/>
          <w:szCs w:val="24"/>
          <w:lang w:val="nn-NO"/>
        </w:rPr>
        <w:t>Ap, Sv og H – Framlegg til endringar i driftsbudsjet</w:t>
      </w:r>
      <w:r>
        <w:rPr>
          <w:b/>
          <w:bCs/>
          <w:sz w:val="24"/>
          <w:szCs w:val="24"/>
          <w:lang w:val="nn-NO"/>
        </w:rPr>
        <w:t xml:space="preserve">t for </w:t>
      </w:r>
      <w:r w:rsidR="00C178E9" w:rsidRPr="00ED7B73">
        <w:rPr>
          <w:b/>
          <w:bCs/>
          <w:sz w:val="24"/>
          <w:szCs w:val="24"/>
          <w:lang w:val="nn-NO"/>
        </w:rPr>
        <w:t>2025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860"/>
        <w:gridCol w:w="1440"/>
        <w:gridCol w:w="1170"/>
      </w:tblGrid>
      <w:tr w:rsidR="00ED7B73" w14:paraId="0DC5801E" w14:textId="72371B47" w:rsidTr="00DA0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3"/>
          </w:tcPr>
          <w:p w14:paraId="0EBD4324" w14:textId="103E44CE" w:rsidR="00ED7B73" w:rsidRDefault="00ED7B73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PLANOMRÅDE 1 - SENTRALADMINISTRASJONEN</w:t>
            </w:r>
          </w:p>
        </w:tc>
        <w:tc>
          <w:tcPr>
            <w:tcW w:w="1170" w:type="dxa"/>
          </w:tcPr>
          <w:p w14:paraId="471E576C" w14:textId="77777777" w:rsidR="00ED7B73" w:rsidRDefault="00ED7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772B71" w14:paraId="10062FEC" w14:textId="720CA1F9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CD0AFAD" w14:textId="274BCE22" w:rsidR="00ED7B73" w:rsidRPr="00ED7B73" w:rsidRDefault="00ED7B73" w:rsidP="00772B71">
            <w:pPr>
              <w:rPr>
                <w:lang w:val="nn-NO"/>
              </w:rPr>
            </w:pPr>
            <w:r w:rsidRPr="00ED7B73">
              <w:rPr>
                <w:lang w:val="nn-NO"/>
              </w:rPr>
              <w:t>Henvisning</w:t>
            </w:r>
          </w:p>
        </w:tc>
        <w:tc>
          <w:tcPr>
            <w:tcW w:w="4860" w:type="dxa"/>
            <w:vAlign w:val="center"/>
          </w:tcPr>
          <w:p w14:paraId="1CF06334" w14:textId="7ADA388C" w:rsidR="00ED7B73" w:rsidRDefault="00ED7B73" w:rsidP="00772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Tekst</w:t>
            </w:r>
          </w:p>
        </w:tc>
        <w:tc>
          <w:tcPr>
            <w:tcW w:w="1440" w:type="dxa"/>
          </w:tcPr>
          <w:p w14:paraId="4D1A9656" w14:textId="4A33666F" w:rsidR="00ED7B73" w:rsidRDefault="00ED7B73" w:rsidP="00ED7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Redusert kostnad</w:t>
            </w:r>
          </w:p>
        </w:tc>
        <w:tc>
          <w:tcPr>
            <w:tcW w:w="1170" w:type="dxa"/>
          </w:tcPr>
          <w:p w14:paraId="69AEC231" w14:textId="5926244F" w:rsidR="00ED7B73" w:rsidRDefault="00ED7B73" w:rsidP="00ED7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Auka kostnad</w:t>
            </w:r>
          </w:p>
        </w:tc>
      </w:tr>
      <w:tr w:rsidR="00DA0248" w14:paraId="40B2A3DD" w14:textId="705CD200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8691992" w14:textId="20551DBC" w:rsidR="00ED7B73" w:rsidRDefault="00ED7B73" w:rsidP="00ED7B73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1.5 - S. 19 Tilleggsnotat </w:t>
            </w:r>
          </w:p>
        </w:tc>
        <w:tc>
          <w:tcPr>
            <w:tcW w:w="4860" w:type="dxa"/>
            <w:vAlign w:val="center"/>
          </w:tcPr>
          <w:p w14:paraId="652FB1C8" w14:textId="77777777" w:rsidR="00ED7B73" w:rsidRDefault="00ED7B73" w:rsidP="00ED7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7B73">
              <w:rPr>
                <w:lang w:val="nn-NO"/>
              </w:rPr>
              <w:t>Div</w:t>
            </w:r>
            <w:r w:rsidR="00772B71">
              <w:rPr>
                <w:lang w:val="nn-NO"/>
              </w:rPr>
              <w:t>erse a</w:t>
            </w:r>
            <w:r w:rsidRPr="00ED7B73">
              <w:rPr>
                <w:lang w:val="nn-NO"/>
              </w:rPr>
              <w:t>rrangement politisk initsiert</w:t>
            </w:r>
            <w:r w:rsidR="000C3568">
              <w:rPr>
                <w:lang w:val="nn-NO"/>
              </w:rPr>
              <w:t>. Forslag til vedtak</w:t>
            </w:r>
          </w:p>
          <w:p w14:paraId="5306CFA7" w14:textId="376CA782" w:rsidR="000C3568" w:rsidRPr="000C3568" w:rsidRDefault="000C3568" w:rsidP="000C356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Redusere denne til kr. 100 000,-</w:t>
            </w:r>
          </w:p>
        </w:tc>
        <w:tc>
          <w:tcPr>
            <w:tcW w:w="1440" w:type="dxa"/>
            <w:vAlign w:val="center"/>
          </w:tcPr>
          <w:p w14:paraId="47591CCC" w14:textId="2ACF53E4" w:rsidR="00ED7B73" w:rsidRPr="00772B71" w:rsidRDefault="00772B71" w:rsidP="00772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772B71">
              <w:rPr>
                <w:lang w:val="nn-NO"/>
              </w:rPr>
              <w:t>200</w:t>
            </w:r>
            <w:r>
              <w:rPr>
                <w:lang w:val="nn-NO"/>
              </w:rPr>
              <w:t xml:space="preserve"> 000,-</w:t>
            </w:r>
          </w:p>
        </w:tc>
        <w:tc>
          <w:tcPr>
            <w:tcW w:w="1170" w:type="dxa"/>
            <w:vAlign w:val="center"/>
          </w:tcPr>
          <w:p w14:paraId="33F14209" w14:textId="77777777" w:rsidR="00ED7B73" w:rsidRPr="00772B71" w:rsidRDefault="00ED7B73" w:rsidP="00772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0D3070E2" w14:textId="77777777" w:rsidR="00ED7B73" w:rsidRPr="00DA0248" w:rsidRDefault="00ED7B73">
      <w:pPr>
        <w:rPr>
          <w:b/>
          <w:bCs/>
          <w:sz w:val="18"/>
          <w:szCs w:val="18"/>
          <w:lang w:val="nn-NO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860"/>
        <w:gridCol w:w="1350"/>
        <w:gridCol w:w="1260"/>
      </w:tblGrid>
      <w:tr w:rsidR="00772B71" w14:paraId="2FD4FE85" w14:textId="77777777" w:rsidTr="00DA0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3"/>
          </w:tcPr>
          <w:p w14:paraId="2274A389" w14:textId="10D78C9E" w:rsidR="00772B71" w:rsidRDefault="00772B71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PLANOMRÅDE 2 - Oppvekst</w:t>
            </w:r>
          </w:p>
        </w:tc>
        <w:tc>
          <w:tcPr>
            <w:tcW w:w="1260" w:type="dxa"/>
          </w:tcPr>
          <w:p w14:paraId="6FB28CEB" w14:textId="77777777" w:rsidR="00772B71" w:rsidRDefault="00772B71" w:rsidP="007A0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772B71" w14:paraId="55EB461F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9350491" w14:textId="77777777" w:rsidR="00772B71" w:rsidRPr="00ED7B73" w:rsidRDefault="00772B71" w:rsidP="007A094A">
            <w:pPr>
              <w:rPr>
                <w:lang w:val="nn-NO"/>
              </w:rPr>
            </w:pPr>
            <w:r w:rsidRPr="00ED7B73">
              <w:rPr>
                <w:lang w:val="nn-NO"/>
              </w:rPr>
              <w:t>Henvisning</w:t>
            </w:r>
          </w:p>
        </w:tc>
        <w:tc>
          <w:tcPr>
            <w:tcW w:w="4860" w:type="dxa"/>
            <w:vAlign w:val="center"/>
          </w:tcPr>
          <w:p w14:paraId="21FCF6C2" w14:textId="77777777" w:rsidR="00772B71" w:rsidRDefault="00772B71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Tekst</w:t>
            </w:r>
          </w:p>
        </w:tc>
        <w:tc>
          <w:tcPr>
            <w:tcW w:w="1350" w:type="dxa"/>
          </w:tcPr>
          <w:p w14:paraId="00934048" w14:textId="77777777" w:rsidR="00772B71" w:rsidRDefault="00772B71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Redusert kostnad</w:t>
            </w:r>
          </w:p>
        </w:tc>
        <w:tc>
          <w:tcPr>
            <w:tcW w:w="1260" w:type="dxa"/>
          </w:tcPr>
          <w:p w14:paraId="2C15A86E" w14:textId="77777777" w:rsidR="00772B71" w:rsidRDefault="00772B71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Auka kostnad</w:t>
            </w:r>
          </w:p>
        </w:tc>
      </w:tr>
      <w:tr w:rsidR="00772B71" w:rsidRPr="00772B71" w14:paraId="690D9C43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DEE0783" w14:textId="1B3C22DE" w:rsidR="00772B71" w:rsidRDefault="00772B71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2.4  s. 6 Tiltak og innsp. </w:t>
            </w:r>
          </w:p>
        </w:tc>
        <w:tc>
          <w:tcPr>
            <w:tcW w:w="4860" w:type="dxa"/>
            <w:vAlign w:val="center"/>
          </w:tcPr>
          <w:p w14:paraId="5F3C55F1" w14:textId="046101D2" w:rsidR="00772B71" w:rsidRDefault="00772B71" w:rsidP="007A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Endre vedtektene i barnehage og SFO frå 15.08.2025. Forslag til vedtak</w:t>
            </w:r>
            <w:r w:rsidR="00E12560">
              <w:rPr>
                <w:lang w:val="nn-NO"/>
              </w:rPr>
              <w:t>:</w:t>
            </w:r>
          </w:p>
          <w:p w14:paraId="2905BBA4" w14:textId="77777777" w:rsidR="00772B71" w:rsidRDefault="00772B71" w:rsidP="00772B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Beheld 10 timars dag Åmdals Verk</w:t>
            </w:r>
          </w:p>
          <w:p w14:paraId="295E43F3" w14:textId="77777777" w:rsidR="00772B71" w:rsidRDefault="00772B71" w:rsidP="00772B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Tilsette må ta tre veker samanhengande ferie om sommaren</w:t>
            </w:r>
          </w:p>
          <w:p w14:paraId="0D6D046F" w14:textId="202A631A" w:rsidR="00772B71" w:rsidRDefault="00772B71" w:rsidP="00772B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Stenge Byrte og Åmdals Verk barnehage i skuleferiar </w:t>
            </w:r>
            <w:r w:rsidR="009D42AC" w:rsidRPr="009D42AC">
              <w:rPr>
                <w:sz w:val="16"/>
                <w:szCs w:val="16"/>
                <w:lang w:val="nn-NO"/>
              </w:rPr>
              <w:t>(ein frå personalet med til Dalen)</w:t>
            </w:r>
          </w:p>
          <w:p w14:paraId="719BD4E0" w14:textId="77777777" w:rsidR="009D42AC" w:rsidRPr="009D42AC" w:rsidRDefault="00772B71" w:rsidP="00772B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772B71">
              <w:t>Stenge Høydalsmo barnehage to s</w:t>
            </w:r>
            <w:r>
              <w:t>iste vekene i juli</w:t>
            </w:r>
            <w:r w:rsidR="009D42AC">
              <w:t xml:space="preserve"> </w:t>
            </w:r>
            <w:r w:rsidR="009D42AC" w:rsidRPr="009D42AC">
              <w:rPr>
                <w:sz w:val="16"/>
                <w:szCs w:val="16"/>
                <w:lang w:val="nn-NO"/>
              </w:rPr>
              <w:t>(ein frå personalet med til Dalen)</w:t>
            </w:r>
          </w:p>
          <w:p w14:paraId="6FA3127D" w14:textId="7202D46A" w:rsidR="00772B71" w:rsidRPr="00772B71" w:rsidRDefault="00772B71" w:rsidP="00772B7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772B71">
              <w:rPr>
                <w:lang w:val="nn-NO"/>
              </w:rPr>
              <w:t>Ei avdeling ope i D</w:t>
            </w:r>
            <w:r>
              <w:rPr>
                <w:lang w:val="nn-NO"/>
              </w:rPr>
              <w:t>alen barnehage to siste vekene i juli</w:t>
            </w:r>
          </w:p>
        </w:tc>
        <w:tc>
          <w:tcPr>
            <w:tcW w:w="1350" w:type="dxa"/>
            <w:vAlign w:val="center"/>
          </w:tcPr>
          <w:p w14:paraId="5E0946CF" w14:textId="45AF9F51" w:rsidR="00772B71" w:rsidRPr="00772B71" w:rsidRDefault="00772B71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24EE67B7" w14:textId="35F29CB5" w:rsidR="00772B71" w:rsidRPr="00772B71" w:rsidRDefault="00E12560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?</w:t>
            </w:r>
          </w:p>
        </w:tc>
      </w:tr>
      <w:tr w:rsidR="00E12560" w:rsidRPr="00772B71" w14:paraId="011370F5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F5DDBA6" w14:textId="450DC4A9" w:rsidR="00E12560" w:rsidRDefault="00E12560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Pkt. 2.5  s. 6 Tiltak og innsp.</w:t>
            </w:r>
          </w:p>
        </w:tc>
        <w:tc>
          <w:tcPr>
            <w:tcW w:w="4860" w:type="dxa"/>
            <w:vAlign w:val="center"/>
          </w:tcPr>
          <w:p w14:paraId="7621A918" w14:textId="77777777" w:rsidR="00E12560" w:rsidRDefault="00E12560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Redusere opningstid, dagar i Byrte og Åmdals Verk frå 15.08.2025. Forslag til vedtak:</w:t>
            </w:r>
          </w:p>
          <w:p w14:paraId="2EC054D5" w14:textId="4BA8200E" w:rsidR="00E12560" w:rsidRPr="00E12560" w:rsidRDefault="00E12560" w:rsidP="00E1256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Beheld opningstidene og vurderar dette i prosessen </w:t>
            </w:r>
            <w:r w:rsidR="000C3568">
              <w:rPr>
                <w:lang w:val="nn-NO"/>
              </w:rPr>
              <w:t>i 2025</w:t>
            </w:r>
          </w:p>
        </w:tc>
        <w:tc>
          <w:tcPr>
            <w:tcW w:w="1350" w:type="dxa"/>
            <w:vAlign w:val="center"/>
          </w:tcPr>
          <w:p w14:paraId="23834DF1" w14:textId="77777777" w:rsidR="00E12560" w:rsidRPr="00772B71" w:rsidRDefault="00E12560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7F51D2DD" w14:textId="721F9689" w:rsidR="00E12560" w:rsidRDefault="000C3568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280 000,-</w:t>
            </w:r>
          </w:p>
        </w:tc>
      </w:tr>
      <w:tr w:rsidR="000C3568" w:rsidRPr="00772B71" w14:paraId="002C0177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CF54304" w14:textId="6C70D12A" w:rsidR="000C3568" w:rsidRDefault="000C3568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Pkt. 2.7  s. 6 Tiltak og innsp.</w:t>
            </w:r>
          </w:p>
        </w:tc>
        <w:tc>
          <w:tcPr>
            <w:tcW w:w="4860" w:type="dxa"/>
            <w:vAlign w:val="center"/>
          </w:tcPr>
          <w:p w14:paraId="76BCED99" w14:textId="77777777" w:rsidR="000C3568" w:rsidRDefault="000C3568" w:rsidP="007A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Avvikle gratis SFO frå 01.08.2025. Forslag til vedtak:</w:t>
            </w:r>
          </w:p>
          <w:p w14:paraId="4818C832" w14:textId="13460DCC" w:rsidR="000C3568" w:rsidRPr="000C3568" w:rsidRDefault="000C3568" w:rsidP="000C356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Gjer ingen vedtak om dette no og vurderar tiltaket under prosessen i 2025 etter ei god evaluering om våren</w:t>
            </w:r>
          </w:p>
        </w:tc>
        <w:tc>
          <w:tcPr>
            <w:tcW w:w="1350" w:type="dxa"/>
            <w:vAlign w:val="center"/>
          </w:tcPr>
          <w:p w14:paraId="79C4F489" w14:textId="77777777" w:rsidR="000C3568" w:rsidRPr="00772B71" w:rsidRDefault="000C3568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13E62BD3" w14:textId="4226CEAB" w:rsidR="000C3568" w:rsidRDefault="000C3568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300 000,-</w:t>
            </w:r>
          </w:p>
        </w:tc>
      </w:tr>
    </w:tbl>
    <w:p w14:paraId="3631757A" w14:textId="77777777" w:rsidR="00772B71" w:rsidRPr="00DA0248" w:rsidRDefault="00772B71">
      <w:pPr>
        <w:rPr>
          <w:b/>
          <w:bCs/>
          <w:sz w:val="18"/>
          <w:szCs w:val="18"/>
          <w:lang w:val="nn-NO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860"/>
        <w:gridCol w:w="1350"/>
        <w:gridCol w:w="1260"/>
      </w:tblGrid>
      <w:tr w:rsidR="000C3568" w14:paraId="09A81A57" w14:textId="77777777" w:rsidTr="00DA0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3"/>
          </w:tcPr>
          <w:p w14:paraId="44372167" w14:textId="0B2DA0B1" w:rsidR="000C3568" w:rsidRDefault="000C3568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PLANOMRÅDE 3 – HELSE OG OMSORG</w:t>
            </w:r>
          </w:p>
        </w:tc>
        <w:tc>
          <w:tcPr>
            <w:tcW w:w="1260" w:type="dxa"/>
          </w:tcPr>
          <w:p w14:paraId="12094BA8" w14:textId="77777777" w:rsidR="000C3568" w:rsidRDefault="000C3568" w:rsidP="007A0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0C3568" w14:paraId="2DF08FD0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10738D3" w14:textId="77777777" w:rsidR="000C3568" w:rsidRPr="00ED7B73" w:rsidRDefault="000C3568" w:rsidP="007A094A">
            <w:pPr>
              <w:rPr>
                <w:lang w:val="nn-NO"/>
              </w:rPr>
            </w:pPr>
            <w:r w:rsidRPr="00ED7B73">
              <w:rPr>
                <w:lang w:val="nn-NO"/>
              </w:rPr>
              <w:t>Henvisning</w:t>
            </w:r>
          </w:p>
        </w:tc>
        <w:tc>
          <w:tcPr>
            <w:tcW w:w="4860" w:type="dxa"/>
            <w:vAlign w:val="center"/>
          </w:tcPr>
          <w:p w14:paraId="5D1BB97D" w14:textId="77777777" w:rsidR="000C3568" w:rsidRDefault="000C3568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Tekst</w:t>
            </w:r>
          </w:p>
        </w:tc>
        <w:tc>
          <w:tcPr>
            <w:tcW w:w="1350" w:type="dxa"/>
          </w:tcPr>
          <w:p w14:paraId="0BA7CB27" w14:textId="77777777" w:rsidR="000C3568" w:rsidRDefault="000C3568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Redusert kostnad</w:t>
            </w:r>
          </w:p>
        </w:tc>
        <w:tc>
          <w:tcPr>
            <w:tcW w:w="1260" w:type="dxa"/>
          </w:tcPr>
          <w:p w14:paraId="3F29495F" w14:textId="77777777" w:rsidR="000C3568" w:rsidRDefault="000C3568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Auka kostnad</w:t>
            </w:r>
          </w:p>
        </w:tc>
      </w:tr>
      <w:tr w:rsidR="000C3568" w14:paraId="71ECC555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0C9F14A" w14:textId="236B467B" w:rsidR="000C3568" w:rsidRDefault="000C3568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</w:t>
            </w:r>
            <w:r w:rsidR="002838CF">
              <w:rPr>
                <w:b w:val="0"/>
                <w:bCs w:val="0"/>
                <w:lang w:val="nn-NO"/>
              </w:rPr>
              <w:t>3.3</w:t>
            </w:r>
            <w:r>
              <w:rPr>
                <w:b w:val="0"/>
                <w:bCs w:val="0"/>
                <w:lang w:val="nn-NO"/>
              </w:rPr>
              <w:t xml:space="preserve"> - S. </w:t>
            </w:r>
            <w:r w:rsidR="002838CF">
              <w:rPr>
                <w:b w:val="0"/>
                <w:bCs w:val="0"/>
                <w:lang w:val="nn-NO"/>
              </w:rPr>
              <w:t>7 Tiltak og innsp.</w:t>
            </w:r>
          </w:p>
        </w:tc>
        <w:tc>
          <w:tcPr>
            <w:tcW w:w="4860" w:type="dxa"/>
            <w:vAlign w:val="center"/>
          </w:tcPr>
          <w:p w14:paraId="5E3A4560" w14:textId="00E782FD" w:rsidR="000C3568" w:rsidRDefault="002838CF" w:rsidP="007A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Reduksjon av førebyggjande tiltak helsestasjon COS-P 50% stilling. Forslag til vedtak:</w:t>
            </w:r>
          </w:p>
          <w:p w14:paraId="7C845521" w14:textId="1770566D" w:rsidR="000C3568" w:rsidRPr="000C3568" w:rsidRDefault="002838CF" w:rsidP="007A094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50% stilling som COS-P vert vidareført </w:t>
            </w:r>
          </w:p>
        </w:tc>
        <w:tc>
          <w:tcPr>
            <w:tcW w:w="1350" w:type="dxa"/>
            <w:vAlign w:val="center"/>
          </w:tcPr>
          <w:p w14:paraId="7BC2D5CF" w14:textId="762B88BB" w:rsidR="000C3568" w:rsidRPr="00772B71" w:rsidRDefault="000C3568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7C916C18" w14:textId="7EEDC10B" w:rsidR="000C3568" w:rsidRPr="00772B71" w:rsidRDefault="002838CF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400 000,-</w:t>
            </w:r>
          </w:p>
        </w:tc>
      </w:tr>
    </w:tbl>
    <w:p w14:paraId="577525C7" w14:textId="77777777" w:rsidR="000C3568" w:rsidRPr="00DA0248" w:rsidRDefault="000C3568">
      <w:pPr>
        <w:rPr>
          <w:b/>
          <w:bCs/>
          <w:sz w:val="18"/>
          <w:szCs w:val="18"/>
          <w:lang w:val="nn-NO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860"/>
        <w:gridCol w:w="1350"/>
        <w:gridCol w:w="1260"/>
      </w:tblGrid>
      <w:tr w:rsidR="002838CF" w:rsidRPr="001916A2" w14:paraId="03B9C20D" w14:textId="77777777" w:rsidTr="00DA0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3"/>
          </w:tcPr>
          <w:p w14:paraId="797DE741" w14:textId="0911B778" w:rsidR="002838CF" w:rsidRDefault="002838CF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PLANOMRÅDE 4 – PLAN, NÆRING OG KULTUR</w:t>
            </w:r>
          </w:p>
        </w:tc>
        <w:tc>
          <w:tcPr>
            <w:tcW w:w="1260" w:type="dxa"/>
          </w:tcPr>
          <w:p w14:paraId="6E1DAE6F" w14:textId="77777777" w:rsidR="002838CF" w:rsidRDefault="002838CF" w:rsidP="007A0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2838CF" w14:paraId="6CFBDD5D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8562B97" w14:textId="77777777" w:rsidR="002838CF" w:rsidRPr="00ED7B73" w:rsidRDefault="002838CF" w:rsidP="007A094A">
            <w:pPr>
              <w:rPr>
                <w:lang w:val="nn-NO"/>
              </w:rPr>
            </w:pPr>
            <w:r w:rsidRPr="00ED7B73">
              <w:rPr>
                <w:lang w:val="nn-NO"/>
              </w:rPr>
              <w:t>Henvisning</w:t>
            </w:r>
          </w:p>
        </w:tc>
        <w:tc>
          <w:tcPr>
            <w:tcW w:w="4860" w:type="dxa"/>
            <w:vAlign w:val="center"/>
          </w:tcPr>
          <w:p w14:paraId="6CD3028A" w14:textId="77777777" w:rsidR="002838CF" w:rsidRDefault="002838CF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Tekst</w:t>
            </w:r>
          </w:p>
        </w:tc>
        <w:tc>
          <w:tcPr>
            <w:tcW w:w="1350" w:type="dxa"/>
          </w:tcPr>
          <w:p w14:paraId="76155B4B" w14:textId="77777777" w:rsidR="002838CF" w:rsidRDefault="002838CF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Redusert kostnad</w:t>
            </w:r>
          </w:p>
        </w:tc>
        <w:tc>
          <w:tcPr>
            <w:tcW w:w="1260" w:type="dxa"/>
          </w:tcPr>
          <w:p w14:paraId="2C5C537E" w14:textId="77777777" w:rsidR="002838CF" w:rsidRDefault="002838CF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Auka kostnad</w:t>
            </w:r>
          </w:p>
        </w:tc>
      </w:tr>
      <w:tr w:rsidR="002838CF" w14:paraId="28730EB7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5683BC3" w14:textId="471ACDD2" w:rsidR="002838CF" w:rsidRDefault="002838CF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4.1 - S. 8 </w:t>
            </w:r>
            <w:r w:rsidRPr="002838CF">
              <w:rPr>
                <w:lang w:val="nn-NO"/>
              </w:rPr>
              <w:t>Tiltak</w:t>
            </w:r>
            <w:r>
              <w:rPr>
                <w:b w:val="0"/>
                <w:bCs w:val="0"/>
                <w:lang w:val="nn-NO"/>
              </w:rPr>
              <w:t xml:space="preserve"> og innsp.</w:t>
            </w:r>
          </w:p>
        </w:tc>
        <w:tc>
          <w:tcPr>
            <w:tcW w:w="4860" w:type="dxa"/>
            <w:vAlign w:val="center"/>
          </w:tcPr>
          <w:p w14:paraId="5AC96ECC" w14:textId="00C320C3" w:rsidR="002838CF" w:rsidRDefault="002838CF" w:rsidP="007A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Ny kommuneplan- samfunnsdel og arealdel. Behov for ekstern konsulenthjelp. Forslag til vedtak:</w:t>
            </w:r>
          </w:p>
          <w:p w14:paraId="7CAC6278" w14:textId="6DED008E" w:rsidR="002838CF" w:rsidRPr="000C3568" w:rsidRDefault="002838CF" w:rsidP="007A094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Tiltaket vert utsett til 2026.  Arealplanar vert prioriserte i 2025 </w:t>
            </w:r>
          </w:p>
        </w:tc>
        <w:tc>
          <w:tcPr>
            <w:tcW w:w="1350" w:type="dxa"/>
            <w:vAlign w:val="center"/>
          </w:tcPr>
          <w:p w14:paraId="7C4A980A" w14:textId="179987D1" w:rsidR="002838CF" w:rsidRPr="00772B71" w:rsidRDefault="002838CF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500 000,-</w:t>
            </w:r>
          </w:p>
        </w:tc>
        <w:tc>
          <w:tcPr>
            <w:tcW w:w="1260" w:type="dxa"/>
            <w:vAlign w:val="center"/>
          </w:tcPr>
          <w:p w14:paraId="54B7C0FA" w14:textId="77FC11AC" w:rsidR="002838CF" w:rsidRPr="00772B71" w:rsidRDefault="002838CF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2838CF" w14:paraId="0B4A7FCB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2CDB89F9" w14:textId="0029E468" w:rsidR="002838CF" w:rsidRDefault="002838CF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4.1 - S. 8 Tiltak og </w:t>
            </w:r>
            <w:r w:rsidRPr="002838CF">
              <w:rPr>
                <w:lang w:val="nn-NO"/>
              </w:rPr>
              <w:t>innsp.</w:t>
            </w:r>
          </w:p>
        </w:tc>
        <w:tc>
          <w:tcPr>
            <w:tcW w:w="4860" w:type="dxa"/>
            <w:vAlign w:val="center"/>
          </w:tcPr>
          <w:p w14:paraId="2A95B035" w14:textId="77777777" w:rsidR="002838CF" w:rsidRDefault="002838CF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Auke inntekt Soria Moria og bubilparkering. Forslag til tiltak:</w:t>
            </w:r>
          </w:p>
          <w:p w14:paraId="7E15AA0E" w14:textId="2E4E6032" w:rsidR="002838CF" w:rsidRDefault="002838CF" w:rsidP="002838C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Prisauke Soria Moria vert lagt til høgsesongen (sommar), slik at Tokke sine innbyggjarar ikkje vert like mykje råka</w:t>
            </w:r>
          </w:p>
          <w:p w14:paraId="7D48EC4C" w14:textId="0DAF39CF" w:rsidR="002838CF" w:rsidRPr="002838CF" w:rsidRDefault="002838CF" w:rsidP="002838C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Prisauke bobilparkering som foreslege</w:t>
            </w:r>
          </w:p>
        </w:tc>
        <w:tc>
          <w:tcPr>
            <w:tcW w:w="1350" w:type="dxa"/>
            <w:vAlign w:val="center"/>
          </w:tcPr>
          <w:p w14:paraId="719E0D74" w14:textId="0AD15107" w:rsidR="002838CF" w:rsidRDefault="00DA0248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25 000,-</w:t>
            </w:r>
          </w:p>
        </w:tc>
        <w:tc>
          <w:tcPr>
            <w:tcW w:w="1260" w:type="dxa"/>
            <w:vAlign w:val="center"/>
          </w:tcPr>
          <w:p w14:paraId="57770011" w14:textId="77777777" w:rsidR="002838CF" w:rsidRPr="00772B71" w:rsidRDefault="002838CF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DA0248" w14:paraId="3F6FCF44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84BA016" w14:textId="6BE276AE" w:rsidR="00DA0248" w:rsidRDefault="00DA0248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lastRenderedPageBreak/>
              <w:t xml:space="preserve">Pkt. 4.2 - S. 8 Tiltak og </w:t>
            </w:r>
            <w:r w:rsidRPr="00DA0248">
              <w:rPr>
                <w:b w:val="0"/>
                <w:bCs w:val="0"/>
                <w:lang w:val="nn-NO"/>
              </w:rPr>
              <w:t>innsp.</w:t>
            </w:r>
          </w:p>
        </w:tc>
        <w:tc>
          <w:tcPr>
            <w:tcW w:w="4860" w:type="dxa"/>
            <w:vAlign w:val="center"/>
          </w:tcPr>
          <w:p w14:paraId="5BC6973F" w14:textId="77777777" w:rsidR="00DA0248" w:rsidRDefault="00DA0248" w:rsidP="007A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Heiskort Hallbjønnsekken. Forslag til vedtak:</w:t>
            </w:r>
          </w:p>
          <w:p w14:paraId="28492DA2" w14:textId="6743D632" w:rsidR="00DA0248" w:rsidRPr="00DA0248" w:rsidRDefault="00DA0248" w:rsidP="00DA024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Vidarefører ordninga for 2025 og gjer ei vurdering under prosessen etter årets vårsesong.  Dette for å gjere det forutsigbart for drivarar av skitrekket</w:t>
            </w:r>
          </w:p>
        </w:tc>
        <w:tc>
          <w:tcPr>
            <w:tcW w:w="1350" w:type="dxa"/>
            <w:vAlign w:val="center"/>
          </w:tcPr>
          <w:p w14:paraId="1A6857D3" w14:textId="77777777" w:rsidR="00DA0248" w:rsidRDefault="00DA0248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2FFE076E" w14:textId="73724E52" w:rsidR="00DA0248" w:rsidRPr="00772B71" w:rsidRDefault="00DA0248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200 000,-</w:t>
            </w:r>
          </w:p>
        </w:tc>
      </w:tr>
      <w:tr w:rsidR="00DA0248" w14:paraId="083AC4C1" w14:textId="77777777" w:rsidTr="00DA0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2133648" w14:textId="0EBD98A5" w:rsidR="00DA0248" w:rsidRDefault="00DA0248" w:rsidP="00DA0248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4.3 - S. 8 Tiltak og </w:t>
            </w:r>
            <w:r w:rsidRPr="00DA0248">
              <w:rPr>
                <w:b w:val="0"/>
                <w:bCs w:val="0"/>
                <w:lang w:val="nn-NO"/>
              </w:rPr>
              <w:t>innsp.</w:t>
            </w:r>
          </w:p>
        </w:tc>
        <w:tc>
          <w:tcPr>
            <w:tcW w:w="4860" w:type="dxa"/>
            <w:vAlign w:val="center"/>
          </w:tcPr>
          <w:p w14:paraId="1589E599" w14:textId="77777777" w:rsidR="00DA0248" w:rsidRDefault="00DA0248" w:rsidP="00DA0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Lønstilskot skuleungdom. Forslag til vedtak:</w:t>
            </w:r>
          </w:p>
          <w:p w14:paraId="06161B43" w14:textId="0A392E8E" w:rsidR="00DA0248" w:rsidRPr="00DA0248" w:rsidRDefault="00DA0248" w:rsidP="00DA024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Vidarefører ordninga som er med på å sysselsetje ungdomen vår</w:t>
            </w:r>
          </w:p>
        </w:tc>
        <w:tc>
          <w:tcPr>
            <w:tcW w:w="1350" w:type="dxa"/>
            <w:vAlign w:val="center"/>
          </w:tcPr>
          <w:p w14:paraId="1920882C" w14:textId="77777777" w:rsidR="00DA0248" w:rsidRDefault="00DA0248" w:rsidP="00DA0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60" w:type="dxa"/>
            <w:vAlign w:val="center"/>
          </w:tcPr>
          <w:p w14:paraId="1014C79E" w14:textId="48585306" w:rsidR="00DA0248" w:rsidRDefault="00DA0248" w:rsidP="00DA0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200 000,-</w:t>
            </w:r>
          </w:p>
        </w:tc>
      </w:tr>
      <w:tr w:rsidR="00DA0248" w14:paraId="246A98E3" w14:textId="77777777" w:rsidTr="00DA02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8A56028" w14:textId="1C117011" w:rsidR="00DA0248" w:rsidRDefault="00DA0248" w:rsidP="00DA0248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Pkt. 4.5 - S. 8 Tiltak og </w:t>
            </w:r>
            <w:r w:rsidRPr="00DA0248">
              <w:rPr>
                <w:b w:val="0"/>
                <w:bCs w:val="0"/>
                <w:lang w:val="nn-NO"/>
              </w:rPr>
              <w:t>innsp.</w:t>
            </w:r>
          </w:p>
        </w:tc>
        <w:tc>
          <w:tcPr>
            <w:tcW w:w="4860" w:type="dxa"/>
            <w:vAlign w:val="center"/>
          </w:tcPr>
          <w:p w14:paraId="5ED1899C" w14:textId="77777777" w:rsidR="00DA0248" w:rsidRDefault="006A0D06" w:rsidP="00DA0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Opningstid symjebasseng. Forslag til vedtak:</w:t>
            </w:r>
          </w:p>
          <w:p w14:paraId="7A916C98" w14:textId="1482CA0F" w:rsidR="006A0D06" w:rsidRDefault="006A0D06" w:rsidP="006A0D0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Opprettheld dagens opningstider</w:t>
            </w:r>
          </w:p>
          <w:p w14:paraId="2B66D43F" w14:textId="1FD7140A" w:rsidR="006A0D06" w:rsidRPr="006A0D06" w:rsidRDefault="006A0D06" w:rsidP="006A0D0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Kostnaden vert dekt med bruk av integreringsfond, då dette er eit særleg bra tiltak for symjeopplæring, møteplass og fellesskap </w:t>
            </w:r>
          </w:p>
        </w:tc>
        <w:tc>
          <w:tcPr>
            <w:tcW w:w="1350" w:type="dxa"/>
            <w:vAlign w:val="center"/>
          </w:tcPr>
          <w:p w14:paraId="4F73CFF3" w14:textId="77777777" w:rsidR="00DA0248" w:rsidRDefault="006A0D06" w:rsidP="00DA0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160 000,-</w:t>
            </w:r>
          </w:p>
          <w:p w14:paraId="22E93614" w14:textId="0CF4D2C1" w:rsidR="006A0D06" w:rsidRPr="006A0D06" w:rsidRDefault="006A0D06" w:rsidP="00DA0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nn-NO"/>
              </w:rPr>
            </w:pPr>
            <w:r w:rsidRPr="006A0D06">
              <w:rPr>
                <w:sz w:val="16"/>
                <w:szCs w:val="16"/>
                <w:lang w:val="nn-NO"/>
              </w:rPr>
              <w:t>(innsparing for etaten)</w:t>
            </w:r>
          </w:p>
        </w:tc>
        <w:tc>
          <w:tcPr>
            <w:tcW w:w="1260" w:type="dxa"/>
            <w:vAlign w:val="center"/>
          </w:tcPr>
          <w:p w14:paraId="67CC51CA" w14:textId="77777777" w:rsidR="00DA0248" w:rsidRDefault="00DA0248" w:rsidP="00DA0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3CF7622B" w14:textId="77777777" w:rsidR="002838CF" w:rsidRPr="006A0D06" w:rsidRDefault="002838CF">
      <w:pPr>
        <w:rPr>
          <w:b/>
          <w:bCs/>
          <w:sz w:val="18"/>
          <w:szCs w:val="18"/>
          <w:lang w:val="nn-NO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860"/>
        <w:gridCol w:w="1350"/>
        <w:gridCol w:w="1260"/>
      </w:tblGrid>
      <w:tr w:rsidR="006A0D06" w14:paraId="13E24D4D" w14:textId="77777777" w:rsidTr="007A0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3"/>
          </w:tcPr>
          <w:p w14:paraId="3B5A260A" w14:textId="3651030D" w:rsidR="006A0D06" w:rsidRDefault="006A0D06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PLANOMRÅDE 5 – TEKNISK</w:t>
            </w:r>
          </w:p>
        </w:tc>
        <w:tc>
          <w:tcPr>
            <w:tcW w:w="1260" w:type="dxa"/>
          </w:tcPr>
          <w:p w14:paraId="0C723184" w14:textId="77777777" w:rsidR="006A0D06" w:rsidRDefault="006A0D06" w:rsidP="007A0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6A0D06" w14:paraId="5A519B8A" w14:textId="77777777" w:rsidTr="007A0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BBC4D39" w14:textId="77777777" w:rsidR="006A0D06" w:rsidRPr="00ED7B73" w:rsidRDefault="006A0D06" w:rsidP="007A094A">
            <w:pPr>
              <w:rPr>
                <w:lang w:val="nn-NO"/>
              </w:rPr>
            </w:pPr>
            <w:r w:rsidRPr="00ED7B73">
              <w:rPr>
                <w:lang w:val="nn-NO"/>
              </w:rPr>
              <w:t>Henvisning</w:t>
            </w:r>
          </w:p>
        </w:tc>
        <w:tc>
          <w:tcPr>
            <w:tcW w:w="4860" w:type="dxa"/>
            <w:vAlign w:val="center"/>
          </w:tcPr>
          <w:p w14:paraId="31EB8423" w14:textId="77777777" w:rsidR="006A0D06" w:rsidRDefault="006A0D06" w:rsidP="007A0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Tekst</w:t>
            </w:r>
          </w:p>
        </w:tc>
        <w:tc>
          <w:tcPr>
            <w:tcW w:w="1350" w:type="dxa"/>
          </w:tcPr>
          <w:p w14:paraId="3338F314" w14:textId="77777777" w:rsidR="006A0D06" w:rsidRDefault="006A0D06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Redusert kostnad</w:t>
            </w:r>
          </w:p>
        </w:tc>
        <w:tc>
          <w:tcPr>
            <w:tcW w:w="1260" w:type="dxa"/>
          </w:tcPr>
          <w:p w14:paraId="2AD2213B" w14:textId="77777777" w:rsidR="006A0D06" w:rsidRDefault="006A0D06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Auka kostnad</w:t>
            </w:r>
          </w:p>
        </w:tc>
      </w:tr>
      <w:tr w:rsidR="006A0D06" w14:paraId="7B804677" w14:textId="77777777" w:rsidTr="007A094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7C8E570" w14:textId="6CA80D9E" w:rsidR="006A0D06" w:rsidRDefault="006A0D06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Pkt. 5.3 – Tilleggsnotat</w:t>
            </w:r>
          </w:p>
        </w:tc>
        <w:tc>
          <w:tcPr>
            <w:tcW w:w="4860" w:type="dxa"/>
            <w:vAlign w:val="center"/>
          </w:tcPr>
          <w:p w14:paraId="2E6C0F5F" w14:textId="77777777" w:rsidR="006A0D06" w:rsidRDefault="006A0D06" w:rsidP="006A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6A0D06">
              <w:rPr>
                <w:lang w:val="nn-NO"/>
              </w:rPr>
              <w:t>Grøntplan</w:t>
            </w:r>
            <w:r>
              <w:rPr>
                <w:lang w:val="nn-NO"/>
              </w:rPr>
              <w:t>. Forslag til vedtak:</w:t>
            </w:r>
          </w:p>
          <w:p w14:paraId="1D180047" w14:textId="5E0CF7BD" w:rsidR="006A0D06" w:rsidRPr="006A0D06" w:rsidRDefault="006A0D06" w:rsidP="006A0D06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Arbeid med denne planen vert ikkje prioritert</w:t>
            </w:r>
          </w:p>
        </w:tc>
        <w:tc>
          <w:tcPr>
            <w:tcW w:w="1350" w:type="dxa"/>
            <w:vAlign w:val="center"/>
          </w:tcPr>
          <w:p w14:paraId="3CCF6D99" w14:textId="3E971A6F" w:rsidR="006A0D06" w:rsidRPr="00772B71" w:rsidRDefault="006A0D06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450 000,-</w:t>
            </w:r>
          </w:p>
        </w:tc>
        <w:tc>
          <w:tcPr>
            <w:tcW w:w="1260" w:type="dxa"/>
            <w:vAlign w:val="center"/>
          </w:tcPr>
          <w:p w14:paraId="7CAC5D32" w14:textId="77777777" w:rsidR="006A0D06" w:rsidRPr="00772B71" w:rsidRDefault="006A0D06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0764A6A8" w14:textId="77777777" w:rsidR="006A0D06" w:rsidRDefault="006A0D06">
      <w:pPr>
        <w:rPr>
          <w:b/>
          <w:bCs/>
          <w:lang w:val="nn-NO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65"/>
        <w:gridCol w:w="4770"/>
        <w:gridCol w:w="1350"/>
        <w:gridCol w:w="1350"/>
      </w:tblGrid>
      <w:tr w:rsidR="00ED05D5" w14:paraId="5144F23E" w14:textId="77777777" w:rsidTr="00ED0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3"/>
          </w:tcPr>
          <w:p w14:paraId="4248B0F3" w14:textId="0A0C174D" w:rsidR="00ED05D5" w:rsidRDefault="00ED05D5" w:rsidP="007A094A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OPPSUMMERING ALLE PLANOMRÅDE</w:t>
            </w:r>
          </w:p>
        </w:tc>
        <w:tc>
          <w:tcPr>
            <w:tcW w:w="1350" w:type="dxa"/>
          </w:tcPr>
          <w:p w14:paraId="79B93576" w14:textId="77777777" w:rsidR="00ED05D5" w:rsidRDefault="00ED05D5" w:rsidP="007A0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ED05D5" w14:paraId="75EEDF13" w14:textId="77777777" w:rsidTr="00ED0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F974860" w14:textId="51728A01" w:rsidR="00ED05D5" w:rsidRDefault="00ED05D5" w:rsidP="007A094A">
            <w:pPr>
              <w:rPr>
                <w:b w:val="0"/>
                <w:bCs w:val="0"/>
                <w:lang w:val="nn-NO"/>
              </w:rPr>
            </w:pPr>
          </w:p>
        </w:tc>
        <w:tc>
          <w:tcPr>
            <w:tcW w:w="4770" w:type="dxa"/>
            <w:vAlign w:val="center"/>
          </w:tcPr>
          <w:p w14:paraId="225DCF41" w14:textId="0339723B" w:rsidR="00ED05D5" w:rsidRPr="00ED05D5" w:rsidRDefault="00ED05D5" w:rsidP="00ED0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Redusrte og auka kostnadar driftsbudsjett </w:t>
            </w:r>
          </w:p>
        </w:tc>
        <w:tc>
          <w:tcPr>
            <w:tcW w:w="1350" w:type="dxa"/>
            <w:vAlign w:val="center"/>
          </w:tcPr>
          <w:p w14:paraId="03E4AA2A" w14:textId="6A79D2D6" w:rsidR="00ED05D5" w:rsidRPr="00772B71" w:rsidRDefault="00ED05D5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1 510 000,-</w:t>
            </w:r>
          </w:p>
        </w:tc>
        <w:tc>
          <w:tcPr>
            <w:tcW w:w="1350" w:type="dxa"/>
            <w:vAlign w:val="center"/>
          </w:tcPr>
          <w:p w14:paraId="7660AD8D" w14:textId="30B7EB72" w:rsidR="00ED05D5" w:rsidRPr="00772B71" w:rsidRDefault="00ED05D5" w:rsidP="007A0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1 380 000,-</w:t>
            </w:r>
          </w:p>
        </w:tc>
      </w:tr>
      <w:tr w:rsidR="00ED05D5" w14:paraId="086F08DC" w14:textId="77777777" w:rsidTr="00ED05D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CAB10A1" w14:textId="77777777" w:rsidR="00ED05D5" w:rsidRDefault="00ED05D5" w:rsidP="007A094A">
            <w:pPr>
              <w:rPr>
                <w:b w:val="0"/>
                <w:bCs w:val="0"/>
                <w:lang w:val="nn-NO"/>
              </w:rPr>
            </w:pPr>
          </w:p>
        </w:tc>
        <w:tc>
          <w:tcPr>
            <w:tcW w:w="4770" w:type="dxa"/>
            <w:vAlign w:val="center"/>
          </w:tcPr>
          <w:p w14:paraId="79A9DC02" w14:textId="244A168D" w:rsidR="00ED05D5" w:rsidRDefault="00ED05D5" w:rsidP="00ED0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b/>
                <w:bCs/>
                <w:lang w:val="nn-NO"/>
              </w:rPr>
              <w:t>SUM REDUKSJON 2025</w:t>
            </w:r>
          </w:p>
        </w:tc>
        <w:tc>
          <w:tcPr>
            <w:tcW w:w="1350" w:type="dxa"/>
            <w:vAlign w:val="center"/>
          </w:tcPr>
          <w:p w14:paraId="046A2BBF" w14:textId="56C84A1B" w:rsidR="00ED05D5" w:rsidRDefault="00ED05D5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130 000,-</w:t>
            </w:r>
          </w:p>
        </w:tc>
        <w:tc>
          <w:tcPr>
            <w:tcW w:w="1350" w:type="dxa"/>
            <w:vAlign w:val="center"/>
          </w:tcPr>
          <w:p w14:paraId="781CEAF7" w14:textId="77777777" w:rsidR="00ED05D5" w:rsidRDefault="00ED05D5" w:rsidP="007A0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6FB2DFA8" w14:textId="77777777" w:rsidR="006A0D06" w:rsidRPr="00772B71" w:rsidRDefault="006A0D06">
      <w:pPr>
        <w:rPr>
          <w:b/>
          <w:bCs/>
          <w:lang w:val="nn-NO"/>
        </w:rPr>
      </w:pPr>
    </w:p>
    <w:p w14:paraId="727B9689" w14:textId="3DC877EC" w:rsidR="00ED05D5" w:rsidRDefault="00ED05D5" w:rsidP="00ED05D5">
      <w:pPr>
        <w:rPr>
          <w:b/>
          <w:bCs/>
          <w:sz w:val="24"/>
          <w:szCs w:val="24"/>
          <w:lang w:val="nn-NO"/>
        </w:rPr>
      </w:pPr>
      <w:r w:rsidRPr="00ED7B73">
        <w:rPr>
          <w:b/>
          <w:bCs/>
          <w:sz w:val="24"/>
          <w:szCs w:val="24"/>
          <w:lang w:val="nn-NO"/>
        </w:rPr>
        <w:t xml:space="preserve">Ap, Sv og H – Framlegg til endringar i </w:t>
      </w:r>
      <w:r>
        <w:rPr>
          <w:b/>
          <w:bCs/>
          <w:sz w:val="24"/>
          <w:szCs w:val="24"/>
          <w:lang w:val="nn-NO"/>
        </w:rPr>
        <w:t>investerings</w:t>
      </w:r>
      <w:r w:rsidR="00A4355D">
        <w:rPr>
          <w:b/>
          <w:bCs/>
          <w:sz w:val="24"/>
          <w:szCs w:val="24"/>
          <w:lang w:val="nn-NO"/>
        </w:rPr>
        <w:t xml:space="preserve">plan – Tilleggsnotat </w:t>
      </w:r>
      <w:r>
        <w:rPr>
          <w:b/>
          <w:bCs/>
          <w:sz w:val="24"/>
          <w:szCs w:val="24"/>
          <w:lang w:val="nn-NO"/>
        </w:rPr>
        <w:t xml:space="preserve">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05"/>
        <w:gridCol w:w="3450"/>
        <w:gridCol w:w="1530"/>
        <w:gridCol w:w="2500"/>
        <w:gridCol w:w="1231"/>
        <w:gridCol w:w="1240"/>
      </w:tblGrid>
      <w:tr w:rsidR="00A4355D" w:rsidRPr="00ED05D5" w14:paraId="3FEB4A60" w14:textId="77777777" w:rsidTr="00A6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9E8D1C" w14:textId="1CF57EFD" w:rsidR="00ED05D5" w:rsidRPr="00ED05D5" w:rsidRDefault="00ED05D5" w:rsidP="00ED05D5">
            <w:pPr>
              <w:spacing w:after="160" w:line="259" w:lineRule="auto"/>
              <w:rPr>
                <w:lang w:val="nn-NO"/>
              </w:rPr>
            </w:pPr>
            <w:r w:rsidRPr="00ED05D5">
              <w:rPr>
                <w:lang w:val="nn-NO"/>
              </w:rPr>
              <w:t>N</w:t>
            </w:r>
            <w:r w:rsidRPr="00A4355D">
              <w:rPr>
                <w:lang w:val="nn-NO"/>
              </w:rPr>
              <w:t>r.</w:t>
            </w:r>
          </w:p>
        </w:tc>
        <w:tc>
          <w:tcPr>
            <w:tcW w:w="3450" w:type="dxa"/>
            <w:vAlign w:val="center"/>
            <w:hideMark/>
          </w:tcPr>
          <w:p w14:paraId="29983B0C" w14:textId="77777777" w:rsidR="00ED05D5" w:rsidRPr="00ED05D5" w:rsidRDefault="00ED05D5" w:rsidP="00ED0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Navn</w:t>
            </w:r>
          </w:p>
        </w:tc>
        <w:tc>
          <w:tcPr>
            <w:tcW w:w="1530" w:type="dxa"/>
            <w:vAlign w:val="center"/>
            <w:hideMark/>
          </w:tcPr>
          <w:p w14:paraId="501E06F6" w14:textId="77777777" w:rsidR="00ED05D5" w:rsidRPr="00ED05D5" w:rsidRDefault="00ED05D5" w:rsidP="00ED0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Sum 2025</w:t>
            </w:r>
          </w:p>
        </w:tc>
        <w:tc>
          <w:tcPr>
            <w:tcW w:w="2500" w:type="dxa"/>
            <w:vAlign w:val="center"/>
            <w:hideMark/>
          </w:tcPr>
          <w:p w14:paraId="2AFDEFC6" w14:textId="77777777" w:rsidR="00ED05D5" w:rsidRPr="00ED05D5" w:rsidRDefault="00ED05D5" w:rsidP="00ED0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Utgår i sin heilhet</w:t>
            </w:r>
          </w:p>
        </w:tc>
        <w:tc>
          <w:tcPr>
            <w:tcW w:w="1231" w:type="dxa"/>
            <w:vAlign w:val="center"/>
            <w:hideMark/>
          </w:tcPr>
          <w:p w14:paraId="6AE441B0" w14:textId="77777777" w:rsidR="00ED05D5" w:rsidRPr="00ED05D5" w:rsidRDefault="00ED05D5" w:rsidP="00ED0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Flytt til</w:t>
            </w:r>
          </w:p>
        </w:tc>
        <w:tc>
          <w:tcPr>
            <w:tcW w:w="1240" w:type="dxa"/>
            <w:vAlign w:val="center"/>
            <w:hideMark/>
          </w:tcPr>
          <w:p w14:paraId="51B8F712" w14:textId="0DBA8F7F" w:rsidR="00ED05D5" w:rsidRPr="00ED05D5" w:rsidRDefault="00ED05D5" w:rsidP="00ED05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Pl</w:t>
            </w:r>
            <w:r w:rsidR="00A4355D">
              <w:rPr>
                <w:lang w:val="nn-NO"/>
              </w:rPr>
              <w:t>.</w:t>
            </w:r>
            <w:r w:rsidRPr="00ED05D5">
              <w:rPr>
                <w:lang w:val="nn-NO"/>
              </w:rPr>
              <w:t>område</w:t>
            </w:r>
          </w:p>
        </w:tc>
      </w:tr>
      <w:tr w:rsidR="00A4355D" w:rsidRPr="00ED05D5" w14:paraId="2736FC4A" w14:textId="77777777" w:rsidTr="00A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120BD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8</w:t>
            </w:r>
          </w:p>
        </w:tc>
        <w:tc>
          <w:tcPr>
            <w:tcW w:w="3450" w:type="dxa"/>
            <w:hideMark/>
          </w:tcPr>
          <w:p w14:paraId="1AA1C0AA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Ravnejuv</w:t>
            </w:r>
          </w:p>
        </w:tc>
        <w:tc>
          <w:tcPr>
            <w:tcW w:w="1530" w:type="dxa"/>
            <w:hideMark/>
          </w:tcPr>
          <w:p w14:paraId="4A68F09B" w14:textId="78E1E164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-250</w:t>
            </w:r>
            <w:r w:rsidR="0006080F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06080F">
              <w:rPr>
                <w:lang w:val="nn-NO"/>
              </w:rPr>
              <w:t>,-</w:t>
            </w:r>
          </w:p>
        </w:tc>
        <w:tc>
          <w:tcPr>
            <w:tcW w:w="2500" w:type="dxa"/>
            <w:hideMark/>
          </w:tcPr>
          <w:p w14:paraId="36E342A6" w14:textId="3480838A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-3</w:t>
            </w:r>
            <w:r w:rsidR="0006080F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750</w:t>
            </w:r>
            <w:r w:rsidR="0006080F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</w:p>
        </w:tc>
        <w:tc>
          <w:tcPr>
            <w:tcW w:w="1231" w:type="dxa"/>
          </w:tcPr>
          <w:p w14:paraId="4780BA10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306ED6E6" w14:textId="77777777" w:rsidR="00ED05D5" w:rsidRPr="00ED05D5" w:rsidRDefault="00ED05D5" w:rsidP="00A435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4</w:t>
            </w:r>
          </w:p>
        </w:tc>
      </w:tr>
      <w:tr w:rsidR="00A4355D" w:rsidRPr="00ED05D5" w14:paraId="2A175C4D" w14:textId="77777777" w:rsidTr="00A671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96858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9</w:t>
            </w:r>
          </w:p>
        </w:tc>
        <w:tc>
          <w:tcPr>
            <w:tcW w:w="3450" w:type="dxa"/>
            <w:hideMark/>
          </w:tcPr>
          <w:p w14:paraId="63A4BA0E" w14:textId="72B3402E" w:rsidR="00ED05D5" w:rsidRPr="00ED05D5" w:rsidRDefault="00A4355D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Turistp</w:t>
            </w:r>
            <w:r w:rsidR="00ED05D5" w:rsidRPr="00ED05D5">
              <w:rPr>
                <w:lang w:val="nn-NO"/>
              </w:rPr>
              <w:t>arkering</w:t>
            </w:r>
            <w:r>
              <w:rPr>
                <w:lang w:val="nn-NO"/>
              </w:rPr>
              <w:t xml:space="preserve"> Skafsåberget</w:t>
            </w:r>
          </w:p>
        </w:tc>
        <w:tc>
          <w:tcPr>
            <w:tcW w:w="1530" w:type="dxa"/>
            <w:hideMark/>
          </w:tcPr>
          <w:p w14:paraId="41828CDE" w14:textId="7EB8C66C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-500</w:t>
            </w:r>
            <w:r w:rsidR="0006080F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</w:tcPr>
          <w:p w14:paraId="4862FC10" w14:textId="191263AA" w:rsidR="00ED05D5" w:rsidRPr="00ED05D5" w:rsidRDefault="0006080F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-1 250 000</w:t>
            </w:r>
          </w:p>
        </w:tc>
        <w:tc>
          <w:tcPr>
            <w:tcW w:w="1231" w:type="dxa"/>
            <w:hideMark/>
          </w:tcPr>
          <w:p w14:paraId="186CBC5E" w14:textId="74C1EAAC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1E8331BA" w14:textId="77777777" w:rsidR="00ED05D5" w:rsidRPr="00ED05D5" w:rsidRDefault="00ED05D5" w:rsidP="00A435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4</w:t>
            </w:r>
          </w:p>
        </w:tc>
      </w:tr>
      <w:tr w:rsidR="00A4355D" w:rsidRPr="00ED05D5" w14:paraId="55BF68DA" w14:textId="77777777" w:rsidTr="00A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CC47F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10</w:t>
            </w:r>
          </w:p>
        </w:tc>
        <w:tc>
          <w:tcPr>
            <w:tcW w:w="3450" w:type="dxa"/>
            <w:hideMark/>
          </w:tcPr>
          <w:p w14:paraId="7F4B23C2" w14:textId="5CB1507F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Rampestrek</w:t>
            </w:r>
            <w:r w:rsidR="00A4355D">
              <w:rPr>
                <w:lang w:val="nn-NO"/>
              </w:rPr>
              <w:t xml:space="preserve"> Skafsåberget</w:t>
            </w:r>
          </w:p>
        </w:tc>
        <w:tc>
          <w:tcPr>
            <w:tcW w:w="1530" w:type="dxa"/>
          </w:tcPr>
          <w:p w14:paraId="00A7D1B3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500" w:type="dxa"/>
            <w:hideMark/>
          </w:tcPr>
          <w:p w14:paraId="41247C32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-1.750.000</w:t>
            </w:r>
          </w:p>
        </w:tc>
        <w:tc>
          <w:tcPr>
            <w:tcW w:w="1231" w:type="dxa"/>
          </w:tcPr>
          <w:p w14:paraId="2FBD5E89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0EE080F1" w14:textId="77777777" w:rsidR="00ED05D5" w:rsidRPr="00ED05D5" w:rsidRDefault="00ED05D5" w:rsidP="00A435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4</w:t>
            </w:r>
          </w:p>
        </w:tc>
      </w:tr>
      <w:tr w:rsidR="00A4355D" w:rsidRPr="00ED05D5" w14:paraId="533469EE" w14:textId="77777777" w:rsidTr="00A671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266217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12</w:t>
            </w:r>
          </w:p>
        </w:tc>
        <w:tc>
          <w:tcPr>
            <w:tcW w:w="3450" w:type="dxa"/>
            <w:hideMark/>
          </w:tcPr>
          <w:p w14:paraId="7A8DDF99" w14:textId="77777777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Lindeviki</w:t>
            </w:r>
          </w:p>
        </w:tc>
        <w:tc>
          <w:tcPr>
            <w:tcW w:w="1530" w:type="dxa"/>
            <w:hideMark/>
          </w:tcPr>
          <w:p w14:paraId="2FC7E938" w14:textId="686E5498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-700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  <w:hideMark/>
          </w:tcPr>
          <w:p w14:paraId="234ACDE8" w14:textId="42F776F2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-700</w:t>
            </w:r>
            <w:r w:rsidR="0006080F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</w:p>
        </w:tc>
        <w:tc>
          <w:tcPr>
            <w:tcW w:w="1231" w:type="dxa"/>
          </w:tcPr>
          <w:p w14:paraId="07C9F87A" w14:textId="77777777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6A4E26D3" w14:textId="77777777" w:rsidR="00ED05D5" w:rsidRPr="00ED05D5" w:rsidRDefault="00ED05D5" w:rsidP="00A435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4</w:t>
            </w:r>
          </w:p>
        </w:tc>
      </w:tr>
      <w:tr w:rsidR="001916A2" w:rsidRPr="000550AE" w14:paraId="4ACAB915" w14:textId="77777777" w:rsidTr="00A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6ECE5" w14:textId="39A87B5B" w:rsidR="001916A2" w:rsidRPr="00FB40AC" w:rsidRDefault="001916A2" w:rsidP="00ED05D5">
            <w:pPr>
              <w:rPr>
                <w:b w:val="0"/>
                <w:bCs w:val="0"/>
                <w:lang w:val="nn-NO"/>
              </w:rPr>
            </w:pPr>
            <w:r w:rsidRPr="00FB40AC">
              <w:rPr>
                <w:b w:val="0"/>
                <w:bCs w:val="0"/>
                <w:lang w:val="nn-NO"/>
              </w:rPr>
              <w:t>14</w:t>
            </w:r>
          </w:p>
        </w:tc>
        <w:tc>
          <w:tcPr>
            <w:tcW w:w="3450" w:type="dxa"/>
          </w:tcPr>
          <w:p w14:paraId="6EBAE6A7" w14:textId="6180DB6F" w:rsidR="001916A2" w:rsidRPr="00ED05D5" w:rsidRDefault="0088475D" w:rsidP="00ED0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Gangveg bryggja m.m. </w:t>
            </w:r>
          </w:p>
        </w:tc>
        <w:tc>
          <w:tcPr>
            <w:tcW w:w="1530" w:type="dxa"/>
          </w:tcPr>
          <w:p w14:paraId="132F903A" w14:textId="77777777" w:rsidR="001916A2" w:rsidRPr="00ED05D5" w:rsidRDefault="001916A2" w:rsidP="00ED0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500" w:type="dxa"/>
          </w:tcPr>
          <w:p w14:paraId="22BCC8C7" w14:textId="338D9490" w:rsidR="001916A2" w:rsidRPr="00ED05D5" w:rsidRDefault="000550AE" w:rsidP="00ED0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1 250 000</w:t>
            </w:r>
          </w:p>
        </w:tc>
        <w:tc>
          <w:tcPr>
            <w:tcW w:w="1231" w:type="dxa"/>
          </w:tcPr>
          <w:p w14:paraId="3F6F4D9D" w14:textId="77777777" w:rsidR="001916A2" w:rsidRPr="00ED05D5" w:rsidRDefault="001916A2" w:rsidP="00ED0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</w:tcPr>
          <w:p w14:paraId="2C015947" w14:textId="59893932" w:rsidR="001916A2" w:rsidRPr="00ED05D5" w:rsidRDefault="000550AE" w:rsidP="00A43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4</w:t>
            </w:r>
          </w:p>
        </w:tc>
      </w:tr>
      <w:tr w:rsidR="00D32D59" w:rsidRPr="00ED05D5" w14:paraId="6BF15884" w14:textId="77777777" w:rsidTr="00A671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D0C447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35</w:t>
            </w:r>
          </w:p>
        </w:tc>
        <w:tc>
          <w:tcPr>
            <w:tcW w:w="3450" w:type="dxa"/>
            <w:hideMark/>
          </w:tcPr>
          <w:p w14:paraId="10069217" w14:textId="1984CCF9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Kom</w:t>
            </w:r>
            <w:r w:rsidR="00A4355D">
              <w:rPr>
                <w:lang w:val="nn-NO"/>
              </w:rPr>
              <w:t xml:space="preserve">munale </w:t>
            </w:r>
            <w:r w:rsidRPr="00ED05D5">
              <w:rPr>
                <w:lang w:val="nn-NO"/>
              </w:rPr>
              <w:t>vegar</w:t>
            </w:r>
          </w:p>
        </w:tc>
        <w:tc>
          <w:tcPr>
            <w:tcW w:w="1530" w:type="dxa"/>
            <w:hideMark/>
          </w:tcPr>
          <w:p w14:paraId="671F3BF8" w14:textId="0FC048A2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-1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750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</w:tcPr>
          <w:p w14:paraId="344C7B1A" w14:textId="77777777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31" w:type="dxa"/>
          </w:tcPr>
          <w:p w14:paraId="751B5E66" w14:textId="77777777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3601539C" w14:textId="77777777" w:rsidR="00ED05D5" w:rsidRPr="00ED05D5" w:rsidRDefault="00ED05D5" w:rsidP="00A435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5</w:t>
            </w:r>
          </w:p>
        </w:tc>
      </w:tr>
      <w:tr w:rsidR="00A4355D" w:rsidRPr="00ED05D5" w14:paraId="3E0E7B15" w14:textId="77777777" w:rsidTr="00A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DDBFC8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40</w:t>
            </w:r>
          </w:p>
        </w:tc>
        <w:tc>
          <w:tcPr>
            <w:tcW w:w="3450" w:type="dxa"/>
            <w:hideMark/>
          </w:tcPr>
          <w:p w14:paraId="6A1330FF" w14:textId="4089603E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Oppg</w:t>
            </w:r>
            <w:r w:rsidR="00A4355D">
              <w:rPr>
                <w:lang w:val="nn-NO"/>
              </w:rPr>
              <w:t>radering aldersbustadar</w:t>
            </w:r>
          </w:p>
        </w:tc>
        <w:tc>
          <w:tcPr>
            <w:tcW w:w="1530" w:type="dxa"/>
            <w:hideMark/>
          </w:tcPr>
          <w:p w14:paraId="7D4BA291" w14:textId="51466AEC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-1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</w:tcPr>
          <w:p w14:paraId="59A87F26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31" w:type="dxa"/>
          </w:tcPr>
          <w:p w14:paraId="3022B2FE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3E397A1D" w14:textId="77777777" w:rsidR="00ED05D5" w:rsidRPr="00ED05D5" w:rsidRDefault="00ED05D5" w:rsidP="00A435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5</w:t>
            </w:r>
          </w:p>
        </w:tc>
      </w:tr>
      <w:tr w:rsidR="00D32D59" w:rsidRPr="00ED05D5" w14:paraId="08783017" w14:textId="77777777" w:rsidTr="00A671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4B895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58</w:t>
            </w:r>
          </w:p>
        </w:tc>
        <w:tc>
          <w:tcPr>
            <w:tcW w:w="3450" w:type="dxa"/>
            <w:hideMark/>
          </w:tcPr>
          <w:p w14:paraId="007A11D0" w14:textId="495D40CB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Pend</w:t>
            </w:r>
            <w:r w:rsidR="00A4355D">
              <w:rPr>
                <w:lang w:val="nn-NO"/>
              </w:rPr>
              <w:t>lar</w:t>
            </w:r>
            <w:r w:rsidRPr="00ED05D5">
              <w:rPr>
                <w:lang w:val="nn-NO"/>
              </w:rPr>
              <w:t>park</w:t>
            </w:r>
            <w:r w:rsidR="00A4355D">
              <w:rPr>
                <w:lang w:val="nn-NO"/>
              </w:rPr>
              <w:t>ering</w:t>
            </w:r>
            <w:r w:rsidRPr="00ED05D5">
              <w:rPr>
                <w:lang w:val="nn-NO"/>
              </w:rPr>
              <w:t xml:space="preserve"> Høy</w:t>
            </w:r>
            <w:r w:rsidR="00A4355D">
              <w:rPr>
                <w:lang w:val="nn-NO"/>
              </w:rPr>
              <w:t>dalsmo</w:t>
            </w:r>
          </w:p>
        </w:tc>
        <w:tc>
          <w:tcPr>
            <w:tcW w:w="1530" w:type="dxa"/>
            <w:hideMark/>
          </w:tcPr>
          <w:p w14:paraId="6609F855" w14:textId="223032AE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-600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  <w:hideMark/>
          </w:tcPr>
          <w:p w14:paraId="2788AF52" w14:textId="3AAF5671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nn-NO"/>
              </w:rPr>
            </w:pPr>
            <w:r w:rsidRPr="00ED05D5">
              <w:rPr>
                <w:sz w:val="16"/>
                <w:szCs w:val="16"/>
                <w:lang w:val="nn-NO"/>
              </w:rPr>
              <w:t>Red</w:t>
            </w:r>
            <w:r w:rsidR="00D32D59">
              <w:rPr>
                <w:sz w:val="16"/>
                <w:szCs w:val="16"/>
                <w:lang w:val="nn-NO"/>
              </w:rPr>
              <w:t>usere</w:t>
            </w:r>
            <w:r w:rsidRPr="00ED05D5">
              <w:rPr>
                <w:sz w:val="16"/>
                <w:szCs w:val="16"/>
                <w:lang w:val="nn-NO"/>
              </w:rPr>
              <w:t xml:space="preserve"> frå 40 til 15</w:t>
            </w:r>
            <w:r w:rsidR="00A4355D" w:rsidRPr="00D32D59">
              <w:rPr>
                <w:sz w:val="16"/>
                <w:szCs w:val="16"/>
                <w:lang w:val="nn-NO"/>
              </w:rPr>
              <w:t xml:space="preserve"> park</w:t>
            </w:r>
            <w:r w:rsidR="00D32D59" w:rsidRPr="00D32D59">
              <w:rPr>
                <w:sz w:val="16"/>
                <w:szCs w:val="16"/>
                <w:lang w:val="nn-NO"/>
              </w:rPr>
              <w:t>.</w:t>
            </w:r>
            <w:r w:rsidR="00A4355D" w:rsidRPr="00D32D59">
              <w:rPr>
                <w:sz w:val="16"/>
                <w:szCs w:val="16"/>
                <w:lang w:val="nn-NO"/>
              </w:rPr>
              <w:t>plassar</w:t>
            </w:r>
          </w:p>
        </w:tc>
        <w:tc>
          <w:tcPr>
            <w:tcW w:w="1231" w:type="dxa"/>
          </w:tcPr>
          <w:p w14:paraId="41BAA4F2" w14:textId="77777777" w:rsidR="00ED05D5" w:rsidRPr="00ED05D5" w:rsidRDefault="00ED05D5" w:rsidP="00ED05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3056AEAF" w14:textId="77777777" w:rsidR="00ED05D5" w:rsidRPr="00ED05D5" w:rsidRDefault="00ED05D5" w:rsidP="00A435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5</w:t>
            </w:r>
          </w:p>
        </w:tc>
      </w:tr>
      <w:tr w:rsidR="00A4355D" w:rsidRPr="00ED05D5" w14:paraId="3EC3B018" w14:textId="77777777" w:rsidTr="00A67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9A4E5" w14:textId="77777777" w:rsidR="00ED05D5" w:rsidRPr="00ED05D5" w:rsidRDefault="00ED05D5" w:rsidP="00ED05D5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ED05D5">
              <w:rPr>
                <w:b w:val="0"/>
                <w:bCs w:val="0"/>
                <w:lang w:val="nn-NO"/>
              </w:rPr>
              <w:t>69</w:t>
            </w:r>
          </w:p>
        </w:tc>
        <w:tc>
          <w:tcPr>
            <w:tcW w:w="3450" w:type="dxa"/>
            <w:hideMark/>
          </w:tcPr>
          <w:p w14:paraId="0997A40F" w14:textId="46960904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Sprinkel</w:t>
            </w:r>
            <w:r w:rsidR="00A4355D">
              <w:rPr>
                <w:lang w:val="nn-NO"/>
              </w:rPr>
              <w:t xml:space="preserve">anlegg </w:t>
            </w:r>
            <w:r w:rsidRPr="00ED05D5">
              <w:rPr>
                <w:lang w:val="nn-NO"/>
              </w:rPr>
              <w:t>Åheim</w:t>
            </w:r>
          </w:p>
        </w:tc>
        <w:tc>
          <w:tcPr>
            <w:tcW w:w="1530" w:type="dxa"/>
            <w:hideMark/>
          </w:tcPr>
          <w:p w14:paraId="197D9623" w14:textId="002100FC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+1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500</w:t>
            </w:r>
            <w:r w:rsidR="00A67185"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000</w:t>
            </w:r>
            <w:r w:rsidR="00A67185">
              <w:rPr>
                <w:lang w:val="nn-NO"/>
              </w:rPr>
              <w:t>,-</w:t>
            </w:r>
          </w:p>
        </w:tc>
        <w:tc>
          <w:tcPr>
            <w:tcW w:w="2500" w:type="dxa"/>
          </w:tcPr>
          <w:p w14:paraId="01F58985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31" w:type="dxa"/>
          </w:tcPr>
          <w:p w14:paraId="43A96DC3" w14:textId="77777777" w:rsidR="00ED05D5" w:rsidRPr="00ED05D5" w:rsidRDefault="00ED05D5" w:rsidP="00ED05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240" w:type="dxa"/>
            <w:hideMark/>
          </w:tcPr>
          <w:p w14:paraId="55E49F64" w14:textId="77777777" w:rsidR="00ED05D5" w:rsidRPr="00ED05D5" w:rsidRDefault="00ED05D5" w:rsidP="00A435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5</w:t>
            </w:r>
          </w:p>
        </w:tc>
      </w:tr>
    </w:tbl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3960"/>
        <w:gridCol w:w="2430"/>
      </w:tblGrid>
      <w:tr w:rsidR="00A4355D" w:rsidRPr="00ED05D5" w14:paraId="02BE78F7" w14:textId="77777777" w:rsidTr="00D3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il"/>
              <w:bottom w:val="single" w:sz="4" w:space="0" w:color="auto"/>
            </w:tcBorders>
          </w:tcPr>
          <w:p w14:paraId="2B282BC2" w14:textId="77777777" w:rsidR="00A4355D" w:rsidRPr="00ED05D5" w:rsidRDefault="00A4355D" w:rsidP="007A094A">
            <w:pPr>
              <w:spacing w:after="160" w:line="259" w:lineRule="auto"/>
              <w:rPr>
                <w:b w:val="0"/>
                <w:bCs w:val="0"/>
                <w:lang w:val="nn-NO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3F2373CA" w14:textId="77777777" w:rsidR="00A4355D" w:rsidRPr="00ED05D5" w:rsidRDefault="00A4355D" w:rsidP="007A094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n-NO"/>
              </w:rPr>
            </w:pPr>
          </w:p>
        </w:tc>
      </w:tr>
      <w:tr w:rsidR="00A4355D" w:rsidRPr="00ED05D5" w14:paraId="230B1BC4" w14:textId="77777777" w:rsidTr="00D3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A288" w14:textId="0186E561" w:rsidR="00A4355D" w:rsidRPr="00ED05D5" w:rsidRDefault="00A4355D" w:rsidP="007A094A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Reduksjon investering </w:t>
            </w:r>
            <w:r w:rsidRPr="00ED05D5">
              <w:rPr>
                <w:b w:val="0"/>
                <w:bCs w:val="0"/>
                <w:lang w:val="nn-NO"/>
              </w:rPr>
              <w:t xml:space="preserve"> 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0116" w14:textId="291EB4F9" w:rsidR="00A4355D" w:rsidRPr="00A4355D" w:rsidRDefault="00A4355D" w:rsidP="00A4355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A4355D">
              <w:rPr>
                <w:lang w:val="nn-NO"/>
              </w:rPr>
              <w:t>4.800.000</w:t>
            </w:r>
          </w:p>
        </w:tc>
      </w:tr>
      <w:tr w:rsidR="00A4355D" w:rsidRPr="00ED05D5" w14:paraId="68CF93F4" w14:textId="77777777" w:rsidTr="00D32D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3939" w14:textId="26B55055" w:rsidR="00A4355D" w:rsidRPr="00ED05D5" w:rsidRDefault="00A4355D" w:rsidP="007A094A">
            <w:pPr>
              <w:spacing w:after="160" w:line="259" w:lineRule="auto"/>
              <w:rPr>
                <w:b w:val="0"/>
                <w:bCs w:val="0"/>
                <w:lang w:val="nn-NO"/>
              </w:rPr>
            </w:pPr>
            <w:r w:rsidRPr="00A4355D">
              <w:rPr>
                <w:b w:val="0"/>
                <w:bCs w:val="0"/>
                <w:lang w:val="nn-NO"/>
              </w:rPr>
              <w:t xml:space="preserve">Auke investering </w:t>
            </w:r>
            <w:r w:rsidRPr="00ED05D5">
              <w:rPr>
                <w:b w:val="0"/>
                <w:bCs w:val="0"/>
                <w:lang w:val="nn-NO"/>
              </w:rPr>
              <w:t xml:space="preserve"> 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EB3E" w14:textId="10804BFE" w:rsidR="00A4355D" w:rsidRPr="00ED05D5" w:rsidRDefault="00A4355D" w:rsidP="007A094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ED05D5">
              <w:rPr>
                <w:lang w:val="nn-NO"/>
              </w:rPr>
              <w:t>+</w:t>
            </w:r>
            <w:r>
              <w:rPr>
                <w:lang w:val="nn-NO"/>
              </w:rPr>
              <w:t xml:space="preserve"> </w:t>
            </w:r>
            <w:r w:rsidRPr="00ED05D5">
              <w:rPr>
                <w:lang w:val="nn-NO"/>
              </w:rPr>
              <w:t>1.500.000</w:t>
            </w:r>
          </w:p>
        </w:tc>
      </w:tr>
      <w:tr w:rsidR="00A4355D" w:rsidRPr="00ED05D5" w14:paraId="5CD631E1" w14:textId="77777777" w:rsidTr="00D3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6777" w14:textId="77777777" w:rsidR="00A4355D" w:rsidRPr="00ED05D5" w:rsidRDefault="00A4355D" w:rsidP="007A094A">
            <w:pPr>
              <w:spacing w:after="160" w:line="259" w:lineRule="auto"/>
              <w:rPr>
                <w:lang w:val="nn-NO"/>
              </w:rPr>
            </w:pPr>
            <w:r w:rsidRPr="00ED05D5">
              <w:rPr>
                <w:lang w:val="nn-NO"/>
              </w:rPr>
              <w:t>Sum reduksjon 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077D" w14:textId="2DDF0CA4" w:rsidR="00A4355D" w:rsidRPr="00A4355D" w:rsidRDefault="00A4355D" w:rsidP="00A4355D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nn-NO"/>
              </w:rPr>
            </w:pPr>
            <w:r w:rsidRPr="00A4355D">
              <w:rPr>
                <w:b/>
                <w:bCs/>
                <w:lang w:val="nn-NO"/>
              </w:rPr>
              <w:t>3.300.000</w:t>
            </w:r>
          </w:p>
        </w:tc>
      </w:tr>
    </w:tbl>
    <w:p w14:paraId="161D9463" w14:textId="77777777" w:rsidR="00A4355D" w:rsidRPr="00ED05D5" w:rsidRDefault="00A4355D">
      <w:pPr>
        <w:rPr>
          <w:b/>
          <w:bCs/>
          <w:lang w:val="nn-NO"/>
        </w:rPr>
      </w:pPr>
    </w:p>
    <w:sectPr w:rsidR="00A4355D" w:rsidRPr="00ED05D5" w:rsidSect="00ED7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A2F"/>
    <w:multiLevelType w:val="hybridMultilevel"/>
    <w:tmpl w:val="0F9E8D14"/>
    <w:lvl w:ilvl="0" w:tplc="18E089F6">
      <w:start w:val="1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7215"/>
    <w:multiLevelType w:val="hybridMultilevel"/>
    <w:tmpl w:val="474A5CDE"/>
    <w:lvl w:ilvl="0" w:tplc="2258EFE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E6A"/>
    <w:multiLevelType w:val="hybridMultilevel"/>
    <w:tmpl w:val="FE3C11CA"/>
    <w:lvl w:ilvl="0" w:tplc="2258EFE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0556"/>
    <w:multiLevelType w:val="hybridMultilevel"/>
    <w:tmpl w:val="FBF8FF30"/>
    <w:lvl w:ilvl="0" w:tplc="8AE2803C">
      <w:start w:val="1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E2BD4"/>
    <w:multiLevelType w:val="hybridMultilevel"/>
    <w:tmpl w:val="3E9433C6"/>
    <w:lvl w:ilvl="0" w:tplc="2258EFE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12FB"/>
    <w:multiLevelType w:val="hybridMultilevel"/>
    <w:tmpl w:val="0FFA6A5E"/>
    <w:lvl w:ilvl="0" w:tplc="2258EFE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98393">
    <w:abstractNumId w:val="5"/>
  </w:num>
  <w:num w:numId="2" w16cid:durableId="633104676">
    <w:abstractNumId w:val="4"/>
  </w:num>
  <w:num w:numId="3" w16cid:durableId="487868027">
    <w:abstractNumId w:val="1"/>
  </w:num>
  <w:num w:numId="4" w16cid:durableId="1084566557">
    <w:abstractNumId w:val="2"/>
  </w:num>
  <w:num w:numId="5" w16cid:durableId="2020505305">
    <w:abstractNumId w:val="3"/>
  </w:num>
  <w:num w:numId="6" w16cid:durableId="19602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9"/>
    <w:rsid w:val="000550AE"/>
    <w:rsid w:val="0006080F"/>
    <w:rsid w:val="000C3568"/>
    <w:rsid w:val="00120DCD"/>
    <w:rsid w:val="001916A2"/>
    <w:rsid w:val="0020558A"/>
    <w:rsid w:val="002838CF"/>
    <w:rsid w:val="0039633A"/>
    <w:rsid w:val="003C2CBA"/>
    <w:rsid w:val="00413B7F"/>
    <w:rsid w:val="00681D8A"/>
    <w:rsid w:val="00686BC3"/>
    <w:rsid w:val="006A0D06"/>
    <w:rsid w:val="00772B71"/>
    <w:rsid w:val="00791617"/>
    <w:rsid w:val="0088475D"/>
    <w:rsid w:val="009769AB"/>
    <w:rsid w:val="009925A5"/>
    <w:rsid w:val="009D42AC"/>
    <w:rsid w:val="00A42D6D"/>
    <w:rsid w:val="00A4355D"/>
    <w:rsid w:val="00A67185"/>
    <w:rsid w:val="00BC698B"/>
    <w:rsid w:val="00C178E9"/>
    <w:rsid w:val="00C92AD0"/>
    <w:rsid w:val="00CD1469"/>
    <w:rsid w:val="00D01A20"/>
    <w:rsid w:val="00D32D59"/>
    <w:rsid w:val="00DA0248"/>
    <w:rsid w:val="00E12560"/>
    <w:rsid w:val="00ED05D5"/>
    <w:rsid w:val="00ED09D7"/>
    <w:rsid w:val="00ED7B73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8FD6"/>
  <w15:chartTrackingRefBased/>
  <w15:docId w15:val="{640B6B00-1E3E-4136-8C46-E4A58D6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ED7B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">
    <w:name w:val="List Table 4"/>
    <w:basedOn w:val="TableNormal"/>
    <w:uiPriority w:val="49"/>
    <w:rsid w:val="00ED7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ED7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A435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  <clbl:label id="{f8afab47-5f18-4dcb-9ef3-cd87045d98ab}" enabled="1" method="Standard" siteId="{a40c0d68-338e-44ef-ab17-812ee42d12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Frantzen, Solbjørg</dc:creator>
  <cp:keywords/>
  <dc:description/>
  <cp:lastModifiedBy>Lillegård Mette</cp:lastModifiedBy>
  <cp:revision>14</cp:revision>
  <cp:lastPrinted>2024-12-11T08:40:00Z</cp:lastPrinted>
  <dcterms:created xsi:type="dcterms:W3CDTF">2024-12-11T08:40:00Z</dcterms:created>
  <dcterms:modified xsi:type="dcterms:W3CDTF">2024-12-11T12:27:00Z</dcterms:modified>
</cp:coreProperties>
</file>