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B0D8F" w14:textId="25E0E756" w:rsidR="00EA7452" w:rsidRDefault="00EA7452" w:rsidP="00EA7452">
      <w:pPr>
        <w:rPr>
          <w:rFonts w:ascii="Aptos" w:hAnsi="Aptos"/>
          <w:b/>
          <w:bCs/>
          <w:sz w:val="32"/>
          <w:szCs w:val="32"/>
          <w:u w:val="single"/>
        </w:rPr>
      </w:pPr>
      <w:r w:rsidRPr="006C01C8">
        <w:rPr>
          <w:rFonts w:ascii="Aptos" w:hAnsi="Aptos"/>
          <w:b/>
          <w:bCs/>
          <w:sz w:val="32"/>
          <w:szCs w:val="32"/>
          <w:u w:val="single"/>
        </w:rPr>
        <w:t>Framlegg til soner der ferdselen blir regulert eller innskrenka, for å betre villreinens levekår på Vinje sin del av Hardangervidda.</w:t>
      </w:r>
    </w:p>
    <w:p w14:paraId="59C9CBA1" w14:textId="77777777" w:rsidR="006C01C8" w:rsidRPr="006C01C8" w:rsidRDefault="006C01C8" w:rsidP="00EA7452">
      <w:pPr>
        <w:rPr>
          <w:rFonts w:ascii="Aptos" w:hAnsi="Aptos"/>
          <w:sz w:val="32"/>
          <w:szCs w:val="32"/>
        </w:rPr>
      </w:pPr>
    </w:p>
    <w:p w14:paraId="3E47BA43" w14:textId="1AE5EDAA" w:rsidR="006C01C8" w:rsidRPr="006C01C8" w:rsidRDefault="006C01C8" w:rsidP="00EA7452">
      <w:pPr>
        <w:rPr>
          <w:rFonts w:ascii="Aptos" w:hAnsi="Aptos"/>
          <w:b/>
          <w:bCs/>
          <w:color w:val="000000" w:themeColor="text1"/>
          <w:sz w:val="28"/>
          <w:szCs w:val="28"/>
          <w:u w:val="single"/>
        </w:rPr>
      </w:pPr>
      <w:r w:rsidRPr="006C01C8">
        <w:rPr>
          <w:rFonts w:ascii="Aptos" w:hAnsi="Aptos"/>
          <w:b/>
          <w:bCs/>
          <w:noProof/>
          <w:color w:val="000000" w:themeColor="text1"/>
          <w:sz w:val="28"/>
          <w:szCs w:val="28"/>
          <w:u w:val="single"/>
        </w:rPr>
        <w:drawing>
          <wp:inline distT="0" distB="0" distL="0" distR="0" wp14:anchorId="2424A959" wp14:editId="59EF818D">
            <wp:extent cx="5760720" cy="5760720"/>
            <wp:effectExtent l="0" t="0" r="0" b="0"/>
            <wp:docPr id="1010098550" name="Bilete 1" descr="Thumbnail Image villreinflokk på Hardangervidda på vinteren. Flokken skal stå i ro og ikke være stres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ail Image villreinflokk på Hardangervidda på vinteren. Flokken skal stå i ro og ikke være stress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6401FC8A" w14:textId="359A21A3" w:rsidR="006C01C8" w:rsidRPr="006C01C8" w:rsidRDefault="006C01C8" w:rsidP="006C01C8">
      <w:pPr>
        <w:jc w:val="right"/>
        <w:rPr>
          <w:rFonts w:ascii="Aptos" w:hAnsi="Aptos"/>
          <w:color w:val="000000" w:themeColor="text1"/>
        </w:rPr>
      </w:pPr>
      <w:r w:rsidRPr="006C01C8">
        <w:rPr>
          <w:rFonts w:ascii="Aptos" w:hAnsi="Aptos"/>
          <w:color w:val="000000" w:themeColor="text1"/>
        </w:rPr>
        <w:t>Bildet e</w:t>
      </w:r>
      <w:r>
        <w:rPr>
          <w:rFonts w:ascii="Aptos" w:hAnsi="Aptos"/>
          <w:color w:val="000000" w:themeColor="text1"/>
        </w:rPr>
        <w:t>r laga av AI</w:t>
      </w:r>
    </w:p>
    <w:p w14:paraId="3AA9C95C" w14:textId="4224CDC0" w:rsidR="006C01C8" w:rsidRPr="006C01C8" w:rsidRDefault="006C01C8">
      <w:pPr>
        <w:rPr>
          <w:rFonts w:ascii="Aptos" w:hAnsi="Aptos"/>
          <w:b/>
          <w:bCs/>
          <w:color w:val="000000" w:themeColor="text1"/>
          <w:sz w:val="28"/>
          <w:szCs w:val="28"/>
          <w:u w:val="single"/>
        </w:rPr>
      </w:pPr>
      <w:r w:rsidRPr="006C01C8">
        <w:rPr>
          <w:rFonts w:ascii="Aptos" w:hAnsi="Aptos"/>
          <w:b/>
          <w:bCs/>
          <w:color w:val="000000" w:themeColor="text1"/>
          <w:sz w:val="28"/>
          <w:szCs w:val="28"/>
          <w:u w:val="single"/>
        </w:rPr>
        <w:br w:type="page"/>
      </w:r>
    </w:p>
    <w:p w14:paraId="18F6185E" w14:textId="77777777" w:rsidR="006C01C8" w:rsidRPr="006B0F02" w:rsidRDefault="006C01C8" w:rsidP="00EA7452">
      <w:pPr>
        <w:rPr>
          <w:rFonts w:ascii="Aptos" w:hAnsi="Aptos"/>
          <w:b/>
          <w:bCs/>
          <w:color w:val="FF0000"/>
          <w:sz w:val="28"/>
          <w:szCs w:val="28"/>
          <w:u w:val="single"/>
        </w:rPr>
      </w:pPr>
    </w:p>
    <w:sdt>
      <w:sdtPr>
        <w:rPr>
          <w:rFonts w:ascii="Aptos" w:eastAsiaTheme="minorHAnsi" w:hAnsi="Aptos" w:cstheme="minorBidi"/>
          <w:color w:val="auto"/>
          <w:kern w:val="2"/>
          <w:sz w:val="24"/>
          <w:szCs w:val="24"/>
          <w:lang w:val="nn-NO" w:eastAsia="en-US"/>
          <w14:ligatures w14:val="standardContextual"/>
        </w:rPr>
        <w:id w:val="-1616212087"/>
        <w:docPartObj>
          <w:docPartGallery w:val="Table of Contents"/>
          <w:docPartUnique/>
        </w:docPartObj>
      </w:sdtPr>
      <w:sdtEndPr>
        <w:rPr>
          <w:b/>
          <w:bCs/>
        </w:rPr>
      </w:sdtEndPr>
      <w:sdtContent>
        <w:p w14:paraId="780730BC" w14:textId="4E593865" w:rsidR="00EF7E2A" w:rsidRPr="006C01C8" w:rsidRDefault="00EF7E2A">
          <w:pPr>
            <w:pStyle w:val="Overskriftforinnhaldsliste"/>
            <w:rPr>
              <w:rFonts w:ascii="Aptos" w:hAnsi="Aptos"/>
              <w:sz w:val="24"/>
              <w:szCs w:val="24"/>
              <w:lang w:val="nn-NO"/>
            </w:rPr>
          </w:pPr>
          <w:r w:rsidRPr="006C01C8">
            <w:rPr>
              <w:rFonts w:ascii="Aptos" w:hAnsi="Aptos"/>
              <w:sz w:val="24"/>
              <w:szCs w:val="24"/>
              <w:lang w:val="nn-NO"/>
            </w:rPr>
            <w:t>Innhald</w:t>
          </w:r>
        </w:p>
        <w:p w14:paraId="683C432C" w14:textId="760D2948" w:rsidR="00B71135" w:rsidRPr="006C01C8" w:rsidRDefault="00EF7E2A">
          <w:pPr>
            <w:pStyle w:val="INNH1"/>
            <w:tabs>
              <w:tab w:val="right" w:leader="dot" w:pos="9062"/>
            </w:tabs>
            <w:rPr>
              <w:rFonts w:eastAsiaTheme="minorEastAsia"/>
              <w:b/>
              <w:bCs/>
              <w:noProof/>
              <w:lang w:val="nb-NO" w:eastAsia="nb-NO"/>
            </w:rPr>
          </w:pPr>
          <w:r w:rsidRPr="006C01C8">
            <w:rPr>
              <w:rFonts w:ascii="Aptos" w:hAnsi="Aptos"/>
              <w:b/>
              <w:bCs/>
            </w:rPr>
            <w:fldChar w:fldCharType="begin"/>
          </w:r>
          <w:r w:rsidRPr="006C01C8">
            <w:rPr>
              <w:rFonts w:ascii="Aptos" w:hAnsi="Aptos"/>
              <w:b/>
              <w:bCs/>
            </w:rPr>
            <w:instrText xml:space="preserve"> TOC \o "1-3" \h \z \u </w:instrText>
          </w:r>
          <w:r w:rsidRPr="006C01C8">
            <w:rPr>
              <w:rFonts w:ascii="Aptos" w:hAnsi="Aptos"/>
              <w:b/>
              <w:bCs/>
            </w:rPr>
            <w:fldChar w:fldCharType="separate"/>
          </w:r>
          <w:hyperlink w:anchor="_Toc197348127" w:history="1">
            <w:r w:rsidR="00B71135" w:rsidRPr="006C01C8">
              <w:rPr>
                <w:rStyle w:val="Hyperkopling"/>
                <w:rFonts w:ascii="Aptos" w:hAnsi="Aptos"/>
                <w:b/>
                <w:bCs/>
                <w:noProof/>
              </w:rPr>
              <w:t>Innleiing</w:t>
            </w:r>
            <w:r w:rsidR="00B71135" w:rsidRPr="006C01C8">
              <w:rPr>
                <w:b/>
                <w:bCs/>
                <w:noProof/>
                <w:webHidden/>
              </w:rPr>
              <w:tab/>
            </w:r>
            <w:r w:rsidR="00B71135" w:rsidRPr="006C01C8">
              <w:rPr>
                <w:b/>
                <w:bCs/>
                <w:noProof/>
                <w:webHidden/>
              </w:rPr>
              <w:fldChar w:fldCharType="begin"/>
            </w:r>
            <w:r w:rsidR="00B71135" w:rsidRPr="006C01C8">
              <w:rPr>
                <w:b/>
                <w:bCs/>
                <w:noProof/>
                <w:webHidden/>
              </w:rPr>
              <w:instrText xml:space="preserve"> PAGEREF _Toc197348127 \h </w:instrText>
            </w:r>
            <w:r w:rsidR="00B71135" w:rsidRPr="006C01C8">
              <w:rPr>
                <w:b/>
                <w:bCs/>
                <w:noProof/>
                <w:webHidden/>
              </w:rPr>
            </w:r>
            <w:r w:rsidR="00B71135" w:rsidRPr="006C01C8">
              <w:rPr>
                <w:b/>
                <w:bCs/>
                <w:noProof/>
                <w:webHidden/>
              </w:rPr>
              <w:fldChar w:fldCharType="separate"/>
            </w:r>
            <w:r w:rsidR="00AE042B">
              <w:rPr>
                <w:b/>
                <w:bCs/>
                <w:noProof/>
                <w:webHidden/>
              </w:rPr>
              <w:t>3</w:t>
            </w:r>
            <w:r w:rsidR="00B71135" w:rsidRPr="006C01C8">
              <w:rPr>
                <w:b/>
                <w:bCs/>
                <w:noProof/>
                <w:webHidden/>
              </w:rPr>
              <w:fldChar w:fldCharType="end"/>
            </w:r>
          </w:hyperlink>
        </w:p>
        <w:p w14:paraId="6AE9D94E" w14:textId="766CAF96" w:rsidR="00B71135" w:rsidRPr="006C01C8" w:rsidRDefault="00B71135">
          <w:pPr>
            <w:pStyle w:val="INNH2"/>
            <w:tabs>
              <w:tab w:val="right" w:leader="dot" w:pos="9062"/>
            </w:tabs>
            <w:rPr>
              <w:rFonts w:eastAsiaTheme="minorEastAsia"/>
              <w:b/>
              <w:bCs/>
              <w:noProof/>
              <w:lang w:val="nb-NO" w:eastAsia="nb-NO"/>
            </w:rPr>
          </w:pPr>
          <w:hyperlink w:anchor="_Toc197348128" w:history="1">
            <w:r w:rsidRPr="006C01C8">
              <w:rPr>
                <w:rStyle w:val="Hyperkopling"/>
                <w:rFonts w:ascii="Aptos" w:hAnsi="Aptos"/>
                <w:b/>
                <w:bCs/>
                <w:noProof/>
              </w:rPr>
              <w:t>Målområde i tiltaksplanen:</w:t>
            </w:r>
            <w:r w:rsidRPr="006C01C8">
              <w:rPr>
                <w:b/>
                <w:bCs/>
                <w:noProof/>
                <w:webHidden/>
              </w:rPr>
              <w:tab/>
            </w:r>
            <w:r w:rsidRPr="006C01C8">
              <w:rPr>
                <w:b/>
                <w:bCs/>
                <w:noProof/>
                <w:webHidden/>
              </w:rPr>
              <w:fldChar w:fldCharType="begin"/>
            </w:r>
            <w:r w:rsidRPr="006C01C8">
              <w:rPr>
                <w:b/>
                <w:bCs/>
                <w:noProof/>
                <w:webHidden/>
              </w:rPr>
              <w:instrText xml:space="preserve"> PAGEREF _Toc197348128 \h </w:instrText>
            </w:r>
            <w:r w:rsidRPr="006C01C8">
              <w:rPr>
                <w:b/>
                <w:bCs/>
                <w:noProof/>
                <w:webHidden/>
              </w:rPr>
            </w:r>
            <w:r w:rsidRPr="006C01C8">
              <w:rPr>
                <w:b/>
                <w:bCs/>
                <w:noProof/>
                <w:webHidden/>
              </w:rPr>
              <w:fldChar w:fldCharType="separate"/>
            </w:r>
            <w:r w:rsidR="00AE042B">
              <w:rPr>
                <w:b/>
                <w:bCs/>
                <w:noProof/>
                <w:webHidden/>
              </w:rPr>
              <w:t>4</w:t>
            </w:r>
            <w:r w:rsidRPr="006C01C8">
              <w:rPr>
                <w:b/>
                <w:bCs/>
                <w:noProof/>
                <w:webHidden/>
              </w:rPr>
              <w:fldChar w:fldCharType="end"/>
            </w:r>
          </w:hyperlink>
        </w:p>
        <w:p w14:paraId="28427BE0" w14:textId="039B43D5" w:rsidR="00B71135" w:rsidRPr="006C01C8" w:rsidRDefault="00B71135">
          <w:pPr>
            <w:pStyle w:val="INNH3"/>
            <w:tabs>
              <w:tab w:val="right" w:leader="dot" w:pos="9062"/>
            </w:tabs>
            <w:rPr>
              <w:rFonts w:eastAsiaTheme="minorEastAsia"/>
              <w:b/>
              <w:bCs/>
              <w:noProof/>
              <w:lang w:val="nb-NO" w:eastAsia="nb-NO"/>
            </w:rPr>
          </w:pPr>
          <w:hyperlink w:anchor="_Toc197348129" w:history="1">
            <w:r w:rsidRPr="006C01C8">
              <w:rPr>
                <w:rStyle w:val="Hyperkopling"/>
                <w:rFonts w:ascii="Aptos" w:hAnsi="Aptos"/>
                <w:b/>
                <w:bCs/>
                <w:noProof/>
              </w:rPr>
              <w:t>Problemområde</w:t>
            </w:r>
            <w:r w:rsidRPr="006C01C8">
              <w:rPr>
                <w:b/>
                <w:bCs/>
                <w:noProof/>
                <w:webHidden/>
              </w:rPr>
              <w:tab/>
            </w:r>
            <w:r w:rsidRPr="006C01C8">
              <w:rPr>
                <w:b/>
                <w:bCs/>
                <w:noProof/>
                <w:webHidden/>
              </w:rPr>
              <w:fldChar w:fldCharType="begin"/>
            </w:r>
            <w:r w:rsidRPr="006C01C8">
              <w:rPr>
                <w:b/>
                <w:bCs/>
                <w:noProof/>
                <w:webHidden/>
              </w:rPr>
              <w:instrText xml:space="preserve"> PAGEREF _Toc197348129 \h </w:instrText>
            </w:r>
            <w:r w:rsidRPr="006C01C8">
              <w:rPr>
                <w:b/>
                <w:bCs/>
                <w:noProof/>
                <w:webHidden/>
              </w:rPr>
            </w:r>
            <w:r w:rsidRPr="006C01C8">
              <w:rPr>
                <w:b/>
                <w:bCs/>
                <w:noProof/>
                <w:webHidden/>
              </w:rPr>
              <w:fldChar w:fldCharType="separate"/>
            </w:r>
            <w:r w:rsidR="00AE042B">
              <w:rPr>
                <w:b/>
                <w:bCs/>
                <w:noProof/>
                <w:webHidden/>
              </w:rPr>
              <w:t>4</w:t>
            </w:r>
            <w:r w:rsidRPr="006C01C8">
              <w:rPr>
                <w:b/>
                <w:bCs/>
                <w:noProof/>
                <w:webHidden/>
              </w:rPr>
              <w:fldChar w:fldCharType="end"/>
            </w:r>
          </w:hyperlink>
        </w:p>
        <w:p w14:paraId="199701A4" w14:textId="093BE681" w:rsidR="00B71135" w:rsidRPr="006C01C8" w:rsidRDefault="00B71135">
          <w:pPr>
            <w:pStyle w:val="INNH1"/>
            <w:tabs>
              <w:tab w:val="right" w:leader="dot" w:pos="9062"/>
            </w:tabs>
            <w:rPr>
              <w:rFonts w:eastAsiaTheme="minorEastAsia"/>
              <w:b/>
              <w:bCs/>
              <w:noProof/>
              <w:lang w:val="nb-NO" w:eastAsia="nb-NO"/>
            </w:rPr>
          </w:pPr>
          <w:hyperlink w:anchor="_Toc197348130" w:history="1">
            <w:r w:rsidRPr="006C01C8">
              <w:rPr>
                <w:rStyle w:val="Hyperkopling"/>
                <w:rFonts w:ascii="Aptos" w:hAnsi="Aptos"/>
                <w:b/>
                <w:bCs/>
                <w:noProof/>
              </w:rPr>
              <w:t>Betre reinens tilgang til gode kalvings- og oppvekstområde</w:t>
            </w:r>
            <w:r w:rsidRPr="006C01C8">
              <w:rPr>
                <w:b/>
                <w:bCs/>
                <w:noProof/>
                <w:webHidden/>
              </w:rPr>
              <w:tab/>
            </w:r>
            <w:r w:rsidRPr="006C01C8">
              <w:rPr>
                <w:b/>
                <w:bCs/>
                <w:noProof/>
                <w:webHidden/>
              </w:rPr>
              <w:fldChar w:fldCharType="begin"/>
            </w:r>
            <w:r w:rsidRPr="006C01C8">
              <w:rPr>
                <w:b/>
                <w:bCs/>
                <w:noProof/>
                <w:webHidden/>
              </w:rPr>
              <w:instrText xml:space="preserve"> PAGEREF _Toc197348130 \h </w:instrText>
            </w:r>
            <w:r w:rsidRPr="006C01C8">
              <w:rPr>
                <w:b/>
                <w:bCs/>
                <w:noProof/>
                <w:webHidden/>
              </w:rPr>
            </w:r>
            <w:r w:rsidRPr="006C01C8">
              <w:rPr>
                <w:b/>
                <w:bCs/>
                <w:noProof/>
                <w:webHidden/>
              </w:rPr>
              <w:fldChar w:fldCharType="separate"/>
            </w:r>
            <w:r w:rsidR="00AE042B">
              <w:rPr>
                <w:b/>
                <w:bCs/>
                <w:noProof/>
                <w:webHidden/>
              </w:rPr>
              <w:t>5</w:t>
            </w:r>
            <w:r w:rsidRPr="006C01C8">
              <w:rPr>
                <w:b/>
                <w:bCs/>
                <w:noProof/>
                <w:webHidden/>
              </w:rPr>
              <w:fldChar w:fldCharType="end"/>
            </w:r>
          </w:hyperlink>
        </w:p>
        <w:p w14:paraId="5126AC12" w14:textId="4C62FB04" w:rsidR="00B71135" w:rsidRPr="006C01C8" w:rsidRDefault="00B71135">
          <w:pPr>
            <w:pStyle w:val="INNH1"/>
            <w:tabs>
              <w:tab w:val="right" w:leader="dot" w:pos="9062"/>
            </w:tabs>
            <w:rPr>
              <w:rFonts w:eastAsiaTheme="minorEastAsia"/>
              <w:b/>
              <w:bCs/>
              <w:noProof/>
              <w:lang w:val="nb-NO" w:eastAsia="nb-NO"/>
            </w:rPr>
          </w:pPr>
          <w:hyperlink w:anchor="_Toc197348131" w:history="1">
            <w:r w:rsidRPr="006C01C8">
              <w:rPr>
                <w:rStyle w:val="Hyperkopling"/>
                <w:rFonts w:ascii="Aptos" w:hAnsi="Aptos"/>
                <w:b/>
                <w:bCs/>
                <w:noProof/>
              </w:rPr>
              <w:t>Sikre haust- og vinterbeite på nord- og austvidda med tangen austover</w:t>
            </w:r>
            <w:r w:rsidRPr="006C01C8">
              <w:rPr>
                <w:b/>
                <w:bCs/>
                <w:noProof/>
                <w:webHidden/>
              </w:rPr>
              <w:tab/>
            </w:r>
            <w:r w:rsidRPr="006C01C8">
              <w:rPr>
                <w:b/>
                <w:bCs/>
                <w:noProof/>
                <w:webHidden/>
              </w:rPr>
              <w:fldChar w:fldCharType="begin"/>
            </w:r>
            <w:r w:rsidRPr="006C01C8">
              <w:rPr>
                <w:b/>
                <w:bCs/>
                <w:noProof/>
                <w:webHidden/>
              </w:rPr>
              <w:instrText xml:space="preserve"> PAGEREF _Toc197348131 \h </w:instrText>
            </w:r>
            <w:r w:rsidRPr="006C01C8">
              <w:rPr>
                <w:b/>
                <w:bCs/>
                <w:noProof/>
                <w:webHidden/>
              </w:rPr>
            </w:r>
            <w:r w:rsidRPr="006C01C8">
              <w:rPr>
                <w:b/>
                <w:bCs/>
                <w:noProof/>
                <w:webHidden/>
              </w:rPr>
              <w:fldChar w:fldCharType="separate"/>
            </w:r>
            <w:r w:rsidR="00AE042B">
              <w:rPr>
                <w:b/>
                <w:bCs/>
                <w:noProof/>
                <w:webHidden/>
              </w:rPr>
              <w:t>6</w:t>
            </w:r>
            <w:r w:rsidRPr="006C01C8">
              <w:rPr>
                <w:b/>
                <w:bCs/>
                <w:noProof/>
                <w:webHidden/>
              </w:rPr>
              <w:fldChar w:fldCharType="end"/>
            </w:r>
          </w:hyperlink>
        </w:p>
        <w:p w14:paraId="53A410EB" w14:textId="3F3872BF" w:rsidR="00B71135" w:rsidRPr="006C01C8" w:rsidRDefault="00B71135">
          <w:pPr>
            <w:pStyle w:val="INNH1"/>
            <w:tabs>
              <w:tab w:val="right" w:leader="dot" w:pos="9062"/>
            </w:tabs>
            <w:rPr>
              <w:rFonts w:eastAsiaTheme="minorEastAsia"/>
              <w:b/>
              <w:bCs/>
              <w:noProof/>
              <w:lang w:val="nb-NO" w:eastAsia="nb-NO"/>
            </w:rPr>
          </w:pPr>
          <w:hyperlink w:anchor="_Toc197348132" w:history="1">
            <w:r w:rsidRPr="006C01C8">
              <w:rPr>
                <w:rStyle w:val="Hyperkopling"/>
                <w:rFonts w:ascii="Aptos" w:hAnsi="Aptos"/>
                <w:b/>
                <w:bCs/>
                <w:noProof/>
              </w:rPr>
              <w:t>Ivaretake dei urørde områda som villreinen faktisk nyttar i dag.</w:t>
            </w:r>
            <w:r w:rsidRPr="006C01C8">
              <w:rPr>
                <w:b/>
                <w:bCs/>
                <w:noProof/>
                <w:webHidden/>
              </w:rPr>
              <w:tab/>
            </w:r>
            <w:r w:rsidRPr="006C01C8">
              <w:rPr>
                <w:b/>
                <w:bCs/>
                <w:noProof/>
                <w:webHidden/>
              </w:rPr>
              <w:fldChar w:fldCharType="begin"/>
            </w:r>
            <w:r w:rsidRPr="006C01C8">
              <w:rPr>
                <w:b/>
                <w:bCs/>
                <w:noProof/>
                <w:webHidden/>
              </w:rPr>
              <w:instrText xml:space="preserve"> PAGEREF _Toc197348132 \h </w:instrText>
            </w:r>
            <w:r w:rsidRPr="006C01C8">
              <w:rPr>
                <w:b/>
                <w:bCs/>
                <w:noProof/>
                <w:webHidden/>
              </w:rPr>
            </w:r>
            <w:r w:rsidRPr="006C01C8">
              <w:rPr>
                <w:b/>
                <w:bCs/>
                <w:noProof/>
                <w:webHidden/>
              </w:rPr>
              <w:fldChar w:fldCharType="separate"/>
            </w:r>
            <w:r w:rsidR="00AE042B">
              <w:rPr>
                <w:b/>
                <w:bCs/>
                <w:noProof/>
                <w:webHidden/>
              </w:rPr>
              <w:t>7</w:t>
            </w:r>
            <w:r w:rsidRPr="006C01C8">
              <w:rPr>
                <w:b/>
                <w:bCs/>
                <w:noProof/>
                <w:webHidden/>
              </w:rPr>
              <w:fldChar w:fldCharType="end"/>
            </w:r>
          </w:hyperlink>
        </w:p>
        <w:p w14:paraId="5829F42A" w14:textId="7F782FA7" w:rsidR="00B71135" w:rsidRPr="006C01C8" w:rsidRDefault="00B71135">
          <w:pPr>
            <w:pStyle w:val="INNH1"/>
            <w:tabs>
              <w:tab w:val="right" w:leader="dot" w:pos="9062"/>
            </w:tabs>
            <w:rPr>
              <w:rFonts w:eastAsiaTheme="minorEastAsia"/>
              <w:b/>
              <w:bCs/>
              <w:noProof/>
              <w:lang w:val="nb-NO" w:eastAsia="nb-NO"/>
            </w:rPr>
          </w:pPr>
          <w:hyperlink w:anchor="_Toc197348133" w:history="1">
            <w:r w:rsidRPr="006C01C8">
              <w:rPr>
                <w:rStyle w:val="Hyperkopling"/>
                <w:rFonts w:ascii="Aptos" w:hAnsi="Aptos"/>
                <w:b/>
                <w:bCs/>
                <w:noProof/>
              </w:rPr>
              <w:t>Ivaretake funksjonaliteten i trekk</w:t>
            </w:r>
            <w:r w:rsidRPr="006C01C8">
              <w:rPr>
                <w:b/>
                <w:bCs/>
                <w:noProof/>
                <w:webHidden/>
              </w:rPr>
              <w:tab/>
            </w:r>
            <w:r w:rsidRPr="006C01C8">
              <w:rPr>
                <w:b/>
                <w:bCs/>
                <w:noProof/>
                <w:webHidden/>
              </w:rPr>
              <w:fldChar w:fldCharType="begin"/>
            </w:r>
            <w:r w:rsidRPr="006C01C8">
              <w:rPr>
                <w:b/>
                <w:bCs/>
                <w:noProof/>
                <w:webHidden/>
              </w:rPr>
              <w:instrText xml:space="preserve"> PAGEREF _Toc197348133 \h </w:instrText>
            </w:r>
            <w:r w:rsidRPr="006C01C8">
              <w:rPr>
                <w:b/>
                <w:bCs/>
                <w:noProof/>
                <w:webHidden/>
              </w:rPr>
            </w:r>
            <w:r w:rsidRPr="006C01C8">
              <w:rPr>
                <w:b/>
                <w:bCs/>
                <w:noProof/>
                <w:webHidden/>
              </w:rPr>
              <w:fldChar w:fldCharType="separate"/>
            </w:r>
            <w:r w:rsidR="00AE042B">
              <w:rPr>
                <w:b/>
                <w:bCs/>
                <w:noProof/>
                <w:webHidden/>
              </w:rPr>
              <w:t>8</w:t>
            </w:r>
            <w:r w:rsidRPr="006C01C8">
              <w:rPr>
                <w:b/>
                <w:bCs/>
                <w:noProof/>
                <w:webHidden/>
              </w:rPr>
              <w:fldChar w:fldCharType="end"/>
            </w:r>
          </w:hyperlink>
        </w:p>
        <w:p w14:paraId="5C88E591" w14:textId="7BB36B9F" w:rsidR="00B71135" w:rsidRPr="006C01C8" w:rsidRDefault="00B71135">
          <w:pPr>
            <w:pStyle w:val="INNH1"/>
            <w:tabs>
              <w:tab w:val="right" w:leader="dot" w:pos="9062"/>
            </w:tabs>
            <w:rPr>
              <w:rFonts w:eastAsiaTheme="minorEastAsia"/>
              <w:b/>
              <w:bCs/>
              <w:noProof/>
              <w:lang w:val="nb-NO" w:eastAsia="nb-NO"/>
            </w:rPr>
          </w:pPr>
          <w:hyperlink w:anchor="_Toc197348134" w:history="1">
            <w:r w:rsidRPr="006C01C8">
              <w:rPr>
                <w:rStyle w:val="Hyperkopling"/>
                <w:rFonts w:ascii="Aptos" w:hAnsi="Aptos"/>
                <w:b/>
                <w:bCs/>
                <w:noProof/>
              </w:rPr>
              <w:t>Vurdere endringar i bestandsforvaltninga som bidreg til å auke slaktevekter og oppretthalde kalveproduksjonen</w:t>
            </w:r>
            <w:r w:rsidRPr="006C01C8">
              <w:rPr>
                <w:b/>
                <w:bCs/>
                <w:noProof/>
                <w:webHidden/>
              </w:rPr>
              <w:tab/>
            </w:r>
            <w:r w:rsidRPr="006C01C8">
              <w:rPr>
                <w:b/>
                <w:bCs/>
                <w:noProof/>
                <w:webHidden/>
              </w:rPr>
              <w:fldChar w:fldCharType="begin"/>
            </w:r>
            <w:r w:rsidRPr="006C01C8">
              <w:rPr>
                <w:b/>
                <w:bCs/>
                <w:noProof/>
                <w:webHidden/>
              </w:rPr>
              <w:instrText xml:space="preserve"> PAGEREF _Toc197348134 \h </w:instrText>
            </w:r>
            <w:r w:rsidRPr="006C01C8">
              <w:rPr>
                <w:b/>
                <w:bCs/>
                <w:noProof/>
                <w:webHidden/>
              </w:rPr>
            </w:r>
            <w:r w:rsidRPr="006C01C8">
              <w:rPr>
                <w:b/>
                <w:bCs/>
                <w:noProof/>
                <w:webHidden/>
              </w:rPr>
              <w:fldChar w:fldCharType="separate"/>
            </w:r>
            <w:r w:rsidR="00AE042B">
              <w:rPr>
                <w:b/>
                <w:bCs/>
                <w:noProof/>
                <w:webHidden/>
              </w:rPr>
              <w:t>9</w:t>
            </w:r>
            <w:r w:rsidRPr="006C01C8">
              <w:rPr>
                <w:b/>
                <w:bCs/>
                <w:noProof/>
                <w:webHidden/>
              </w:rPr>
              <w:fldChar w:fldCharType="end"/>
            </w:r>
          </w:hyperlink>
        </w:p>
        <w:p w14:paraId="0ADBE49D" w14:textId="57C5B671" w:rsidR="00B71135" w:rsidRPr="006C01C8" w:rsidRDefault="00B71135">
          <w:pPr>
            <w:pStyle w:val="INNH1"/>
            <w:tabs>
              <w:tab w:val="right" w:leader="dot" w:pos="9062"/>
            </w:tabs>
            <w:rPr>
              <w:rFonts w:eastAsiaTheme="minorEastAsia"/>
              <w:b/>
              <w:bCs/>
              <w:noProof/>
              <w:lang w:val="nb-NO" w:eastAsia="nb-NO"/>
            </w:rPr>
          </w:pPr>
          <w:hyperlink w:anchor="_Toc197348135" w:history="1">
            <w:r w:rsidRPr="006C01C8">
              <w:rPr>
                <w:rStyle w:val="Hyperkopling"/>
                <w:b/>
                <w:bCs/>
                <w:noProof/>
              </w:rPr>
              <w:t>Framlegg til tiltak</w:t>
            </w:r>
            <w:r w:rsidRPr="006C01C8">
              <w:rPr>
                <w:b/>
                <w:bCs/>
                <w:noProof/>
                <w:webHidden/>
              </w:rPr>
              <w:tab/>
            </w:r>
            <w:r w:rsidRPr="006C01C8">
              <w:rPr>
                <w:b/>
                <w:bCs/>
                <w:noProof/>
                <w:webHidden/>
              </w:rPr>
              <w:fldChar w:fldCharType="begin"/>
            </w:r>
            <w:r w:rsidRPr="006C01C8">
              <w:rPr>
                <w:b/>
                <w:bCs/>
                <w:noProof/>
                <w:webHidden/>
              </w:rPr>
              <w:instrText xml:space="preserve"> PAGEREF _Toc197348135 \h </w:instrText>
            </w:r>
            <w:r w:rsidRPr="006C01C8">
              <w:rPr>
                <w:b/>
                <w:bCs/>
                <w:noProof/>
                <w:webHidden/>
              </w:rPr>
            </w:r>
            <w:r w:rsidRPr="006C01C8">
              <w:rPr>
                <w:b/>
                <w:bCs/>
                <w:noProof/>
                <w:webHidden/>
              </w:rPr>
              <w:fldChar w:fldCharType="separate"/>
            </w:r>
            <w:r w:rsidR="00AE042B">
              <w:rPr>
                <w:b/>
                <w:bCs/>
                <w:noProof/>
                <w:webHidden/>
              </w:rPr>
              <w:t>10</w:t>
            </w:r>
            <w:r w:rsidRPr="006C01C8">
              <w:rPr>
                <w:b/>
                <w:bCs/>
                <w:noProof/>
                <w:webHidden/>
              </w:rPr>
              <w:fldChar w:fldCharType="end"/>
            </w:r>
          </w:hyperlink>
        </w:p>
        <w:p w14:paraId="30DE14F5" w14:textId="0E641252" w:rsidR="00B71135" w:rsidRPr="006C01C8" w:rsidRDefault="00B71135">
          <w:pPr>
            <w:pStyle w:val="INNH2"/>
            <w:tabs>
              <w:tab w:val="left" w:pos="720"/>
              <w:tab w:val="right" w:leader="dot" w:pos="9062"/>
            </w:tabs>
            <w:rPr>
              <w:rFonts w:eastAsiaTheme="minorEastAsia"/>
              <w:b/>
              <w:bCs/>
              <w:noProof/>
              <w:lang w:val="nb-NO" w:eastAsia="nb-NO"/>
            </w:rPr>
          </w:pPr>
          <w:hyperlink w:anchor="_Toc197348136" w:history="1">
            <w:r w:rsidRPr="006C01C8">
              <w:rPr>
                <w:rStyle w:val="Hyperkopling"/>
                <w:rFonts w:ascii="Aptos" w:hAnsi="Aptos"/>
                <w:b/>
                <w:bCs/>
                <w:noProof/>
              </w:rPr>
              <w:t>1.</w:t>
            </w:r>
            <w:r w:rsidRPr="006C01C8">
              <w:rPr>
                <w:rFonts w:eastAsiaTheme="minorEastAsia"/>
                <w:b/>
                <w:bCs/>
                <w:noProof/>
                <w:lang w:val="nb-NO" w:eastAsia="nb-NO"/>
              </w:rPr>
              <w:tab/>
            </w:r>
            <w:r w:rsidRPr="006C01C8">
              <w:rPr>
                <w:rStyle w:val="Hyperkopling"/>
                <w:rFonts w:ascii="Aptos" w:hAnsi="Aptos"/>
                <w:b/>
                <w:bCs/>
                <w:noProof/>
              </w:rPr>
              <w:t>Bilvegar som gjer ålmenta lettare tilgang til sårbare område for villreinen:</w:t>
            </w:r>
            <w:r w:rsidRPr="006C01C8">
              <w:rPr>
                <w:b/>
                <w:bCs/>
                <w:noProof/>
                <w:webHidden/>
              </w:rPr>
              <w:tab/>
            </w:r>
            <w:r w:rsidRPr="006C01C8">
              <w:rPr>
                <w:b/>
                <w:bCs/>
                <w:noProof/>
                <w:webHidden/>
              </w:rPr>
              <w:fldChar w:fldCharType="begin"/>
            </w:r>
            <w:r w:rsidRPr="006C01C8">
              <w:rPr>
                <w:b/>
                <w:bCs/>
                <w:noProof/>
                <w:webHidden/>
              </w:rPr>
              <w:instrText xml:space="preserve"> PAGEREF _Toc197348136 \h </w:instrText>
            </w:r>
            <w:r w:rsidRPr="006C01C8">
              <w:rPr>
                <w:b/>
                <w:bCs/>
                <w:noProof/>
                <w:webHidden/>
              </w:rPr>
            </w:r>
            <w:r w:rsidRPr="006C01C8">
              <w:rPr>
                <w:b/>
                <w:bCs/>
                <w:noProof/>
                <w:webHidden/>
              </w:rPr>
              <w:fldChar w:fldCharType="separate"/>
            </w:r>
            <w:r w:rsidR="00AE042B">
              <w:rPr>
                <w:b/>
                <w:bCs/>
                <w:noProof/>
                <w:webHidden/>
              </w:rPr>
              <w:t>10</w:t>
            </w:r>
            <w:r w:rsidRPr="006C01C8">
              <w:rPr>
                <w:b/>
                <w:bCs/>
                <w:noProof/>
                <w:webHidden/>
              </w:rPr>
              <w:fldChar w:fldCharType="end"/>
            </w:r>
          </w:hyperlink>
        </w:p>
        <w:p w14:paraId="52D6BE24" w14:textId="440273F8" w:rsidR="00B71135" w:rsidRPr="006C01C8" w:rsidRDefault="00B71135">
          <w:pPr>
            <w:pStyle w:val="INNH3"/>
            <w:tabs>
              <w:tab w:val="left" w:pos="1200"/>
              <w:tab w:val="right" w:leader="dot" w:pos="9062"/>
            </w:tabs>
            <w:rPr>
              <w:rFonts w:eastAsiaTheme="minorEastAsia"/>
              <w:b/>
              <w:bCs/>
              <w:noProof/>
              <w:lang w:val="nb-NO" w:eastAsia="nb-NO"/>
            </w:rPr>
          </w:pPr>
          <w:hyperlink w:anchor="_Toc197348137" w:history="1">
            <w:r w:rsidRPr="006C01C8">
              <w:rPr>
                <w:rStyle w:val="Hyperkopling"/>
                <w:rFonts w:ascii="Aptos" w:hAnsi="Aptos"/>
                <w:b/>
                <w:bCs/>
                <w:noProof/>
              </w:rPr>
              <w:t>1.1.</w:t>
            </w:r>
            <w:r w:rsidRPr="006C01C8">
              <w:rPr>
                <w:rFonts w:eastAsiaTheme="minorEastAsia"/>
                <w:b/>
                <w:bCs/>
                <w:noProof/>
                <w:lang w:val="nb-NO" w:eastAsia="nb-NO"/>
              </w:rPr>
              <w:tab/>
            </w:r>
            <w:r w:rsidRPr="006C01C8">
              <w:rPr>
                <w:rStyle w:val="Hyperkopling"/>
                <w:rFonts w:ascii="Aptos" w:hAnsi="Aptos"/>
                <w:b/>
                <w:bCs/>
                <w:noProof/>
              </w:rPr>
              <w:t>Kråmvikvegen</w:t>
            </w:r>
            <w:r w:rsidRPr="006C01C8">
              <w:rPr>
                <w:b/>
                <w:bCs/>
                <w:noProof/>
                <w:webHidden/>
              </w:rPr>
              <w:tab/>
            </w:r>
            <w:r w:rsidRPr="006C01C8">
              <w:rPr>
                <w:b/>
                <w:bCs/>
                <w:noProof/>
                <w:webHidden/>
              </w:rPr>
              <w:fldChar w:fldCharType="begin"/>
            </w:r>
            <w:r w:rsidRPr="006C01C8">
              <w:rPr>
                <w:b/>
                <w:bCs/>
                <w:noProof/>
                <w:webHidden/>
              </w:rPr>
              <w:instrText xml:space="preserve"> PAGEREF _Toc197348137 \h </w:instrText>
            </w:r>
            <w:r w:rsidRPr="006C01C8">
              <w:rPr>
                <w:b/>
                <w:bCs/>
                <w:noProof/>
                <w:webHidden/>
              </w:rPr>
            </w:r>
            <w:r w:rsidRPr="006C01C8">
              <w:rPr>
                <w:b/>
                <w:bCs/>
                <w:noProof/>
                <w:webHidden/>
              </w:rPr>
              <w:fldChar w:fldCharType="separate"/>
            </w:r>
            <w:r w:rsidR="00AE042B">
              <w:rPr>
                <w:b/>
                <w:bCs/>
                <w:noProof/>
                <w:webHidden/>
              </w:rPr>
              <w:t>10</w:t>
            </w:r>
            <w:r w:rsidRPr="006C01C8">
              <w:rPr>
                <w:b/>
                <w:bCs/>
                <w:noProof/>
                <w:webHidden/>
              </w:rPr>
              <w:fldChar w:fldCharType="end"/>
            </w:r>
          </w:hyperlink>
        </w:p>
        <w:p w14:paraId="13493B54" w14:textId="6D500596" w:rsidR="00B71135" w:rsidRPr="006C01C8" w:rsidRDefault="00B71135">
          <w:pPr>
            <w:pStyle w:val="INNH3"/>
            <w:tabs>
              <w:tab w:val="left" w:pos="1200"/>
              <w:tab w:val="right" w:leader="dot" w:pos="9062"/>
            </w:tabs>
            <w:rPr>
              <w:rFonts w:eastAsiaTheme="minorEastAsia"/>
              <w:b/>
              <w:bCs/>
              <w:noProof/>
              <w:lang w:val="nb-NO" w:eastAsia="nb-NO"/>
            </w:rPr>
          </w:pPr>
          <w:hyperlink w:anchor="_Toc197348138" w:history="1">
            <w:r w:rsidRPr="006C01C8">
              <w:rPr>
                <w:rStyle w:val="Hyperkopling"/>
                <w:rFonts w:ascii="Aptos" w:hAnsi="Aptos"/>
                <w:b/>
                <w:bCs/>
                <w:noProof/>
              </w:rPr>
              <w:t>1.2.</w:t>
            </w:r>
            <w:r w:rsidRPr="006C01C8">
              <w:rPr>
                <w:rFonts w:eastAsiaTheme="minorEastAsia"/>
                <w:b/>
                <w:bCs/>
                <w:noProof/>
                <w:lang w:val="nb-NO" w:eastAsia="nb-NO"/>
              </w:rPr>
              <w:tab/>
            </w:r>
            <w:r w:rsidRPr="006C01C8">
              <w:rPr>
                <w:rStyle w:val="Hyperkopling"/>
                <w:rFonts w:ascii="Aptos" w:hAnsi="Aptos"/>
                <w:b/>
                <w:bCs/>
                <w:noProof/>
              </w:rPr>
              <w:t>Bitdalsvegen</w:t>
            </w:r>
            <w:r w:rsidRPr="006C01C8">
              <w:rPr>
                <w:b/>
                <w:bCs/>
                <w:noProof/>
                <w:webHidden/>
              </w:rPr>
              <w:tab/>
            </w:r>
            <w:r w:rsidRPr="006C01C8">
              <w:rPr>
                <w:b/>
                <w:bCs/>
                <w:noProof/>
                <w:webHidden/>
              </w:rPr>
              <w:fldChar w:fldCharType="begin"/>
            </w:r>
            <w:r w:rsidRPr="006C01C8">
              <w:rPr>
                <w:b/>
                <w:bCs/>
                <w:noProof/>
                <w:webHidden/>
              </w:rPr>
              <w:instrText xml:space="preserve"> PAGEREF _Toc197348138 \h </w:instrText>
            </w:r>
            <w:r w:rsidRPr="006C01C8">
              <w:rPr>
                <w:b/>
                <w:bCs/>
                <w:noProof/>
                <w:webHidden/>
              </w:rPr>
            </w:r>
            <w:r w:rsidRPr="006C01C8">
              <w:rPr>
                <w:b/>
                <w:bCs/>
                <w:noProof/>
                <w:webHidden/>
              </w:rPr>
              <w:fldChar w:fldCharType="separate"/>
            </w:r>
            <w:r w:rsidR="00AE042B">
              <w:rPr>
                <w:b/>
                <w:bCs/>
                <w:noProof/>
                <w:webHidden/>
              </w:rPr>
              <w:t>10</w:t>
            </w:r>
            <w:r w:rsidRPr="006C01C8">
              <w:rPr>
                <w:b/>
                <w:bCs/>
                <w:noProof/>
                <w:webHidden/>
              </w:rPr>
              <w:fldChar w:fldCharType="end"/>
            </w:r>
          </w:hyperlink>
        </w:p>
        <w:p w14:paraId="7B75CD98" w14:textId="59BACABA" w:rsidR="00B71135" w:rsidRPr="006C01C8" w:rsidRDefault="00B71135">
          <w:pPr>
            <w:pStyle w:val="INNH3"/>
            <w:tabs>
              <w:tab w:val="left" w:pos="1200"/>
              <w:tab w:val="right" w:leader="dot" w:pos="9062"/>
            </w:tabs>
            <w:rPr>
              <w:rFonts w:eastAsiaTheme="minorEastAsia"/>
              <w:b/>
              <w:bCs/>
              <w:noProof/>
              <w:lang w:val="nb-NO" w:eastAsia="nb-NO"/>
            </w:rPr>
          </w:pPr>
          <w:hyperlink w:anchor="_Toc197348139" w:history="1">
            <w:r w:rsidRPr="006C01C8">
              <w:rPr>
                <w:rStyle w:val="Hyperkopling"/>
                <w:rFonts w:ascii="Aptos" w:hAnsi="Aptos"/>
                <w:b/>
                <w:bCs/>
                <w:noProof/>
              </w:rPr>
              <w:t>1.3.</w:t>
            </w:r>
            <w:r w:rsidRPr="006C01C8">
              <w:rPr>
                <w:rFonts w:eastAsiaTheme="minorEastAsia"/>
                <w:b/>
                <w:bCs/>
                <w:noProof/>
                <w:lang w:val="nb-NO" w:eastAsia="nb-NO"/>
              </w:rPr>
              <w:tab/>
            </w:r>
            <w:r w:rsidRPr="006C01C8">
              <w:rPr>
                <w:rStyle w:val="Hyperkopling"/>
                <w:rFonts w:ascii="Aptos" w:hAnsi="Aptos"/>
                <w:b/>
                <w:bCs/>
                <w:noProof/>
              </w:rPr>
              <w:t>Songavegen/båtutsett på Songavatnet</w:t>
            </w:r>
            <w:r w:rsidRPr="006C01C8">
              <w:rPr>
                <w:b/>
                <w:bCs/>
                <w:noProof/>
                <w:webHidden/>
              </w:rPr>
              <w:tab/>
            </w:r>
            <w:r w:rsidRPr="006C01C8">
              <w:rPr>
                <w:b/>
                <w:bCs/>
                <w:noProof/>
                <w:webHidden/>
              </w:rPr>
              <w:fldChar w:fldCharType="begin"/>
            </w:r>
            <w:r w:rsidRPr="006C01C8">
              <w:rPr>
                <w:b/>
                <w:bCs/>
                <w:noProof/>
                <w:webHidden/>
              </w:rPr>
              <w:instrText xml:space="preserve"> PAGEREF _Toc197348139 \h </w:instrText>
            </w:r>
            <w:r w:rsidRPr="006C01C8">
              <w:rPr>
                <w:b/>
                <w:bCs/>
                <w:noProof/>
                <w:webHidden/>
              </w:rPr>
            </w:r>
            <w:r w:rsidRPr="006C01C8">
              <w:rPr>
                <w:b/>
                <w:bCs/>
                <w:noProof/>
                <w:webHidden/>
              </w:rPr>
              <w:fldChar w:fldCharType="separate"/>
            </w:r>
            <w:r w:rsidR="00AE042B">
              <w:rPr>
                <w:b/>
                <w:bCs/>
                <w:noProof/>
                <w:webHidden/>
              </w:rPr>
              <w:t>10</w:t>
            </w:r>
            <w:r w:rsidRPr="006C01C8">
              <w:rPr>
                <w:b/>
                <w:bCs/>
                <w:noProof/>
                <w:webHidden/>
              </w:rPr>
              <w:fldChar w:fldCharType="end"/>
            </w:r>
          </w:hyperlink>
        </w:p>
        <w:p w14:paraId="715D3661" w14:textId="1924CEE9" w:rsidR="00B71135" w:rsidRPr="006C01C8" w:rsidRDefault="00B71135">
          <w:pPr>
            <w:pStyle w:val="INNH3"/>
            <w:tabs>
              <w:tab w:val="left" w:pos="1200"/>
              <w:tab w:val="right" w:leader="dot" w:pos="9062"/>
            </w:tabs>
            <w:rPr>
              <w:rFonts w:eastAsiaTheme="minorEastAsia"/>
              <w:b/>
              <w:bCs/>
              <w:noProof/>
              <w:lang w:val="nb-NO" w:eastAsia="nb-NO"/>
            </w:rPr>
          </w:pPr>
          <w:hyperlink w:anchor="_Toc197348140" w:history="1">
            <w:r w:rsidRPr="006C01C8">
              <w:rPr>
                <w:rStyle w:val="Hyperkopling"/>
                <w:rFonts w:ascii="Aptos" w:hAnsi="Aptos"/>
                <w:b/>
                <w:bCs/>
                <w:noProof/>
              </w:rPr>
              <w:t>1.4.</w:t>
            </w:r>
            <w:r w:rsidRPr="006C01C8">
              <w:rPr>
                <w:rFonts w:eastAsiaTheme="minorEastAsia"/>
                <w:b/>
                <w:bCs/>
                <w:noProof/>
                <w:lang w:val="nb-NO" w:eastAsia="nb-NO"/>
              </w:rPr>
              <w:tab/>
            </w:r>
            <w:r w:rsidRPr="006C01C8">
              <w:rPr>
                <w:rStyle w:val="Hyperkopling"/>
                <w:rFonts w:ascii="Aptos" w:hAnsi="Aptos"/>
                <w:b/>
                <w:bCs/>
                <w:noProof/>
              </w:rPr>
              <w:t>Vådalen/Våtippen</w:t>
            </w:r>
            <w:r w:rsidRPr="006C01C8">
              <w:rPr>
                <w:b/>
                <w:bCs/>
                <w:noProof/>
                <w:webHidden/>
              </w:rPr>
              <w:tab/>
            </w:r>
            <w:r w:rsidRPr="006C01C8">
              <w:rPr>
                <w:b/>
                <w:bCs/>
                <w:noProof/>
                <w:webHidden/>
              </w:rPr>
              <w:fldChar w:fldCharType="begin"/>
            </w:r>
            <w:r w:rsidRPr="006C01C8">
              <w:rPr>
                <w:b/>
                <w:bCs/>
                <w:noProof/>
                <w:webHidden/>
              </w:rPr>
              <w:instrText xml:space="preserve"> PAGEREF _Toc197348140 \h </w:instrText>
            </w:r>
            <w:r w:rsidRPr="006C01C8">
              <w:rPr>
                <w:b/>
                <w:bCs/>
                <w:noProof/>
                <w:webHidden/>
              </w:rPr>
            </w:r>
            <w:r w:rsidRPr="006C01C8">
              <w:rPr>
                <w:b/>
                <w:bCs/>
                <w:noProof/>
                <w:webHidden/>
              </w:rPr>
              <w:fldChar w:fldCharType="separate"/>
            </w:r>
            <w:r w:rsidR="00AE042B">
              <w:rPr>
                <w:b/>
                <w:bCs/>
                <w:noProof/>
                <w:webHidden/>
              </w:rPr>
              <w:t>11</w:t>
            </w:r>
            <w:r w:rsidRPr="006C01C8">
              <w:rPr>
                <w:b/>
                <w:bCs/>
                <w:noProof/>
                <w:webHidden/>
              </w:rPr>
              <w:fldChar w:fldCharType="end"/>
            </w:r>
          </w:hyperlink>
        </w:p>
        <w:p w14:paraId="1FFC1250" w14:textId="27F8E481" w:rsidR="00B71135" w:rsidRPr="006C01C8" w:rsidRDefault="00B71135">
          <w:pPr>
            <w:pStyle w:val="INNH3"/>
            <w:tabs>
              <w:tab w:val="left" w:pos="1200"/>
              <w:tab w:val="right" w:leader="dot" w:pos="9062"/>
            </w:tabs>
            <w:rPr>
              <w:rFonts w:eastAsiaTheme="minorEastAsia"/>
              <w:b/>
              <w:bCs/>
              <w:noProof/>
              <w:lang w:val="nb-NO" w:eastAsia="nb-NO"/>
            </w:rPr>
          </w:pPr>
          <w:hyperlink w:anchor="_Toc197348141" w:history="1">
            <w:r w:rsidRPr="006C01C8">
              <w:rPr>
                <w:rStyle w:val="Hyperkopling"/>
                <w:b/>
                <w:bCs/>
                <w:noProof/>
              </w:rPr>
              <w:t>1.5.</w:t>
            </w:r>
            <w:r w:rsidRPr="006C01C8">
              <w:rPr>
                <w:rFonts w:eastAsiaTheme="minorEastAsia"/>
                <w:b/>
                <w:bCs/>
                <w:noProof/>
                <w:lang w:val="nb-NO" w:eastAsia="nb-NO"/>
              </w:rPr>
              <w:tab/>
            </w:r>
            <w:r w:rsidRPr="006C01C8">
              <w:rPr>
                <w:rStyle w:val="Hyperkopling"/>
                <w:b/>
                <w:bCs/>
                <w:noProof/>
              </w:rPr>
              <w:t>Ørneredet/Farastadtippen (Arabygdi)</w:t>
            </w:r>
            <w:r w:rsidRPr="006C01C8">
              <w:rPr>
                <w:b/>
                <w:bCs/>
                <w:noProof/>
                <w:webHidden/>
              </w:rPr>
              <w:tab/>
            </w:r>
            <w:r w:rsidRPr="006C01C8">
              <w:rPr>
                <w:b/>
                <w:bCs/>
                <w:noProof/>
                <w:webHidden/>
              </w:rPr>
              <w:fldChar w:fldCharType="begin"/>
            </w:r>
            <w:r w:rsidRPr="006C01C8">
              <w:rPr>
                <w:b/>
                <w:bCs/>
                <w:noProof/>
                <w:webHidden/>
              </w:rPr>
              <w:instrText xml:space="preserve"> PAGEREF _Toc197348141 \h </w:instrText>
            </w:r>
            <w:r w:rsidRPr="006C01C8">
              <w:rPr>
                <w:b/>
                <w:bCs/>
                <w:noProof/>
                <w:webHidden/>
              </w:rPr>
            </w:r>
            <w:r w:rsidRPr="006C01C8">
              <w:rPr>
                <w:b/>
                <w:bCs/>
                <w:noProof/>
                <w:webHidden/>
              </w:rPr>
              <w:fldChar w:fldCharType="separate"/>
            </w:r>
            <w:r w:rsidR="00AE042B">
              <w:rPr>
                <w:b/>
                <w:bCs/>
                <w:noProof/>
                <w:webHidden/>
              </w:rPr>
              <w:t>11</w:t>
            </w:r>
            <w:r w:rsidRPr="006C01C8">
              <w:rPr>
                <w:b/>
                <w:bCs/>
                <w:noProof/>
                <w:webHidden/>
              </w:rPr>
              <w:fldChar w:fldCharType="end"/>
            </w:r>
          </w:hyperlink>
        </w:p>
        <w:p w14:paraId="24575045" w14:textId="7B0F8933" w:rsidR="00B71135" w:rsidRPr="006C01C8" w:rsidRDefault="00B71135">
          <w:pPr>
            <w:pStyle w:val="INNH2"/>
            <w:tabs>
              <w:tab w:val="left" w:pos="720"/>
              <w:tab w:val="right" w:leader="dot" w:pos="9062"/>
            </w:tabs>
            <w:rPr>
              <w:rFonts w:eastAsiaTheme="minorEastAsia"/>
              <w:b/>
              <w:bCs/>
              <w:noProof/>
              <w:lang w:val="nb-NO" w:eastAsia="nb-NO"/>
            </w:rPr>
          </w:pPr>
          <w:hyperlink w:anchor="_Toc197348142" w:history="1">
            <w:r w:rsidRPr="006C01C8">
              <w:rPr>
                <w:rStyle w:val="Hyperkopling"/>
                <w:rFonts w:ascii="Aptos" w:hAnsi="Aptos"/>
                <w:b/>
                <w:bCs/>
                <w:noProof/>
              </w:rPr>
              <w:t>2.</w:t>
            </w:r>
            <w:r w:rsidRPr="006C01C8">
              <w:rPr>
                <w:rFonts w:eastAsiaTheme="minorEastAsia"/>
                <w:b/>
                <w:bCs/>
                <w:noProof/>
                <w:lang w:val="nb-NO" w:eastAsia="nb-NO"/>
              </w:rPr>
              <w:tab/>
            </w:r>
            <w:r w:rsidRPr="006C01C8">
              <w:rPr>
                <w:rStyle w:val="Hyperkopling"/>
                <w:rFonts w:ascii="Aptos" w:hAnsi="Aptos"/>
                <w:b/>
                <w:bCs/>
                <w:noProof/>
              </w:rPr>
              <w:t>Stiar/turvegar som ligg i, eller fører inn til, sårbare område</w:t>
            </w:r>
            <w:r w:rsidRPr="006C01C8">
              <w:rPr>
                <w:b/>
                <w:bCs/>
                <w:noProof/>
                <w:webHidden/>
              </w:rPr>
              <w:tab/>
            </w:r>
            <w:r w:rsidRPr="006C01C8">
              <w:rPr>
                <w:b/>
                <w:bCs/>
                <w:noProof/>
                <w:webHidden/>
              </w:rPr>
              <w:fldChar w:fldCharType="begin"/>
            </w:r>
            <w:r w:rsidRPr="006C01C8">
              <w:rPr>
                <w:b/>
                <w:bCs/>
                <w:noProof/>
                <w:webHidden/>
              </w:rPr>
              <w:instrText xml:space="preserve"> PAGEREF _Toc197348142 \h </w:instrText>
            </w:r>
            <w:r w:rsidRPr="006C01C8">
              <w:rPr>
                <w:b/>
                <w:bCs/>
                <w:noProof/>
                <w:webHidden/>
              </w:rPr>
            </w:r>
            <w:r w:rsidRPr="006C01C8">
              <w:rPr>
                <w:b/>
                <w:bCs/>
                <w:noProof/>
                <w:webHidden/>
              </w:rPr>
              <w:fldChar w:fldCharType="separate"/>
            </w:r>
            <w:r w:rsidR="00AE042B">
              <w:rPr>
                <w:b/>
                <w:bCs/>
                <w:noProof/>
                <w:webHidden/>
              </w:rPr>
              <w:t>12</w:t>
            </w:r>
            <w:r w:rsidRPr="006C01C8">
              <w:rPr>
                <w:b/>
                <w:bCs/>
                <w:noProof/>
                <w:webHidden/>
              </w:rPr>
              <w:fldChar w:fldCharType="end"/>
            </w:r>
          </w:hyperlink>
        </w:p>
        <w:p w14:paraId="44AF2C4D" w14:textId="4D0AE2B4" w:rsidR="00B71135" w:rsidRPr="006C01C8" w:rsidRDefault="00B71135">
          <w:pPr>
            <w:pStyle w:val="INNH3"/>
            <w:tabs>
              <w:tab w:val="left" w:pos="1200"/>
              <w:tab w:val="right" w:leader="dot" w:pos="9062"/>
            </w:tabs>
            <w:rPr>
              <w:rFonts w:eastAsiaTheme="minorEastAsia"/>
              <w:b/>
              <w:bCs/>
              <w:noProof/>
              <w:lang w:val="nb-NO" w:eastAsia="nb-NO"/>
            </w:rPr>
          </w:pPr>
          <w:hyperlink w:anchor="_Toc197348143" w:history="1">
            <w:r w:rsidRPr="006C01C8">
              <w:rPr>
                <w:rStyle w:val="Hyperkopling"/>
                <w:b/>
                <w:bCs/>
                <w:noProof/>
              </w:rPr>
              <w:t>2.1.</w:t>
            </w:r>
            <w:r w:rsidRPr="006C01C8">
              <w:rPr>
                <w:rFonts w:eastAsiaTheme="minorEastAsia"/>
                <w:b/>
                <w:bCs/>
                <w:noProof/>
                <w:lang w:val="nb-NO" w:eastAsia="nb-NO"/>
              </w:rPr>
              <w:tab/>
            </w:r>
            <w:r w:rsidRPr="006C01C8">
              <w:rPr>
                <w:rStyle w:val="Hyperkopling"/>
                <w:b/>
                <w:bCs/>
                <w:noProof/>
              </w:rPr>
              <w:t>Sonering i LNF-områder</w:t>
            </w:r>
            <w:r w:rsidRPr="006C01C8">
              <w:rPr>
                <w:b/>
                <w:bCs/>
                <w:noProof/>
                <w:webHidden/>
              </w:rPr>
              <w:tab/>
            </w:r>
            <w:r w:rsidRPr="006C01C8">
              <w:rPr>
                <w:b/>
                <w:bCs/>
                <w:noProof/>
                <w:webHidden/>
              </w:rPr>
              <w:fldChar w:fldCharType="begin"/>
            </w:r>
            <w:r w:rsidRPr="006C01C8">
              <w:rPr>
                <w:b/>
                <w:bCs/>
                <w:noProof/>
                <w:webHidden/>
              </w:rPr>
              <w:instrText xml:space="preserve"> PAGEREF _Toc197348143 \h </w:instrText>
            </w:r>
            <w:r w:rsidRPr="006C01C8">
              <w:rPr>
                <w:b/>
                <w:bCs/>
                <w:noProof/>
                <w:webHidden/>
              </w:rPr>
            </w:r>
            <w:r w:rsidRPr="006C01C8">
              <w:rPr>
                <w:b/>
                <w:bCs/>
                <w:noProof/>
                <w:webHidden/>
              </w:rPr>
              <w:fldChar w:fldCharType="separate"/>
            </w:r>
            <w:r w:rsidR="00AE042B">
              <w:rPr>
                <w:b/>
                <w:bCs/>
                <w:noProof/>
                <w:webHidden/>
              </w:rPr>
              <w:t>12</w:t>
            </w:r>
            <w:r w:rsidRPr="006C01C8">
              <w:rPr>
                <w:b/>
                <w:bCs/>
                <w:noProof/>
                <w:webHidden/>
              </w:rPr>
              <w:fldChar w:fldCharType="end"/>
            </w:r>
          </w:hyperlink>
        </w:p>
        <w:p w14:paraId="0F435985" w14:textId="04D7B289" w:rsidR="00B71135" w:rsidRPr="006C01C8" w:rsidRDefault="00B71135">
          <w:pPr>
            <w:pStyle w:val="INNH3"/>
            <w:tabs>
              <w:tab w:val="left" w:pos="1200"/>
              <w:tab w:val="right" w:leader="dot" w:pos="9062"/>
            </w:tabs>
            <w:rPr>
              <w:rFonts w:eastAsiaTheme="minorEastAsia"/>
              <w:b/>
              <w:bCs/>
              <w:noProof/>
              <w:lang w:val="nb-NO" w:eastAsia="nb-NO"/>
            </w:rPr>
          </w:pPr>
          <w:hyperlink w:anchor="_Toc197348144" w:history="1">
            <w:r w:rsidRPr="006C01C8">
              <w:rPr>
                <w:rStyle w:val="Hyperkopling"/>
                <w:rFonts w:ascii="Aptos" w:hAnsi="Aptos"/>
                <w:b/>
                <w:bCs/>
                <w:noProof/>
              </w:rPr>
              <w:t>2.2.</w:t>
            </w:r>
            <w:r w:rsidRPr="006C01C8">
              <w:rPr>
                <w:rFonts w:eastAsiaTheme="minorEastAsia"/>
                <w:b/>
                <w:bCs/>
                <w:noProof/>
                <w:lang w:val="nb-NO" w:eastAsia="nb-NO"/>
              </w:rPr>
              <w:tab/>
            </w:r>
            <w:r w:rsidRPr="006C01C8">
              <w:rPr>
                <w:rStyle w:val="Hyperkopling"/>
                <w:rFonts w:ascii="Aptos" w:hAnsi="Aptos"/>
                <w:b/>
                <w:bCs/>
                <w:noProof/>
              </w:rPr>
              <w:t>Haukelisæter – Hellevassbu</w:t>
            </w:r>
            <w:r w:rsidRPr="006C01C8">
              <w:rPr>
                <w:b/>
                <w:bCs/>
                <w:noProof/>
                <w:webHidden/>
              </w:rPr>
              <w:tab/>
            </w:r>
            <w:r w:rsidRPr="006C01C8">
              <w:rPr>
                <w:b/>
                <w:bCs/>
                <w:noProof/>
                <w:webHidden/>
              </w:rPr>
              <w:fldChar w:fldCharType="begin"/>
            </w:r>
            <w:r w:rsidRPr="006C01C8">
              <w:rPr>
                <w:b/>
                <w:bCs/>
                <w:noProof/>
                <w:webHidden/>
              </w:rPr>
              <w:instrText xml:space="preserve"> PAGEREF _Toc197348144 \h </w:instrText>
            </w:r>
            <w:r w:rsidRPr="006C01C8">
              <w:rPr>
                <w:b/>
                <w:bCs/>
                <w:noProof/>
                <w:webHidden/>
              </w:rPr>
            </w:r>
            <w:r w:rsidRPr="006C01C8">
              <w:rPr>
                <w:b/>
                <w:bCs/>
                <w:noProof/>
                <w:webHidden/>
              </w:rPr>
              <w:fldChar w:fldCharType="separate"/>
            </w:r>
            <w:r w:rsidR="00AE042B">
              <w:rPr>
                <w:b/>
                <w:bCs/>
                <w:noProof/>
                <w:webHidden/>
              </w:rPr>
              <w:t>12</w:t>
            </w:r>
            <w:r w:rsidRPr="006C01C8">
              <w:rPr>
                <w:b/>
                <w:bCs/>
                <w:noProof/>
                <w:webHidden/>
              </w:rPr>
              <w:fldChar w:fldCharType="end"/>
            </w:r>
          </w:hyperlink>
        </w:p>
        <w:p w14:paraId="25CE0B1A" w14:textId="3C902C00" w:rsidR="00B71135" w:rsidRPr="006C01C8" w:rsidRDefault="00B71135">
          <w:pPr>
            <w:pStyle w:val="INNH3"/>
            <w:tabs>
              <w:tab w:val="left" w:pos="1200"/>
              <w:tab w:val="right" w:leader="dot" w:pos="9062"/>
            </w:tabs>
            <w:rPr>
              <w:rFonts w:eastAsiaTheme="minorEastAsia"/>
              <w:b/>
              <w:bCs/>
              <w:noProof/>
              <w:lang w:val="nb-NO" w:eastAsia="nb-NO"/>
            </w:rPr>
          </w:pPr>
          <w:hyperlink w:anchor="_Toc197348145" w:history="1">
            <w:r w:rsidRPr="006C01C8">
              <w:rPr>
                <w:rStyle w:val="Hyperkopling"/>
                <w:rFonts w:ascii="Aptos" w:hAnsi="Aptos"/>
                <w:b/>
                <w:bCs/>
                <w:noProof/>
              </w:rPr>
              <w:t>2.3.</w:t>
            </w:r>
            <w:r w:rsidRPr="006C01C8">
              <w:rPr>
                <w:rFonts w:eastAsiaTheme="minorEastAsia"/>
                <w:b/>
                <w:bCs/>
                <w:noProof/>
                <w:lang w:val="nb-NO" w:eastAsia="nb-NO"/>
              </w:rPr>
              <w:tab/>
            </w:r>
            <w:r w:rsidRPr="006C01C8">
              <w:rPr>
                <w:rStyle w:val="Hyperkopling"/>
                <w:rFonts w:ascii="Aptos" w:hAnsi="Aptos"/>
                <w:b/>
                <w:bCs/>
                <w:noProof/>
              </w:rPr>
              <w:t>Mogen</w:t>
            </w:r>
            <w:r w:rsidRPr="006C01C8">
              <w:rPr>
                <w:b/>
                <w:bCs/>
                <w:noProof/>
                <w:webHidden/>
              </w:rPr>
              <w:tab/>
            </w:r>
            <w:r w:rsidRPr="006C01C8">
              <w:rPr>
                <w:b/>
                <w:bCs/>
                <w:noProof/>
                <w:webHidden/>
              </w:rPr>
              <w:fldChar w:fldCharType="begin"/>
            </w:r>
            <w:r w:rsidRPr="006C01C8">
              <w:rPr>
                <w:b/>
                <w:bCs/>
                <w:noProof/>
                <w:webHidden/>
              </w:rPr>
              <w:instrText xml:space="preserve"> PAGEREF _Toc197348145 \h </w:instrText>
            </w:r>
            <w:r w:rsidRPr="006C01C8">
              <w:rPr>
                <w:b/>
                <w:bCs/>
                <w:noProof/>
                <w:webHidden/>
              </w:rPr>
            </w:r>
            <w:r w:rsidRPr="006C01C8">
              <w:rPr>
                <w:b/>
                <w:bCs/>
                <w:noProof/>
                <w:webHidden/>
              </w:rPr>
              <w:fldChar w:fldCharType="separate"/>
            </w:r>
            <w:r w:rsidR="00AE042B">
              <w:rPr>
                <w:b/>
                <w:bCs/>
                <w:noProof/>
                <w:webHidden/>
              </w:rPr>
              <w:t>12</w:t>
            </w:r>
            <w:r w:rsidRPr="006C01C8">
              <w:rPr>
                <w:b/>
                <w:bCs/>
                <w:noProof/>
                <w:webHidden/>
              </w:rPr>
              <w:fldChar w:fldCharType="end"/>
            </w:r>
          </w:hyperlink>
        </w:p>
        <w:p w14:paraId="6C8C985E" w14:textId="2A68B782" w:rsidR="00B71135" w:rsidRPr="006C01C8" w:rsidRDefault="00B71135">
          <w:pPr>
            <w:pStyle w:val="INNH3"/>
            <w:tabs>
              <w:tab w:val="left" w:pos="1200"/>
              <w:tab w:val="right" w:leader="dot" w:pos="9062"/>
            </w:tabs>
            <w:rPr>
              <w:rFonts w:eastAsiaTheme="minorEastAsia"/>
              <w:b/>
              <w:bCs/>
              <w:noProof/>
              <w:lang w:val="nb-NO" w:eastAsia="nb-NO"/>
            </w:rPr>
          </w:pPr>
          <w:hyperlink w:anchor="_Toc197348146" w:history="1">
            <w:r w:rsidRPr="006C01C8">
              <w:rPr>
                <w:rStyle w:val="Hyperkopling"/>
                <w:rFonts w:ascii="Aptos" w:hAnsi="Aptos"/>
                <w:b/>
                <w:bCs/>
                <w:noProof/>
              </w:rPr>
              <w:t>2.4.</w:t>
            </w:r>
            <w:r w:rsidRPr="006C01C8">
              <w:rPr>
                <w:rFonts w:eastAsiaTheme="minorEastAsia"/>
                <w:b/>
                <w:bCs/>
                <w:noProof/>
                <w:lang w:val="nb-NO" w:eastAsia="nb-NO"/>
              </w:rPr>
              <w:tab/>
            </w:r>
            <w:r w:rsidRPr="006C01C8">
              <w:rPr>
                <w:rStyle w:val="Hyperkopling"/>
                <w:rFonts w:ascii="Aptos" w:hAnsi="Aptos"/>
                <w:b/>
                <w:bCs/>
                <w:noProof/>
              </w:rPr>
              <w:t>Kvenna</w:t>
            </w:r>
            <w:r w:rsidRPr="006C01C8">
              <w:rPr>
                <w:b/>
                <w:bCs/>
                <w:noProof/>
                <w:webHidden/>
              </w:rPr>
              <w:tab/>
            </w:r>
            <w:r w:rsidRPr="006C01C8">
              <w:rPr>
                <w:b/>
                <w:bCs/>
                <w:noProof/>
                <w:webHidden/>
              </w:rPr>
              <w:fldChar w:fldCharType="begin"/>
            </w:r>
            <w:r w:rsidRPr="006C01C8">
              <w:rPr>
                <w:b/>
                <w:bCs/>
                <w:noProof/>
                <w:webHidden/>
              </w:rPr>
              <w:instrText xml:space="preserve"> PAGEREF _Toc197348146 \h </w:instrText>
            </w:r>
            <w:r w:rsidRPr="006C01C8">
              <w:rPr>
                <w:b/>
                <w:bCs/>
                <w:noProof/>
                <w:webHidden/>
              </w:rPr>
            </w:r>
            <w:r w:rsidRPr="006C01C8">
              <w:rPr>
                <w:b/>
                <w:bCs/>
                <w:noProof/>
                <w:webHidden/>
              </w:rPr>
              <w:fldChar w:fldCharType="separate"/>
            </w:r>
            <w:r w:rsidR="00AE042B">
              <w:rPr>
                <w:b/>
                <w:bCs/>
                <w:noProof/>
                <w:webHidden/>
              </w:rPr>
              <w:t>13</w:t>
            </w:r>
            <w:r w:rsidRPr="006C01C8">
              <w:rPr>
                <w:b/>
                <w:bCs/>
                <w:noProof/>
                <w:webHidden/>
              </w:rPr>
              <w:fldChar w:fldCharType="end"/>
            </w:r>
          </w:hyperlink>
        </w:p>
        <w:p w14:paraId="68BE49A1" w14:textId="66A52603" w:rsidR="00B71135" w:rsidRPr="006C01C8" w:rsidRDefault="00B71135">
          <w:pPr>
            <w:pStyle w:val="INNH3"/>
            <w:tabs>
              <w:tab w:val="left" w:pos="1200"/>
              <w:tab w:val="right" w:leader="dot" w:pos="9062"/>
            </w:tabs>
            <w:rPr>
              <w:rFonts w:eastAsiaTheme="minorEastAsia"/>
              <w:b/>
              <w:bCs/>
              <w:noProof/>
              <w:lang w:val="nb-NO" w:eastAsia="nb-NO"/>
            </w:rPr>
          </w:pPr>
          <w:hyperlink w:anchor="_Toc197348147" w:history="1">
            <w:r w:rsidRPr="006C01C8">
              <w:rPr>
                <w:rStyle w:val="Hyperkopling"/>
                <w:rFonts w:ascii="Aptos" w:hAnsi="Aptos"/>
                <w:b/>
                <w:bCs/>
                <w:noProof/>
              </w:rPr>
              <w:t>2.5.</w:t>
            </w:r>
            <w:r w:rsidRPr="006C01C8">
              <w:rPr>
                <w:rFonts w:eastAsiaTheme="minorEastAsia"/>
                <w:b/>
                <w:bCs/>
                <w:noProof/>
                <w:lang w:val="nb-NO" w:eastAsia="nb-NO"/>
              </w:rPr>
              <w:tab/>
            </w:r>
            <w:r w:rsidRPr="006C01C8">
              <w:rPr>
                <w:rStyle w:val="Hyperkopling"/>
                <w:rFonts w:ascii="Aptos" w:hAnsi="Aptos"/>
                <w:b/>
                <w:bCs/>
                <w:noProof/>
              </w:rPr>
              <w:t>Falkeriset</w:t>
            </w:r>
            <w:r w:rsidRPr="006C01C8">
              <w:rPr>
                <w:b/>
                <w:bCs/>
                <w:noProof/>
                <w:webHidden/>
              </w:rPr>
              <w:tab/>
            </w:r>
            <w:r w:rsidRPr="006C01C8">
              <w:rPr>
                <w:b/>
                <w:bCs/>
                <w:noProof/>
                <w:webHidden/>
              </w:rPr>
              <w:fldChar w:fldCharType="begin"/>
            </w:r>
            <w:r w:rsidRPr="006C01C8">
              <w:rPr>
                <w:b/>
                <w:bCs/>
                <w:noProof/>
                <w:webHidden/>
              </w:rPr>
              <w:instrText xml:space="preserve"> PAGEREF _Toc197348147 \h </w:instrText>
            </w:r>
            <w:r w:rsidRPr="006C01C8">
              <w:rPr>
                <w:b/>
                <w:bCs/>
                <w:noProof/>
                <w:webHidden/>
              </w:rPr>
            </w:r>
            <w:r w:rsidRPr="006C01C8">
              <w:rPr>
                <w:b/>
                <w:bCs/>
                <w:noProof/>
                <w:webHidden/>
              </w:rPr>
              <w:fldChar w:fldCharType="separate"/>
            </w:r>
            <w:r w:rsidR="00AE042B">
              <w:rPr>
                <w:b/>
                <w:bCs/>
                <w:noProof/>
                <w:webHidden/>
              </w:rPr>
              <w:t>13</w:t>
            </w:r>
            <w:r w:rsidRPr="006C01C8">
              <w:rPr>
                <w:b/>
                <w:bCs/>
                <w:noProof/>
                <w:webHidden/>
              </w:rPr>
              <w:fldChar w:fldCharType="end"/>
            </w:r>
          </w:hyperlink>
        </w:p>
        <w:p w14:paraId="671B8C83" w14:textId="4B27BE8A" w:rsidR="00B71135" w:rsidRPr="006C01C8" w:rsidRDefault="00B71135">
          <w:pPr>
            <w:pStyle w:val="INNH2"/>
            <w:tabs>
              <w:tab w:val="left" w:pos="720"/>
              <w:tab w:val="right" w:leader="dot" w:pos="9062"/>
            </w:tabs>
            <w:rPr>
              <w:rFonts w:eastAsiaTheme="minorEastAsia"/>
              <w:b/>
              <w:bCs/>
              <w:noProof/>
              <w:lang w:val="nb-NO" w:eastAsia="nb-NO"/>
            </w:rPr>
          </w:pPr>
          <w:hyperlink w:anchor="_Toc197348148" w:history="1">
            <w:r w:rsidRPr="006C01C8">
              <w:rPr>
                <w:rStyle w:val="Hyperkopling"/>
                <w:rFonts w:ascii="Aptos" w:hAnsi="Aptos"/>
                <w:b/>
                <w:bCs/>
                <w:noProof/>
              </w:rPr>
              <w:t>3.</w:t>
            </w:r>
            <w:r w:rsidRPr="006C01C8">
              <w:rPr>
                <w:rFonts w:eastAsiaTheme="minorEastAsia"/>
                <w:b/>
                <w:bCs/>
                <w:noProof/>
                <w:lang w:val="nb-NO" w:eastAsia="nb-NO"/>
              </w:rPr>
              <w:tab/>
            </w:r>
            <w:r w:rsidRPr="006C01C8">
              <w:rPr>
                <w:rStyle w:val="Hyperkopling"/>
                <w:rFonts w:ascii="Aptos" w:hAnsi="Aptos"/>
                <w:b/>
                <w:bCs/>
                <w:noProof/>
              </w:rPr>
              <w:t>Aktivitetar som kjem i konflikt med villrein</w:t>
            </w:r>
            <w:r w:rsidRPr="006C01C8">
              <w:rPr>
                <w:b/>
                <w:bCs/>
                <w:noProof/>
                <w:webHidden/>
              </w:rPr>
              <w:tab/>
            </w:r>
            <w:r w:rsidRPr="006C01C8">
              <w:rPr>
                <w:b/>
                <w:bCs/>
                <w:noProof/>
                <w:webHidden/>
              </w:rPr>
              <w:fldChar w:fldCharType="begin"/>
            </w:r>
            <w:r w:rsidRPr="006C01C8">
              <w:rPr>
                <w:b/>
                <w:bCs/>
                <w:noProof/>
                <w:webHidden/>
              </w:rPr>
              <w:instrText xml:space="preserve"> PAGEREF _Toc197348148 \h </w:instrText>
            </w:r>
            <w:r w:rsidRPr="006C01C8">
              <w:rPr>
                <w:b/>
                <w:bCs/>
                <w:noProof/>
                <w:webHidden/>
              </w:rPr>
            </w:r>
            <w:r w:rsidRPr="006C01C8">
              <w:rPr>
                <w:b/>
                <w:bCs/>
                <w:noProof/>
                <w:webHidden/>
              </w:rPr>
              <w:fldChar w:fldCharType="separate"/>
            </w:r>
            <w:r w:rsidR="00AE042B">
              <w:rPr>
                <w:b/>
                <w:bCs/>
                <w:noProof/>
                <w:webHidden/>
              </w:rPr>
              <w:t>14</w:t>
            </w:r>
            <w:r w:rsidRPr="006C01C8">
              <w:rPr>
                <w:b/>
                <w:bCs/>
                <w:noProof/>
                <w:webHidden/>
              </w:rPr>
              <w:fldChar w:fldCharType="end"/>
            </w:r>
          </w:hyperlink>
        </w:p>
        <w:p w14:paraId="26EA746E" w14:textId="0E84FCDF" w:rsidR="00B71135" w:rsidRPr="006C01C8" w:rsidRDefault="00B71135">
          <w:pPr>
            <w:pStyle w:val="INNH3"/>
            <w:tabs>
              <w:tab w:val="left" w:pos="1200"/>
              <w:tab w:val="right" w:leader="dot" w:pos="9062"/>
            </w:tabs>
            <w:rPr>
              <w:rFonts w:eastAsiaTheme="minorEastAsia"/>
              <w:b/>
              <w:bCs/>
              <w:noProof/>
              <w:lang w:val="nb-NO" w:eastAsia="nb-NO"/>
            </w:rPr>
          </w:pPr>
          <w:hyperlink w:anchor="_Toc197348149" w:history="1">
            <w:r w:rsidRPr="006C01C8">
              <w:rPr>
                <w:rStyle w:val="Hyperkopling"/>
                <w:rFonts w:ascii="Aptos" w:hAnsi="Aptos"/>
                <w:b/>
                <w:bCs/>
                <w:noProof/>
              </w:rPr>
              <w:t>3.1.</w:t>
            </w:r>
            <w:r w:rsidRPr="006C01C8">
              <w:rPr>
                <w:rFonts w:eastAsiaTheme="minorEastAsia"/>
                <w:b/>
                <w:bCs/>
                <w:noProof/>
                <w:lang w:val="nb-NO" w:eastAsia="nb-NO"/>
              </w:rPr>
              <w:tab/>
            </w:r>
            <w:r w:rsidRPr="006C01C8">
              <w:rPr>
                <w:rStyle w:val="Hyperkopling"/>
                <w:rFonts w:ascii="Aptos" w:hAnsi="Aptos"/>
                <w:b/>
                <w:bCs/>
                <w:noProof/>
              </w:rPr>
              <w:t>Kiting</w:t>
            </w:r>
            <w:r w:rsidRPr="006C01C8">
              <w:rPr>
                <w:b/>
                <w:bCs/>
                <w:noProof/>
                <w:webHidden/>
              </w:rPr>
              <w:tab/>
            </w:r>
            <w:r w:rsidRPr="006C01C8">
              <w:rPr>
                <w:b/>
                <w:bCs/>
                <w:noProof/>
                <w:webHidden/>
              </w:rPr>
              <w:fldChar w:fldCharType="begin"/>
            </w:r>
            <w:r w:rsidRPr="006C01C8">
              <w:rPr>
                <w:b/>
                <w:bCs/>
                <w:noProof/>
                <w:webHidden/>
              </w:rPr>
              <w:instrText xml:space="preserve"> PAGEREF _Toc197348149 \h </w:instrText>
            </w:r>
            <w:r w:rsidRPr="006C01C8">
              <w:rPr>
                <w:b/>
                <w:bCs/>
                <w:noProof/>
                <w:webHidden/>
              </w:rPr>
            </w:r>
            <w:r w:rsidRPr="006C01C8">
              <w:rPr>
                <w:b/>
                <w:bCs/>
                <w:noProof/>
                <w:webHidden/>
              </w:rPr>
              <w:fldChar w:fldCharType="separate"/>
            </w:r>
            <w:r w:rsidR="00AE042B">
              <w:rPr>
                <w:b/>
                <w:bCs/>
                <w:noProof/>
                <w:webHidden/>
              </w:rPr>
              <w:t>14</w:t>
            </w:r>
            <w:r w:rsidRPr="006C01C8">
              <w:rPr>
                <w:b/>
                <w:bCs/>
                <w:noProof/>
                <w:webHidden/>
              </w:rPr>
              <w:fldChar w:fldCharType="end"/>
            </w:r>
          </w:hyperlink>
        </w:p>
        <w:p w14:paraId="0B815696" w14:textId="6AEFD8E9" w:rsidR="00B71135" w:rsidRPr="006C01C8" w:rsidRDefault="00B71135">
          <w:pPr>
            <w:pStyle w:val="INNH3"/>
            <w:tabs>
              <w:tab w:val="left" w:pos="1200"/>
              <w:tab w:val="right" w:leader="dot" w:pos="9062"/>
            </w:tabs>
            <w:rPr>
              <w:rFonts w:eastAsiaTheme="minorEastAsia"/>
              <w:b/>
              <w:bCs/>
              <w:noProof/>
              <w:lang w:val="nb-NO" w:eastAsia="nb-NO"/>
            </w:rPr>
          </w:pPr>
          <w:hyperlink w:anchor="_Toc197348150" w:history="1">
            <w:r w:rsidRPr="006C01C8">
              <w:rPr>
                <w:rStyle w:val="Hyperkopling"/>
                <w:rFonts w:ascii="Aptos" w:hAnsi="Aptos"/>
                <w:b/>
                <w:bCs/>
                <w:noProof/>
              </w:rPr>
              <w:t>3.2.</w:t>
            </w:r>
            <w:r w:rsidRPr="006C01C8">
              <w:rPr>
                <w:rFonts w:eastAsiaTheme="minorEastAsia"/>
                <w:b/>
                <w:bCs/>
                <w:noProof/>
                <w:lang w:val="nb-NO" w:eastAsia="nb-NO"/>
              </w:rPr>
              <w:tab/>
            </w:r>
            <w:r w:rsidRPr="006C01C8">
              <w:rPr>
                <w:rStyle w:val="Hyperkopling"/>
                <w:rFonts w:ascii="Aptos" w:hAnsi="Aptos"/>
                <w:b/>
                <w:bCs/>
                <w:noProof/>
              </w:rPr>
              <w:t>Hundekøyring</w:t>
            </w:r>
            <w:r w:rsidRPr="006C01C8">
              <w:rPr>
                <w:b/>
                <w:bCs/>
                <w:noProof/>
                <w:webHidden/>
              </w:rPr>
              <w:tab/>
            </w:r>
            <w:r w:rsidRPr="006C01C8">
              <w:rPr>
                <w:b/>
                <w:bCs/>
                <w:noProof/>
                <w:webHidden/>
              </w:rPr>
              <w:fldChar w:fldCharType="begin"/>
            </w:r>
            <w:r w:rsidRPr="006C01C8">
              <w:rPr>
                <w:b/>
                <w:bCs/>
                <w:noProof/>
                <w:webHidden/>
              </w:rPr>
              <w:instrText xml:space="preserve"> PAGEREF _Toc197348150 \h </w:instrText>
            </w:r>
            <w:r w:rsidRPr="006C01C8">
              <w:rPr>
                <w:b/>
                <w:bCs/>
                <w:noProof/>
                <w:webHidden/>
              </w:rPr>
            </w:r>
            <w:r w:rsidRPr="006C01C8">
              <w:rPr>
                <w:b/>
                <w:bCs/>
                <w:noProof/>
                <w:webHidden/>
              </w:rPr>
              <w:fldChar w:fldCharType="separate"/>
            </w:r>
            <w:r w:rsidR="00AE042B">
              <w:rPr>
                <w:b/>
                <w:bCs/>
                <w:noProof/>
                <w:webHidden/>
              </w:rPr>
              <w:t>14</w:t>
            </w:r>
            <w:r w:rsidRPr="006C01C8">
              <w:rPr>
                <w:b/>
                <w:bCs/>
                <w:noProof/>
                <w:webHidden/>
              </w:rPr>
              <w:fldChar w:fldCharType="end"/>
            </w:r>
          </w:hyperlink>
        </w:p>
        <w:p w14:paraId="7BE37BED" w14:textId="443A68B5" w:rsidR="00B71135" w:rsidRPr="006C01C8" w:rsidRDefault="00B71135">
          <w:pPr>
            <w:pStyle w:val="INNH3"/>
            <w:tabs>
              <w:tab w:val="left" w:pos="1200"/>
              <w:tab w:val="right" w:leader="dot" w:pos="9062"/>
            </w:tabs>
            <w:rPr>
              <w:rFonts w:eastAsiaTheme="minorEastAsia"/>
              <w:b/>
              <w:bCs/>
              <w:noProof/>
              <w:lang w:val="nb-NO" w:eastAsia="nb-NO"/>
            </w:rPr>
          </w:pPr>
          <w:hyperlink w:anchor="_Toc197348151" w:history="1">
            <w:r w:rsidRPr="006C01C8">
              <w:rPr>
                <w:rStyle w:val="Hyperkopling"/>
                <w:rFonts w:ascii="Aptos" w:hAnsi="Aptos"/>
                <w:b/>
                <w:bCs/>
                <w:noProof/>
              </w:rPr>
              <w:t>3.3.</w:t>
            </w:r>
            <w:r w:rsidRPr="006C01C8">
              <w:rPr>
                <w:rFonts w:eastAsiaTheme="minorEastAsia"/>
                <w:b/>
                <w:bCs/>
                <w:noProof/>
                <w:lang w:val="nb-NO" w:eastAsia="nb-NO"/>
              </w:rPr>
              <w:tab/>
            </w:r>
            <w:r w:rsidRPr="006C01C8">
              <w:rPr>
                <w:rStyle w:val="Hyperkopling"/>
                <w:rFonts w:ascii="Aptos" w:hAnsi="Aptos"/>
                <w:b/>
                <w:bCs/>
                <w:noProof/>
              </w:rPr>
              <w:t>Jakt</w:t>
            </w:r>
            <w:r w:rsidRPr="006C01C8">
              <w:rPr>
                <w:b/>
                <w:bCs/>
                <w:noProof/>
                <w:webHidden/>
              </w:rPr>
              <w:tab/>
            </w:r>
            <w:r w:rsidRPr="006C01C8">
              <w:rPr>
                <w:b/>
                <w:bCs/>
                <w:noProof/>
                <w:webHidden/>
              </w:rPr>
              <w:fldChar w:fldCharType="begin"/>
            </w:r>
            <w:r w:rsidRPr="006C01C8">
              <w:rPr>
                <w:b/>
                <w:bCs/>
                <w:noProof/>
                <w:webHidden/>
              </w:rPr>
              <w:instrText xml:space="preserve"> PAGEREF _Toc197348151 \h </w:instrText>
            </w:r>
            <w:r w:rsidRPr="006C01C8">
              <w:rPr>
                <w:b/>
                <w:bCs/>
                <w:noProof/>
                <w:webHidden/>
              </w:rPr>
            </w:r>
            <w:r w:rsidRPr="006C01C8">
              <w:rPr>
                <w:b/>
                <w:bCs/>
                <w:noProof/>
                <w:webHidden/>
              </w:rPr>
              <w:fldChar w:fldCharType="separate"/>
            </w:r>
            <w:r w:rsidR="00AE042B">
              <w:rPr>
                <w:b/>
                <w:bCs/>
                <w:noProof/>
                <w:webHidden/>
              </w:rPr>
              <w:t>14</w:t>
            </w:r>
            <w:r w:rsidRPr="006C01C8">
              <w:rPr>
                <w:b/>
                <w:bCs/>
                <w:noProof/>
                <w:webHidden/>
              </w:rPr>
              <w:fldChar w:fldCharType="end"/>
            </w:r>
          </w:hyperlink>
        </w:p>
        <w:p w14:paraId="61161F38" w14:textId="2F0F23BB" w:rsidR="00B71135" w:rsidRPr="006C01C8" w:rsidRDefault="00B71135">
          <w:pPr>
            <w:pStyle w:val="INNH3"/>
            <w:tabs>
              <w:tab w:val="left" w:pos="1200"/>
              <w:tab w:val="right" w:leader="dot" w:pos="9062"/>
            </w:tabs>
            <w:rPr>
              <w:rFonts w:eastAsiaTheme="minorEastAsia"/>
              <w:b/>
              <w:bCs/>
              <w:noProof/>
              <w:lang w:val="nb-NO" w:eastAsia="nb-NO"/>
            </w:rPr>
          </w:pPr>
          <w:hyperlink w:anchor="_Toc197348152" w:history="1">
            <w:r w:rsidRPr="006C01C8">
              <w:rPr>
                <w:rStyle w:val="Hyperkopling"/>
                <w:rFonts w:ascii="Aptos" w:hAnsi="Aptos"/>
                <w:b/>
                <w:bCs/>
                <w:noProof/>
              </w:rPr>
              <w:t>3.4.</w:t>
            </w:r>
            <w:r w:rsidRPr="006C01C8">
              <w:rPr>
                <w:rFonts w:eastAsiaTheme="minorEastAsia"/>
                <w:b/>
                <w:bCs/>
                <w:noProof/>
                <w:lang w:val="nb-NO" w:eastAsia="nb-NO"/>
              </w:rPr>
              <w:tab/>
            </w:r>
            <w:r w:rsidRPr="006C01C8">
              <w:rPr>
                <w:rStyle w:val="Hyperkopling"/>
                <w:rFonts w:ascii="Aptos" w:hAnsi="Aptos"/>
                <w:b/>
                <w:bCs/>
                <w:noProof/>
              </w:rPr>
              <w:t>Helikopterflyging</w:t>
            </w:r>
            <w:r w:rsidRPr="006C01C8">
              <w:rPr>
                <w:b/>
                <w:bCs/>
                <w:noProof/>
                <w:webHidden/>
              </w:rPr>
              <w:tab/>
            </w:r>
            <w:r w:rsidRPr="006C01C8">
              <w:rPr>
                <w:b/>
                <w:bCs/>
                <w:noProof/>
                <w:webHidden/>
              </w:rPr>
              <w:fldChar w:fldCharType="begin"/>
            </w:r>
            <w:r w:rsidRPr="006C01C8">
              <w:rPr>
                <w:b/>
                <w:bCs/>
                <w:noProof/>
                <w:webHidden/>
              </w:rPr>
              <w:instrText xml:space="preserve"> PAGEREF _Toc197348152 \h </w:instrText>
            </w:r>
            <w:r w:rsidRPr="006C01C8">
              <w:rPr>
                <w:b/>
                <w:bCs/>
                <w:noProof/>
                <w:webHidden/>
              </w:rPr>
            </w:r>
            <w:r w:rsidRPr="006C01C8">
              <w:rPr>
                <w:b/>
                <w:bCs/>
                <w:noProof/>
                <w:webHidden/>
              </w:rPr>
              <w:fldChar w:fldCharType="separate"/>
            </w:r>
            <w:r w:rsidR="00AE042B">
              <w:rPr>
                <w:b/>
                <w:bCs/>
                <w:noProof/>
                <w:webHidden/>
              </w:rPr>
              <w:t>15</w:t>
            </w:r>
            <w:r w:rsidRPr="006C01C8">
              <w:rPr>
                <w:b/>
                <w:bCs/>
                <w:noProof/>
                <w:webHidden/>
              </w:rPr>
              <w:fldChar w:fldCharType="end"/>
            </w:r>
          </w:hyperlink>
        </w:p>
        <w:p w14:paraId="28B88561" w14:textId="43DD3DDF" w:rsidR="00B71135" w:rsidRPr="006C01C8" w:rsidRDefault="00B71135">
          <w:pPr>
            <w:pStyle w:val="INNH3"/>
            <w:tabs>
              <w:tab w:val="left" w:pos="1200"/>
              <w:tab w:val="right" w:leader="dot" w:pos="9062"/>
            </w:tabs>
            <w:rPr>
              <w:rFonts w:eastAsiaTheme="minorEastAsia"/>
              <w:b/>
              <w:bCs/>
              <w:noProof/>
              <w:lang w:val="nb-NO" w:eastAsia="nb-NO"/>
            </w:rPr>
          </w:pPr>
          <w:hyperlink w:anchor="_Toc197348153" w:history="1">
            <w:r w:rsidRPr="006C01C8">
              <w:rPr>
                <w:rStyle w:val="Hyperkopling"/>
                <w:rFonts w:ascii="Aptos" w:hAnsi="Aptos"/>
                <w:b/>
                <w:bCs/>
                <w:noProof/>
              </w:rPr>
              <w:t>3.5.</w:t>
            </w:r>
            <w:r w:rsidRPr="006C01C8">
              <w:rPr>
                <w:rFonts w:eastAsiaTheme="minorEastAsia"/>
                <w:b/>
                <w:bCs/>
                <w:noProof/>
                <w:lang w:val="nb-NO" w:eastAsia="nb-NO"/>
              </w:rPr>
              <w:tab/>
            </w:r>
            <w:r w:rsidRPr="006C01C8">
              <w:rPr>
                <w:rStyle w:val="Hyperkopling"/>
                <w:rFonts w:ascii="Aptos" w:hAnsi="Aptos"/>
                <w:b/>
                <w:bCs/>
                <w:noProof/>
              </w:rPr>
              <w:t>Fisking</w:t>
            </w:r>
            <w:r w:rsidRPr="006C01C8">
              <w:rPr>
                <w:b/>
                <w:bCs/>
                <w:noProof/>
                <w:webHidden/>
              </w:rPr>
              <w:tab/>
            </w:r>
            <w:r w:rsidRPr="006C01C8">
              <w:rPr>
                <w:b/>
                <w:bCs/>
                <w:noProof/>
                <w:webHidden/>
              </w:rPr>
              <w:fldChar w:fldCharType="begin"/>
            </w:r>
            <w:r w:rsidRPr="006C01C8">
              <w:rPr>
                <w:b/>
                <w:bCs/>
                <w:noProof/>
                <w:webHidden/>
              </w:rPr>
              <w:instrText xml:space="preserve"> PAGEREF _Toc197348153 \h </w:instrText>
            </w:r>
            <w:r w:rsidRPr="006C01C8">
              <w:rPr>
                <w:b/>
                <w:bCs/>
                <w:noProof/>
                <w:webHidden/>
              </w:rPr>
            </w:r>
            <w:r w:rsidRPr="006C01C8">
              <w:rPr>
                <w:b/>
                <w:bCs/>
                <w:noProof/>
                <w:webHidden/>
              </w:rPr>
              <w:fldChar w:fldCharType="separate"/>
            </w:r>
            <w:r w:rsidR="00AE042B">
              <w:rPr>
                <w:b/>
                <w:bCs/>
                <w:noProof/>
                <w:webHidden/>
              </w:rPr>
              <w:t>15</w:t>
            </w:r>
            <w:r w:rsidRPr="006C01C8">
              <w:rPr>
                <w:b/>
                <w:bCs/>
                <w:noProof/>
                <w:webHidden/>
              </w:rPr>
              <w:fldChar w:fldCharType="end"/>
            </w:r>
          </w:hyperlink>
        </w:p>
        <w:p w14:paraId="49E1B281" w14:textId="7D72B79A" w:rsidR="00B71135" w:rsidRPr="006C01C8" w:rsidRDefault="00B71135">
          <w:pPr>
            <w:pStyle w:val="INNH3"/>
            <w:tabs>
              <w:tab w:val="right" w:leader="dot" w:pos="9062"/>
            </w:tabs>
            <w:rPr>
              <w:rFonts w:eastAsiaTheme="minorEastAsia"/>
              <w:b/>
              <w:bCs/>
              <w:noProof/>
              <w:lang w:val="nb-NO" w:eastAsia="nb-NO"/>
            </w:rPr>
          </w:pPr>
          <w:hyperlink w:anchor="_Toc197348154" w:history="1">
            <w:r w:rsidRPr="006C01C8">
              <w:rPr>
                <w:rStyle w:val="Hyperkopling"/>
                <w:b/>
                <w:bCs/>
                <w:noProof/>
              </w:rPr>
              <w:t>Vedlegg</w:t>
            </w:r>
            <w:r w:rsidRPr="006C01C8">
              <w:rPr>
                <w:b/>
                <w:bCs/>
                <w:noProof/>
                <w:webHidden/>
              </w:rPr>
              <w:tab/>
            </w:r>
            <w:r w:rsidRPr="006C01C8">
              <w:rPr>
                <w:b/>
                <w:bCs/>
                <w:noProof/>
                <w:webHidden/>
              </w:rPr>
              <w:fldChar w:fldCharType="begin"/>
            </w:r>
            <w:r w:rsidRPr="006C01C8">
              <w:rPr>
                <w:b/>
                <w:bCs/>
                <w:noProof/>
                <w:webHidden/>
              </w:rPr>
              <w:instrText xml:space="preserve"> PAGEREF _Toc197348154 \h </w:instrText>
            </w:r>
            <w:r w:rsidRPr="006C01C8">
              <w:rPr>
                <w:b/>
                <w:bCs/>
                <w:noProof/>
                <w:webHidden/>
              </w:rPr>
            </w:r>
            <w:r w:rsidRPr="006C01C8">
              <w:rPr>
                <w:b/>
                <w:bCs/>
                <w:noProof/>
                <w:webHidden/>
              </w:rPr>
              <w:fldChar w:fldCharType="separate"/>
            </w:r>
            <w:r w:rsidR="00AE042B">
              <w:rPr>
                <w:b/>
                <w:bCs/>
                <w:noProof/>
                <w:webHidden/>
              </w:rPr>
              <w:t>15</w:t>
            </w:r>
            <w:r w:rsidRPr="006C01C8">
              <w:rPr>
                <w:b/>
                <w:bCs/>
                <w:noProof/>
                <w:webHidden/>
              </w:rPr>
              <w:fldChar w:fldCharType="end"/>
            </w:r>
          </w:hyperlink>
        </w:p>
        <w:p w14:paraId="46E597EE" w14:textId="7289D7A7" w:rsidR="00EF7E2A" w:rsidRPr="006B0F02" w:rsidRDefault="00EF7E2A">
          <w:pPr>
            <w:rPr>
              <w:rFonts w:ascii="Aptos" w:hAnsi="Aptos"/>
            </w:rPr>
          </w:pPr>
          <w:r w:rsidRPr="006C01C8">
            <w:rPr>
              <w:rFonts w:ascii="Aptos" w:hAnsi="Aptos"/>
              <w:b/>
              <w:bCs/>
            </w:rPr>
            <w:fldChar w:fldCharType="end"/>
          </w:r>
        </w:p>
      </w:sdtContent>
    </w:sdt>
    <w:p w14:paraId="44F3E72C" w14:textId="59F9C96F" w:rsidR="00EF7E2A" w:rsidRPr="006B0F02" w:rsidRDefault="00DA51C0" w:rsidP="00DA51C0">
      <w:pPr>
        <w:pStyle w:val="Overskrift1"/>
        <w:rPr>
          <w:rFonts w:ascii="Aptos" w:hAnsi="Aptos"/>
          <w:sz w:val="32"/>
          <w:szCs w:val="32"/>
        </w:rPr>
      </w:pPr>
      <w:r w:rsidRPr="006B0F02">
        <w:rPr>
          <w:rFonts w:ascii="Aptos" w:hAnsi="Aptos"/>
        </w:rPr>
        <w:br w:type="page"/>
      </w:r>
      <w:bookmarkStart w:id="0" w:name="_Toc197348127"/>
      <w:r w:rsidR="00E53E21" w:rsidRPr="006B0F02">
        <w:rPr>
          <w:rFonts w:ascii="Aptos" w:hAnsi="Aptos"/>
          <w:sz w:val="32"/>
          <w:szCs w:val="32"/>
        </w:rPr>
        <w:lastRenderedPageBreak/>
        <w:t>Innleiing</w:t>
      </w:r>
      <w:bookmarkEnd w:id="0"/>
    </w:p>
    <w:p w14:paraId="186648AF" w14:textId="08C7F4AA" w:rsidR="00EA7452" w:rsidRPr="006B0F02" w:rsidRDefault="002B0A23">
      <w:pPr>
        <w:rPr>
          <w:rFonts w:ascii="Aptos" w:hAnsi="Aptos"/>
          <w:i/>
          <w:iCs/>
        </w:rPr>
      </w:pPr>
      <w:r w:rsidRPr="006B0F02">
        <w:rPr>
          <w:rFonts w:ascii="Aptos" w:hAnsi="Aptos"/>
        </w:rPr>
        <w:t xml:space="preserve">Kommunestyret gjorde </w:t>
      </w:r>
      <w:r w:rsidR="00DC0350">
        <w:rPr>
          <w:rFonts w:ascii="Aptos" w:hAnsi="Aptos"/>
        </w:rPr>
        <w:t xml:space="preserve">i sak 160/2024 </w:t>
      </w:r>
      <w:r w:rsidRPr="006B0F02">
        <w:rPr>
          <w:rFonts w:ascii="Aptos" w:hAnsi="Aptos"/>
        </w:rPr>
        <w:t xml:space="preserve">den </w:t>
      </w:r>
      <w:r w:rsidR="00DC0350">
        <w:rPr>
          <w:rFonts w:ascii="Aptos" w:hAnsi="Aptos"/>
        </w:rPr>
        <w:t>19.11.</w:t>
      </w:r>
      <w:r w:rsidRPr="006B0F02">
        <w:rPr>
          <w:rFonts w:ascii="Aptos" w:hAnsi="Aptos"/>
        </w:rPr>
        <w:t>2024 slik vedtak:</w:t>
      </w:r>
      <w:r w:rsidRPr="006B0F02">
        <w:rPr>
          <w:rFonts w:ascii="Aptos" w:hAnsi="Aptos"/>
        </w:rPr>
        <w:br/>
      </w:r>
      <w:r w:rsidRPr="006B0F02">
        <w:rPr>
          <w:rFonts w:ascii="Aptos" w:hAnsi="Aptos"/>
          <w:i/>
          <w:iCs/>
        </w:rPr>
        <w:t>Med heimel i kommunelova § 5-7 blir det oppretta eit Ad-hoc utval med mandat til å kome med framlegg til soner der ferdselen blir regulert eller innskrenka, for å betre villreinens levekår på Vinje sin del av Hardangervidda.</w:t>
      </w:r>
    </w:p>
    <w:p w14:paraId="28E8EE70" w14:textId="211DDC18" w:rsidR="000970FA" w:rsidRPr="006B0F02" w:rsidRDefault="00EA7452">
      <w:pPr>
        <w:rPr>
          <w:rFonts w:ascii="Aptos" w:hAnsi="Aptos"/>
        </w:rPr>
      </w:pPr>
      <w:r w:rsidRPr="006B0F02">
        <w:rPr>
          <w:rFonts w:ascii="Aptos" w:hAnsi="Aptos"/>
        </w:rPr>
        <w:t xml:space="preserve">Arbeidsgruppa </w:t>
      </w:r>
      <w:r w:rsidR="002B0A23" w:rsidRPr="006B0F02">
        <w:rPr>
          <w:rFonts w:ascii="Aptos" w:hAnsi="Aptos"/>
        </w:rPr>
        <w:t xml:space="preserve">hadde fyrste møtet 19. februar og bestod av fylgjande </w:t>
      </w:r>
      <w:r w:rsidRPr="006B0F02">
        <w:rPr>
          <w:rFonts w:ascii="Aptos" w:hAnsi="Aptos"/>
        </w:rPr>
        <w:t>medlemmar:</w:t>
      </w:r>
    </w:p>
    <w:tbl>
      <w:tblPr>
        <w:tblStyle w:val="Tabellrutenett"/>
        <w:tblW w:w="0" w:type="auto"/>
        <w:tblLook w:val="04A0" w:firstRow="1" w:lastRow="0" w:firstColumn="1" w:lastColumn="0" w:noHBand="0" w:noVBand="1"/>
      </w:tblPr>
      <w:tblGrid>
        <w:gridCol w:w="3088"/>
        <w:gridCol w:w="2988"/>
        <w:gridCol w:w="2986"/>
      </w:tblGrid>
      <w:tr w:rsidR="00EA7452" w:rsidRPr="006B0F02" w14:paraId="62DFED3C" w14:textId="77777777" w:rsidTr="00B076F2">
        <w:tc>
          <w:tcPr>
            <w:tcW w:w="3088" w:type="dxa"/>
          </w:tcPr>
          <w:p w14:paraId="77674F82" w14:textId="77777777" w:rsidR="00EA7452" w:rsidRPr="006B0F02" w:rsidRDefault="00EA7452">
            <w:pPr>
              <w:rPr>
                <w:rFonts w:ascii="Aptos" w:hAnsi="Aptos"/>
                <w:b/>
                <w:bCs/>
              </w:rPr>
            </w:pPr>
            <w:r w:rsidRPr="006B0F02">
              <w:rPr>
                <w:rFonts w:ascii="Aptos" w:hAnsi="Aptos"/>
                <w:b/>
                <w:bCs/>
              </w:rPr>
              <w:t>Organisasjon</w:t>
            </w:r>
          </w:p>
        </w:tc>
        <w:tc>
          <w:tcPr>
            <w:tcW w:w="2988" w:type="dxa"/>
          </w:tcPr>
          <w:p w14:paraId="51622A3B" w14:textId="77777777" w:rsidR="00EA7452" w:rsidRPr="006B0F02" w:rsidRDefault="00EA7452">
            <w:pPr>
              <w:rPr>
                <w:rFonts w:ascii="Aptos" w:hAnsi="Aptos"/>
                <w:b/>
                <w:bCs/>
              </w:rPr>
            </w:pPr>
            <w:r w:rsidRPr="006B0F02">
              <w:rPr>
                <w:rFonts w:ascii="Aptos" w:hAnsi="Aptos"/>
                <w:b/>
                <w:bCs/>
              </w:rPr>
              <w:t>Medlem</w:t>
            </w:r>
          </w:p>
        </w:tc>
        <w:tc>
          <w:tcPr>
            <w:tcW w:w="2986" w:type="dxa"/>
          </w:tcPr>
          <w:p w14:paraId="3DFB0AF3" w14:textId="77777777" w:rsidR="00EA7452" w:rsidRPr="006B0F02" w:rsidRDefault="00EA7452">
            <w:pPr>
              <w:rPr>
                <w:rFonts w:ascii="Aptos" w:hAnsi="Aptos"/>
                <w:b/>
                <w:bCs/>
              </w:rPr>
            </w:pPr>
            <w:r w:rsidRPr="006B0F02">
              <w:rPr>
                <w:rFonts w:ascii="Aptos" w:hAnsi="Aptos"/>
                <w:b/>
                <w:bCs/>
              </w:rPr>
              <w:t>Vara</w:t>
            </w:r>
          </w:p>
        </w:tc>
      </w:tr>
      <w:tr w:rsidR="00EA7452" w:rsidRPr="006B0F02" w14:paraId="07252B53" w14:textId="77777777" w:rsidTr="00B076F2">
        <w:tc>
          <w:tcPr>
            <w:tcW w:w="3088" w:type="dxa"/>
          </w:tcPr>
          <w:p w14:paraId="439CF249" w14:textId="77777777" w:rsidR="00EA7452" w:rsidRPr="006B0F02" w:rsidRDefault="00EA7452">
            <w:pPr>
              <w:rPr>
                <w:rFonts w:ascii="Aptos" w:hAnsi="Aptos"/>
              </w:rPr>
            </w:pPr>
            <w:r w:rsidRPr="006B0F02">
              <w:rPr>
                <w:rFonts w:ascii="Aptos" w:hAnsi="Aptos"/>
              </w:rPr>
              <w:t>Kommunestyret</w:t>
            </w:r>
          </w:p>
        </w:tc>
        <w:tc>
          <w:tcPr>
            <w:tcW w:w="2988" w:type="dxa"/>
          </w:tcPr>
          <w:p w14:paraId="7707AC0A" w14:textId="77777777" w:rsidR="00EA7452" w:rsidRPr="006B0F02" w:rsidRDefault="00EA7452">
            <w:pPr>
              <w:rPr>
                <w:rFonts w:ascii="Aptos" w:hAnsi="Aptos"/>
              </w:rPr>
            </w:pPr>
            <w:r w:rsidRPr="006B0F02">
              <w:rPr>
                <w:rFonts w:ascii="Aptos" w:hAnsi="Aptos"/>
              </w:rPr>
              <w:t>Tor Åge Dale</w:t>
            </w:r>
          </w:p>
        </w:tc>
        <w:tc>
          <w:tcPr>
            <w:tcW w:w="2986" w:type="dxa"/>
          </w:tcPr>
          <w:p w14:paraId="7C5FED72" w14:textId="77777777" w:rsidR="00EA7452" w:rsidRPr="006B0F02" w:rsidRDefault="00EA7452">
            <w:pPr>
              <w:rPr>
                <w:rFonts w:ascii="Aptos" w:hAnsi="Aptos"/>
              </w:rPr>
            </w:pPr>
            <w:r w:rsidRPr="006B0F02">
              <w:rPr>
                <w:rFonts w:ascii="Aptos" w:hAnsi="Aptos"/>
              </w:rPr>
              <w:t>Liv Sigrun N. Midtun</w:t>
            </w:r>
          </w:p>
        </w:tc>
      </w:tr>
      <w:tr w:rsidR="00EA7452" w:rsidRPr="006B0F02" w14:paraId="3DD83BA8" w14:textId="77777777" w:rsidTr="00B076F2">
        <w:tc>
          <w:tcPr>
            <w:tcW w:w="3088" w:type="dxa"/>
          </w:tcPr>
          <w:p w14:paraId="37FBBAD6" w14:textId="77777777" w:rsidR="00EA7452" w:rsidRPr="006B0F02" w:rsidRDefault="00EA7452">
            <w:pPr>
              <w:rPr>
                <w:rFonts w:ascii="Aptos" w:hAnsi="Aptos"/>
              </w:rPr>
            </w:pPr>
            <w:r w:rsidRPr="006B0F02">
              <w:rPr>
                <w:rFonts w:ascii="Aptos" w:hAnsi="Aptos"/>
              </w:rPr>
              <w:t>Kommunestyret</w:t>
            </w:r>
          </w:p>
        </w:tc>
        <w:tc>
          <w:tcPr>
            <w:tcW w:w="2988" w:type="dxa"/>
          </w:tcPr>
          <w:p w14:paraId="4F3B799C" w14:textId="77777777" w:rsidR="00EA7452" w:rsidRPr="006B0F02" w:rsidRDefault="00EA7452">
            <w:pPr>
              <w:rPr>
                <w:rFonts w:ascii="Aptos" w:hAnsi="Aptos"/>
              </w:rPr>
            </w:pPr>
            <w:proofErr w:type="spellStart"/>
            <w:r w:rsidRPr="006B0F02">
              <w:rPr>
                <w:rFonts w:ascii="Aptos" w:hAnsi="Aptos"/>
              </w:rPr>
              <w:t>Irja</w:t>
            </w:r>
            <w:proofErr w:type="spellEnd"/>
            <w:r w:rsidRPr="006B0F02">
              <w:rPr>
                <w:rFonts w:ascii="Aptos" w:hAnsi="Aptos"/>
              </w:rPr>
              <w:t xml:space="preserve"> Godal</w:t>
            </w:r>
          </w:p>
        </w:tc>
        <w:tc>
          <w:tcPr>
            <w:tcW w:w="2986" w:type="dxa"/>
          </w:tcPr>
          <w:p w14:paraId="37B535A8" w14:textId="77777777" w:rsidR="00EA7452" w:rsidRPr="006B0F02" w:rsidRDefault="00EA7452">
            <w:pPr>
              <w:rPr>
                <w:rFonts w:ascii="Aptos" w:hAnsi="Aptos"/>
              </w:rPr>
            </w:pPr>
            <w:r w:rsidRPr="006B0F02">
              <w:rPr>
                <w:rFonts w:ascii="Aptos" w:hAnsi="Aptos"/>
              </w:rPr>
              <w:t xml:space="preserve">Knut Erik </w:t>
            </w:r>
            <w:proofErr w:type="spellStart"/>
            <w:r w:rsidRPr="006B0F02">
              <w:rPr>
                <w:rFonts w:ascii="Aptos" w:hAnsi="Aptos"/>
              </w:rPr>
              <w:t>Jordstøyl</w:t>
            </w:r>
            <w:proofErr w:type="spellEnd"/>
          </w:p>
        </w:tc>
      </w:tr>
      <w:tr w:rsidR="00EA7452" w:rsidRPr="006B0F02" w14:paraId="3DC8939C" w14:textId="77777777" w:rsidTr="00B076F2">
        <w:tc>
          <w:tcPr>
            <w:tcW w:w="3088" w:type="dxa"/>
          </w:tcPr>
          <w:p w14:paraId="2B757CC4" w14:textId="77777777" w:rsidR="00EA7452" w:rsidRPr="006B0F02" w:rsidRDefault="00EA7452">
            <w:pPr>
              <w:rPr>
                <w:rFonts w:ascii="Aptos" w:hAnsi="Aptos"/>
              </w:rPr>
            </w:pPr>
            <w:r w:rsidRPr="006B0F02">
              <w:rPr>
                <w:rFonts w:ascii="Aptos" w:hAnsi="Aptos"/>
              </w:rPr>
              <w:t>HG Vinje</w:t>
            </w:r>
          </w:p>
        </w:tc>
        <w:tc>
          <w:tcPr>
            <w:tcW w:w="2988" w:type="dxa"/>
          </w:tcPr>
          <w:p w14:paraId="554031C9" w14:textId="77777777" w:rsidR="00EA7452" w:rsidRPr="006B0F02" w:rsidRDefault="00EA7452">
            <w:pPr>
              <w:rPr>
                <w:rFonts w:ascii="Aptos" w:hAnsi="Aptos"/>
              </w:rPr>
            </w:pPr>
            <w:r w:rsidRPr="006B0F02">
              <w:rPr>
                <w:rFonts w:ascii="Aptos" w:hAnsi="Aptos"/>
              </w:rPr>
              <w:t>Dag Haugland</w:t>
            </w:r>
          </w:p>
        </w:tc>
        <w:tc>
          <w:tcPr>
            <w:tcW w:w="2986" w:type="dxa"/>
          </w:tcPr>
          <w:p w14:paraId="1AC2C9E8" w14:textId="77777777" w:rsidR="00EA7452" w:rsidRPr="006B0F02" w:rsidRDefault="00EA7452">
            <w:pPr>
              <w:rPr>
                <w:rFonts w:ascii="Aptos" w:hAnsi="Aptos"/>
              </w:rPr>
            </w:pPr>
          </w:p>
        </w:tc>
      </w:tr>
      <w:tr w:rsidR="00EA7452" w:rsidRPr="006B0F02" w14:paraId="4A14CEA0" w14:textId="77777777" w:rsidTr="00B076F2">
        <w:tc>
          <w:tcPr>
            <w:tcW w:w="3088" w:type="dxa"/>
          </w:tcPr>
          <w:p w14:paraId="52D3A8B4" w14:textId="77777777" w:rsidR="00EA7452" w:rsidRPr="006B0F02" w:rsidRDefault="00EA7452">
            <w:pPr>
              <w:rPr>
                <w:rFonts w:ascii="Aptos" w:hAnsi="Aptos"/>
              </w:rPr>
            </w:pPr>
            <w:r w:rsidRPr="006B0F02">
              <w:rPr>
                <w:rFonts w:ascii="Aptos" w:hAnsi="Aptos"/>
              </w:rPr>
              <w:t>HG Vinje</w:t>
            </w:r>
          </w:p>
        </w:tc>
        <w:tc>
          <w:tcPr>
            <w:tcW w:w="2988" w:type="dxa"/>
          </w:tcPr>
          <w:p w14:paraId="1CFBE3D9" w14:textId="77777777" w:rsidR="00EA7452" w:rsidRPr="006B0F02" w:rsidRDefault="00EA7452">
            <w:pPr>
              <w:rPr>
                <w:rFonts w:ascii="Aptos" w:hAnsi="Aptos"/>
              </w:rPr>
            </w:pPr>
            <w:r w:rsidRPr="006B0F02">
              <w:rPr>
                <w:rFonts w:ascii="Aptos" w:hAnsi="Aptos"/>
              </w:rPr>
              <w:t xml:space="preserve">Knut </w:t>
            </w:r>
            <w:proofErr w:type="spellStart"/>
            <w:r w:rsidRPr="006B0F02">
              <w:rPr>
                <w:rFonts w:ascii="Aptos" w:hAnsi="Aptos"/>
              </w:rPr>
              <w:t>Særen</w:t>
            </w:r>
            <w:proofErr w:type="spellEnd"/>
          </w:p>
        </w:tc>
        <w:tc>
          <w:tcPr>
            <w:tcW w:w="2986" w:type="dxa"/>
          </w:tcPr>
          <w:p w14:paraId="0660C93D" w14:textId="77777777" w:rsidR="00EA7452" w:rsidRPr="006B0F02" w:rsidRDefault="00EA7452">
            <w:pPr>
              <w:rPr>
                <w:rFonts w:ascii="Aptos" w:hAnsi="Aptos"/>
              </w:rPr>
            </w:pPr>
          </w:p>
        </w:tc>
      </w:tr>
      <w:tr w:rsidR="00EA7452" w:rsidRPr="006B0F02" w14:paraId="5684B2C5" w14:textId="77777777" w:rsidTr="00B076F2">
        <w:tc>
          <w:tcPr>
            <w:tcW w:w="3088" w:type="dxa"/>
          </w:tcPr>
          <w:p w14:paraId="1B47A313" w14:textId="77777777" w:rsidR="00EA7452" w:rsidRPr="006B0F02" w:rsidRDefault="00EA7452">
            <w:pPr>
              <w:rPr>
                <w:rFonts w:ascii="Aptos" w:hAnsi="Aptos"/>
              </w:rPr>
            </w:pPr>
            <w:r w:rsidRPr="006B0F02">
              <w:rPr>
                <w:rFonts w:ascii="Aptos" w:hAnsi="Aptos"/>
              </w:rPr>
              <w:t>Reiseliv</w:t>
            </w:r>
          </w:p>
        </w:tc>
        <w:tc>
          <w:tcPr>
            <w:tcW w:w="2988" w:type="dxa"/>
          </w:tcPr>
          <w:p w14:paraId="2647C64D" w14:textId="77777777" w:rsidR="00EA7452" w:rsidRPr="006B0F02" w:rsidRDefault="00EA7452">
            <w:pPr>
              <w:rPr>
                <w:rFonts w:ascii="Aptos" w:hAnsi="Aptos"/>
              </w:rPr>
            </w:pPr>
            <w:r w:rsidRPr="006B0F02">
              <w:rPr>
                <w:rFonts w:ascii="Aptos" w:hAnsi="Aptos"/>
              </w:rPr>
              <w:t xml:space="preserve">Gudrun </w:t>
            </w:r>
            <w:proofErr w:type="spellStart"/>
            <w:r w:rsidRPr="006B0F02">
              <w:rPr>
                <w:rFonts w:ascii="Aptos" w:hAnsi="Aptos"/>
              </w:rPr>
              <w:t>Semons</w:t>
            </w:r>
            <w:proofErr w:type="spellEnd"/>
          </w:p>
        </w:tc>
        <w:tc>
          <w:tcPr>
            <w:tcW w:w="2986" w:type="dxa"/>
          </w:tcPr>
          <w:p w14:paraId="2A8F4CDE" w14:textId="6CC2E33D" w:rsidR="00EA7452" w:rsidRPr="006B0F02" w:rsidRDefault="00EA7452">
            <w:pPr>
              <w:rPr>
                <w:rFonts w:ascii="Aptos" w:hAnsi="Aptos"/>
              </w:rPr>
            </w:pPr>
          </w:p>
        </w:tc>
      </w:tr>
      <w:tr w:rsidR="00EA7452" w:rsidRPr="006B0F02" w14:paraId="09DF3770" w14:textId="77777777" w:rsidTr="00B076F2">
        <w:tc>
          <w:tcPr>
            <w:tcW w:w="3088" w:type="dxa"/>
          </w:tcPr>
          <w:p w14:paraId="4C045B4F" w14:textId="77777777" w:rsidR="00EA7452" w:rsidRPr="006B0F02" w:rsidRDefault="00EA7452">
            <w:pPr>
              <w:rPr>
                <w:rFonts w:ascii="Aptos" w:hAnsi="Aptos"/>
              </w:rPr>
            </w:pPr>
            <w:r w:rsidRPr="006B0F02">
              <w:rPr>
                <w:rFonts w:ascii="Aptos" w:hAnsi="Aptos"/>
              </w:rPr>
              <w:t>Kommuneadministrasjonen</w:t>
            </w:r>
          </w:p>
        </w:tc>
        <w:tc>
          <w:tcPr>
            <w:tcW w:w="2988" w:type="dxa"/>
          </w:tcPr>
          <w:p w14:paraId="5E2FC84E" w14:textId="77777777" w:rsidR="00EA7452" w:rsidRPr="006B0F02" w:rsidRDefault="00EA7452">
            <w:pPr>
              <w:rPr>
                <w:rFonts w:ascii="Aptos" w:hAnsi="Aptos"/>
              </w:rPr>
            </w:pPr>
            <w:r w:rsidRPr="006B0F02">
              <w:rPr>
                <w:rFonts w:ascii="Aptos" w:hAnsi="Aptos"/>
              </w:rPr>
              <w:t>Per Wraa</w:t>
            </w:r>
          </w:p>
        </w:tc>
        <w:tc>
          <w:tcPr>
            <w:tcW w:w="2986" w:type="dxa"/>
          </w:tcPr>
          <w:p w14:paraId="6A2433AC" w14:textId="457F04CE" w:rsidR="00EA7452" w:rsidRPr="006B0F02" w:rsidRDefault="00EA7452">
            <w:pPr>
              <w:rPr>
                <w:rFonts w:ascii="Aptos" w:hAnsi="Aptos"/>
              </w:rPr>
            </w:pPr>
          </w:p>
        </w:tc>
      </w:tr>
    </w:tbl>
    <w:p w14:paraId="27A9E4E1" w14:textId="77777777" w:rsidR="00EA7452" w:rsidRPr="006B0F02" w:rsidRDefault="00EA7452">
      <w:pPr>
        <w:rPr>
          <w:rFonts w:ascii="Aptos" w:hAnsi="Aptos"/>
        </w:rPr>
      </w:pPr>
    </w:p>
    <w:p w14:paraId="30C459D1" w14:textId="1141D7CD" w:rsidR="00EA7452" w:rsidRPr="006B0F02" w:rsidRDefault="00EA7452">
      <w:pPr>
        <w:rPr>
          <w:rFonts w:ascii="Aptos" w:hAnsi="Aptos"/>
        </w:rPr>
      </w:pPr>
      <w:r w:rsidRPr="006B0F02">
        <w:rPr>
          <w:rFonts w:ascii="Aptos" w:hAnsi="Aptos"/>
        </w:rPr>
        <w:t>På møt</w:t>
      </w:r>
      <w:r w:rsidR="00EF388E">
        <w:rPr>
          <w:rFonts w:ascii="Aptos" w:hAnsi="Aptos"/>
        </w:rPr>
        <w:t>a</w:t>
      </w:r>
      <w:r w:rsidRPr="006B0F02">
        <w:rPr>
          <w:rFonts w:ascii="Aptos" w:hAnsi="Aptos"/>
        </w:rPr>
        <w:t xml:space="preserve"> deltok også Turid Opsund og Kjell Christenson frå kommuneadministrasjonen</w:t>
      </w:r>
      <w:r w:rsidR="00B076F2">
        <w:rPr>
          <w:rFonts w:ascii="Aptos" w:hAnsi="Aptos"/>
        </w:rPr>
        <w:t xml:space="preserve"> og Lena Romtveit frå villreinsenteret</w:t>
      </w:r>
      <w:r w:rsidRPr="006B0F02">
        <w:rPr>
          <w:rFonts w:ascii="Aptos" w:hAnsi="Aptos"/>
        </w:rPr>
        <w:t>, då desse jobbar med den aktuelle problemstillinga i det daglege.</w:t>
      </w:r>
      <w:r w:rsidR="00DC0350">
        <w:rPr>
          <w:rFonts w:ascii="Aptos" w:hAnsi="Aptos"/>
        </w:rPr>
        <w:t xml:space="preserve"> Desse 3 fungera som ei referansegruppe ei arbeidet</w:t>
      </w:r>
    </w:p>
    <w:p w14:paraId="201D8F52" w14:textId="225C3571" w:rsidR="00723C6B" w:rsidRPr="006B0F02" w:rsidRDefault="00BC0580" w:rsidP="00676438">
      <w:pPr>
        <w:rPr>
          <w:rFonts w:ascii="Aptos" w:hAnsi="Aptos"/>
        </w:rPr>
      </w:pPr>
      <w:r w:rsidRPr="006B0F02">
        <w:rPr>
          <w:rFonts w:ascii="Aptos" w:hAnsi="Aptos"/>
        </w:rPr>
        <w:t xml:space="preserve">Det </w:t>
      </w:r>
      <w:r w:rsidR="00DC0350">
        <w:rPr>
          <w:rFonts w:ascii="Aptos" w:hAnsi="Aptos"/>
        </w:rPr>
        <w:t>har vore</w:t>
      </w:r>
      <w:r w:rsidRPr="006B0F02">
        <w:rPr>
          <w:rFonts w:ascii="Aptos" w:hAnsi="Aptos"/>
        </w:rPr>
        <w:t xml:space="preserve"> einigheit i gruppa at</w:t>
      </w:r>
      <w:r w:rsidR="002B0A23" w:rsidRPr="006B0F02">
        <w:rPr>
          <w:rFonts w:ascii="Aptos" w:hAnsi="Aptos"/>
        </w:rPr>
        <w:t xml:space="preserve"> </w:t>
      </w:r>
      <w:r w:rsidRPr="006B0F02">
        <w:rPr>
          <w:rFonts w:ascii="Aptos" w:hAnsi="Aptos"/>
        </w:rPr>
        <w:t>forslag til tiltak skal vere styrt at kunnskap, men at desse tiltaka ikkje må vere meir inngripande for folk flest enn de</w:t>
      </w:r>
      <w:r w:rsidR="00723C6B" w:rsidRPr="006B0F02">
        <w:rPr>
          <w:rFonts w:ascii="Aptos" w:hAnsi="Aptos"/>
        </w:rPr>
        <w:t>t</w:t>
      </w:r>
      <w:r w:rsidRPr="006B0F02">
        <w:rPr>
          <w:rFonts w:ascii="Aptos" w:hAnsi="Aptos"/>
        </w:rPr>
        <w:t xml:space="preserve"> som er naudsynt. Tiltaka må vere føreseieleg og informasjonen må vere lett tilgjengeleg</w:t>
      </w:r>
      <w:r w:rsidR="00AE027B" w:rsidRPr="006B0F02">
        <w:rPr>
          <w:rFonts w:ascii="Aptos" w:hAnsi="Aptos"/>
        </w:rPr>
        <w:t>.</w:t>
      </w:r>
      <w:r w:rsidRPr="006B0F02">
        <w:rPr>
          <w:rFonts w:ascii="Aptos" w:hAnsi="Aptos"/>
        </w:rPr>
        <w:t xml:space="preserve"> </w:t>
      </w:r>
      <w:r w:rsidR="000D7AF9" w:rsidRPr="006B0F02">
        <w:rPr>
          <w:rFonts w:ascii="Aptos" w:hAnsi="Aptos"/>
        </w:rPr>
        <w:t>Døme på informasjonskanalar er skilting, visitsystemet, kommunen si heimesida, sosiale medi</w:t>
      </w:r>
      <w:r w:rsidR="00EF388E">
        <w:rPr>
          <w:rFonts w:ascii="Aptos" w:hAnsi="Aptos"/>
        </w:rPr>
        <w:t>a</w:t>
      </w:r>
      <w:r w:rsidR="000D7AF9" w:rsidRPr="006B0F02">
        <w:rPr>
          <w:rFonts w:ascii="Aptos" w:hAnsi="Aptos"/>
        </w:rPr>
        <w:t xml:space="preserve"> med meir. Skilting bør passe til sesongen, slik at ein kan bytte ut skilt etter dei omsyn som er aktuelle for tida ein er i. Døme på dette er ferdsel i kalvingstida. Ein bør freiste å nå breiare ut med generell informasjon kring villrein og korleis ein skal te seg om ein skulle møte på</w:t>
      </w:r>
      <w:r w:rsidR="00723C6B" w:rsidRPr="006B0F02">
        <w:rPr>
          <w:rFonts w:ascii="Aptos" w:hAnsi="Aptos"/>
        </w:rPr>
        <w:t xml:space="preserve"> dyra (nasjonale medi</w:t>
      </w:r>
      <w:r w:rsidR="00EF388E">
        <w:rPr>
          <w:rFonts w:ascii="Aptos" w:hAnsi="Aptos"/>
        </w:rPr>
        <w:t>a</w:t>
      </w:r>
      <w:r w:rsidR="00723C6B" w:rsidRPr="006B0F02">
        <w:rPr>
          <w:rFonts w:ascii="Aptos" w:hAnsi="Aptos"/>
        </w:rPr>
        <w:t xml:space="preserve">). </w:t>
      </w:r>
    </w:p>
    <w:p w14:paraId="6635F335" w14:textId="19F04CE9" w:rsidR="00723C6B" w:rsidRPr="006B0F02" w:rsidRDefault="00723C6B" w:rsidP="00676438">
      <w:pPr>
        <w:rPr>
          <w:rFonts w:ascii="Aptos" w:hAnsi="Aptos"/>
        </w:rPr>
      </w:pPr>
      <w:r w:rsidRPr="006B0F02">
        <w:rPr>
          <w:rFonts w:ascii="Aptos" w:hAnsi="Aptos"/>
        </w:rPr>
        <w:t xml:space="preserve">Det må takast med i vurderingane kva fylgjer eventuelle tiltak vil føre med seg. Døme på dette er stenging av hytta på </w:t>
      </w:r>
      <w:proofErr w:type="spellStart"/>
      <w:r w:rsidRPr="006B0F02">
        <w:rPr>
          <w:rFonts w:ascii="Aptos" w:hAnsi="Aptos"/>
        </w:rPr>
        <w:t>Lågaros</w:t>
      </w:r>
      <w:proofErr w:type="spellEnd"/>
      <w:r w:rsidR="00B64FC1" w:rsidRPr="006B0F02">
        <w:rPr>
          <w:rFonts w:ascii="Aptos" w:hAnsi="Aptos"/>
        </w:rPr>
        <w:t>, som</w:t>
      </w:r>
      <w:r w:rsidRPr="006B0F02">
        <w:rPr>
          <w:rFonts w:ascii="Aptos" w:hAnsi="Aptos"/>
        </w:rPr>
        <w:t xml:space="preserve"> kan </w:t>
      </w:r>
      <w:r w:rsidR="00021430" w:rsidRPr="006B0F02">
        <w:rPr>
          <w:rFonts w:ascii="Aptos" w:hAnsi="Aptos"/>
        </w:rPr>
        <w:t>auke bruk</w:t>
      </w:r>
      <w:r w:rsidR="006C008F" w:rsidRPr="006B0F02">
        <w:rPr>
          <w:rFonts w:ascii="Aptos" w:hAnsi="Aptos"/>
        </w:rPr>
        <w:t>en</w:t>
      </w:r>
      <w:r w:rsidR="00021430" w:rsidRPr="006B0F02">
        <w:rPr>
          <w:rFonts w:ascii="Aptos" w:hAnsi="Aptos"/>
        </w:rPr>
        <w:t xml:space="preserve"> av </w:t>
      </w:r>
      <w:r w:rsidRPr="006B0F02">
        <w:rPr>
          <w:rFonts w:ascii="Aptos" w:hAnsi="Aptos"/>
        </w:rPr>
        <w:t>telt i området.</w:t>
      </w:r>
    </w:p>
    <w:p w14:paraId="0A793C52" w14:textId="32F1B012" w:rsidR="00654B54" w:rsidRPr="006B0F02" w:rsidRDefault="00654B54" w:rsidP="00676438">
      <w:pPr>
        <w:rPr>
          <w:rFonts w:ascii="Aptos" w:hAnsi="Aptos"/>
        </w:rPr>
      </w:pPr>
      <w:r w:rsidRPr="006B0F02">
        <w:rPr>
          <w:rFonts w:ascii="Aptos" w:hAnsi="Aptos"/>
        </w:rPr>
        <w:t>Tiltak som direkte rører ved grunneigarinteresser må avklarast med desse i forkant.</w:t>
      </w:r>
    </w:p>
    <w:p w14:paraId="6351CEDC" w14:textId="483C18A7" w:rsidR="002B0A23" w:rsidRPr="006B0F02" w:rsidRDefault="00723C6B" w:rsidP="00676438">
      <w:pPr>
        <w:rPr>
          <w:rFonts w:ascii="Aptos" w:hAnsi="Aptos"/>
        </w:rPr>
      </w:pPr>
      <w:r w:rsidRPr="006B0F02">
        <w:rPr>
          <w:rFonts w:ascii="Aptos" w:hAnsi="Aptos"/>
        </w:rPr>
        <w:t>Det blir jobba i mange fora med problemstillinga kring villrein, men arbeidet tek tid. Ved dette framlegget ynskjer Vinje kommune å gå føre som eit godt eksempel</w:t>
      </w:r>
      <w:r w:rsidR="002A231B" w:rsidRPr="006B0F02">
        <w:rPr>
          <w:rFonts w:ascii="Aptos" w:hAnsi="Aptos"/>
        </w:rPr>
        <w:t xml:space="preserve"> i arbeidet for å betre levevilkåra til villreinen</w:t>
      </w:r>
      <w:r w:rsidRPr="006B0F02">
        <w:rPr>
          <w:rFonts w:ascii="Aptos" w:hAnsi="Aptos"/>
        </w:rPr>
        <w:t xml:space="preserve">. </w:t>
      </w:r>
    </w:p>
    <w:p w14:paraId="7A0E7A2F" w14:textId="3142736E" w:rsidR="00224621" w:rsidRDefault="00224621" w:rsidP="00224621">
      <w:pPr>
        <w:rPr>
          <w:rFonts w:ascii="Aptos" w:hAnsi="Aptos"/>
        </w:rPr>
      </w:pPr>
      <w:r w:rsidRPr="006B0F02">
        <w:rPr>
          <w:rFonts w:ascii="Aptos" w:hAnsi="Aptos"/>
        </w:rPr>
        <w:t xml:space="preserve">Dette framlegget </w:t>
      </w:r>
      <w:r w:rsidR="0038186F" w:rsidRPr="006B0F02">
        <w:rPr>
          <w:rFonts w:ascii="Aptos" w:hAnsi="Aptos"/>
        </w:rPr>
        <w:t xml:space="preserve">tek utgangspunkt i den nyleg utarbeide tiltaksplanen som er sendt til KLD. Tiltaksplanen er bygd opp med 5 ulike målområde, med tilhøyrande tiltakspakker. Dei målområda som ikkje omfattar Vinje, eller som ikkje ligg innanfor mandatet til utvalet, vil i liten grad bli nemnd her. </w:t>
      </w:r>
      <w:r w:rsidR="003947F0" w:rsidRPr="006B0F02">
        <w:rPr>
          <w:rFonts w:ascii="Aptos" w:hAnsi="Aptos"/>
        </w:rPr>
        <w:t>Vi vil bryte det ned på eit meir lokalt og spesifikt nivå for Vinje sin del.</w:t>
      </w:r>
      <w:r w:rsidR="0038186F" w:rsidRPr="006B0F02">
        <w:rPr>
          <w:rFonts w:ascii="Aptos" w:hAnsi="Aptos"/>
        </w:rPr>
        <w:t xml:space="preserve"> </w:t>
      </w:r>
    </w:p>
    <w:p w14:paraId="16B1A566" w14:textId="2092BF2B" w:rsidR="0049531B" w:rsidRPr="006B0F02" w:rsidRDefault="0049531B" w:rsidP="00224621">
      <w:pPr>
        <w:rPr>
          <w:rFonts w:ascii="Aptos" w:hAnsi="Aptos"/>
        </w:rPr>
      </w:pPr>
      <w:r>
        <w:rPr>
          <w:rFonts w:ascii="Aptos" w:hAnsi="Aptos"/>
        </w:rPr>
        <w:t>Alle tiltak skal evaluerast</w:t>
      </w:r>
      <w:r w:rsidR="00A16BAF">
        <w:rPr>
          <w:rFonts w:ascii="Aptos" w:hAnsi="Aptos"/>
        </w:rPr>
        <w:t xml:space="preserve"> seinast</w:t>
      </w:r>
      <w:r>
        <w:rPr>
          <w:rFonts w:ascii="Aptos" w:hAnsi="Aptos"/>
        </w:rPr>
        <w:t xml:space="preserve"> 5 år etter at tiltaket er sett i kraft.</w:t>
      </w:r>
    </w:p>
    <w:p w14:paraId="564B8FC0" w14:textId="5FB6712B" w:rsidR="0038186F" w:rsidRPr="006B0F02" w:rsidRDefault="0038186F" w:rsidP="00EF7E2A">
      <w:pPr>
        <w:pStyle w:val="Overskrift2"/>
        <w:rPr>
          <w:rFonts w:ascii="Aptos" w:hAnsi="Aptos"/>
          <w:sz w:val="28"/>
          <w:szCs w:val="28"/>
        </w:rPr>
      </w:pPr>
      <w:bookmarkStart w:id="1" w:name="_Toc197348128"/>
      <w:r w:rsidRPr="006B0F02">
        <w:rPr>
          <w:rFonts w:ascii="Aptos" w:hAnsi="Aptos"/>
          <w:sz w:val="28"/>
          <w:szCs w:val="28"/>
        </w:rPr>
        <w:lastRenderedPageBreak/>
        <w:t>Målområde i tiltaksplanen:</w:t>
      </w:r>
      <w:bookmarkEnd w:id="1"/>
    </w:p>
    <w:p w14:paraId="31B8BBF6" w14:textId="0FD45465" w:rsidR="0038186F" w:rsidRPr="006B0F02" w:rsidRDefault="0038186F" w:rsidP="00224621">
      <w:pPr>
        <w:pStyle w:val="Listeavsnitt"/>
        <w:numPr>
          <w:ilvl w:val="0"/>
          <w:numId w:val="19"/>
        </w:numPr>
        <w:rPr>
          <w:rFonts w:ascii="Aptos" w:hAnsi="Aptos"/>
          <w:b/>
          <w:bCs/>
        </w:rPr>
      </w:pPr>
      <w:bookmarkStart w:id="2" w:name="_Hlk191622249"/>
      <w:r w:rsidRPr="006B0F02">
        <w:rPr>
          <w:rFonts w:ascii="Aptos" w:hAnsi="Aptos"/>
          <w:b/>
          <w:bCs/>
        </w:rPr>
        <w:t>Betre reinens tilgang til gode kalvings- og oppvekstområde, samt sommarbeite i nord-vest.</w:t>
      </w:r>
    </w:p>
    <w:p w14:paraId="78191411" w14:textId="1D8C9D4C" w:rsidR="0038186F" w:rsidRPr="006B0F02" w:rsidRDefault="0038186F" w:rsidP="00224621">
      <w:pPr>
        <w:pStyle w:val="Listeavsnitt"/>
        <w:numPr>
          <w:ilvl w:val="0"/>
          <w:numId w:val="19"/>
        </w:numPr>
        <w:rPr>
          <w:rFonts w:ascii="Aptos" w:hAnsi="Aptos"/>
          <w:b/>
          <w:bCs/>
        </w:rPr>
      </w:pPr>
      <w:bookmarkStart w:id="3" w:name="_Hlk191624260"/>
      <w:bookmarkEnd w:id="2"/>
      <w:r w:rsidRPr="006B0F02">
        <w:rPr>
          <w:rFonts w:ascii="Aptos" w:hAnsi="Aptos"/>
          <w:b/>
          <w:bCs/>
        </w:rPr>
        <w:t xml:space="preserve">Sikre haust- og vinterbeite på nord- og </w:t>
      </w:r>
      <w:proofErr w:type="spellStart"/>
      <w:r w:rsidRPr="006B0F02">
        <w:rPr>
          <w:rFonts w:ascii="Aptos" w:hAnsi="Aptos"/>
          <w:b/>
          <w:bCs/>
        </w:rPr>
        <w:t>austvidda</w:t>
      </w:r>
      <w:proofErr w:type="spellEnd"/>
      <w:r w:rsidRPr="006B0F02">
        <w:rPr>
          <w:rFonts w:ascii="Aptos" w:hAnsi="Aptos"/>
          <w:b/>
          <w:bCs/>
        </w:rPr>
        <w:t xml:space="preserve"> med tangen austover</w:t>
      </w:r>
    </w:p>
    <w:p w14:paraId="34DBEDD5" w14:textId="771814B0" w:rsidR="0038186F" w:rsidRPr="006B0F02" w:rsidRDefault="0038186F" w:rsidP="00224621">
      <w:pPr>
        <w:pStyle w:val="Listeavsnitt"/>
        <w:numPr>
          <w:ilvl w:val="0"/>
          <w:numId w:val="19"/>
        </w:numPr>
        <w:rPr>
          <w:rFonts w:ascii="Aptos" w:hAnsi="Aptos"/>
          <w:b/>
          <w:bCs/>
        </w:rPr>
      </w:pPr>
      <w:bookmarkStart w:id="4" w:name="_Hlk191624279"/>
      <w:bookmarkEnd w:id="3"/>
      <w:r w:rsidRPr="006B0F02">
        <w:rPr>
          <w:rFonts w:ascii="Aptos" w:hAnsi="Aptos"/>
          <w:b/>
          <w:bCs/>
        </w:rPr>
        <w:t xml:space="preserve">Ivaretake dei urørde områda som villreinen faktisk nyttar i dag. Desse må ivaretakast slik at ferdsel og </w:t>
      </w:r>
      <w:r w:rsidR="00035824">
        <w:rPr>
          <w:rFonts w:ascii="Aptos" w:hAnsi="Aptos"/>
          <w:b/>
          <w:bCs/>
        </w:rPr>
        <w:t>forstyrring</w:t>
      </w:r>
      <w:r w:rsidRPr="006B0F02">
        <w:rPr>
          <w:rFonts w:ascii="Aptos" w:hAnsi="Aptos"/>
          <w:b/>
          <w:bCs/>
        </w:rPr>
        <w:t xml:space="preserve"> ikkje aukar og desse områda forringast.</w:t>
      </w:r>
    </w:p>
    <w:bookmarkEnd w:id="4"/>
    <w:p w14:paraId="2905F2A8" w14:textId="7EDA7D47" w:rsidR="00D67452" w:rsidRPr="006B0F02" w:rsidRDefault="00D67452" w:rsidP="00224621">
      <w:pPr>
        <w:pStyle w:val="Listeavsnitt"/>
        <w:numPr>
          <w:ilvl w:val="0"/>
          <w:numId w:val="19"/>
        </w:numPr>
        <w:rPr>
          <w:rFonts w:ascii="Aptos" w:hAnsi="Aptos"/>
          <w:b/>
          <w:bCs/>
        </w:rPr>
      </w:pPr>
      <w:r w:rsidRPr="006B0F02">
        <w:rPr>
          <w:rFonts w:ascii="Aptos" w:hAnsi="Aptos"/>
          <w:b/>
          <w:bCs/>
        </w:rPr>
        <w:t>Ivaretake funksjonaliteten i trekk mellom ulike sesongbeiter gjennom året, som tek høgde for variasjonar i populasjons- og klimatiske tilhøve, mellom år og over tid.</w:t>
      </w:r>
      <w:r w:rsidR="0038186F" w:rsidRPr="006B0F02">
        <w:rPr>
          <w:rFonts w:ascii="Aptos" w:hAnsi="Aptos"/>
          <w:b/>
          <w:bCs/>
        </w:rPr>
        <w:t xml:space="preserve"> </w:t>
      </w:r>
    </w:p>
    <w:p w14:paraId="72BF8929" w14:textId="5CD6F652" w:rsidR="00224621" w:rsidRPr="006B0F02" w:rsidRDefault="00D67452" w:rsidP="00224621">
      <w:pPr>
        <w:pStyle w:val="Listeavsnitt"/>
        <w:numPr>
          <w:ilvl w:val="0"/>
          <w:numId w:val="19"/>
        </w:numPr>
        <w:rPr>
          <w:rFonts w:ascii="Aptos" w:hAnsi="Aptos"/>
          <w:b/>
          <w:bCs/>
        </w:rPr>
      </w:pPr>
      <w:r w:rsidRPr="006B0F02">
        <w:rPr>
          <w:rFonts w:ascii="Aptos" w:hAnsi="Aptos"/>
          <w:b/>
          <w:bCs/>
        </w:rPr>
        <w:t xml:space="preserve">Vurdere </w:t>
      </w:r>
      <w:r w:rsidR="00356543" w:rsidRPr="006B0F02">
        <w:rPr>
          <w:rFonts w:ascii="Aptos" w:hAnsi="Aptos"/>
          <w:b/>
          <w:bCs/>
        </w:rPr>
        <w:t>endringar</w:t>
      </w:r>
      <w:r w:rsidRPr="006B0F02">
        <w:rPr>
          <w:rFonts w:ascii="Aptos" w:hAnsi="Aptos"/>
          <w:b/>
          <w:bCs/>
        </w:rPr>
        <w:t xml:space="preserve"> i bestandsforvaltninga som bidreg til å auke slaktevekter og oppretthalde kalveproduksjonen innanfor rammene i handteringa av skrantesjuke og dei overordna måla i bestandsforvaltninga.</w:t>
      </w:r>
    </w:p>
    <w:p w14:paraId="3176F8A3" w14:textId="77777777" w:rsidR="00216323" w:rsidRDefault="00D67452" w:rsidP="00C77065">
      <w:pPr>
        <w:rPr>
          <w:rFonts w:ascii="Aptos" w:hAnsi="Aptos"/>
        </w:rPr>
      </w:pPr>
      <w:r w:rsidRPr="006B0F02">
        <w:rPr>
          <w:rFonts w:ascii="Aptos" w:hAnsi="Aptos"/>
        </w:rPr>
        <w:t xml:space="preserve">Framlegget </w:t>
      </w:r>
      <w:r w:rsidR="00DC0350">
        <w:rPr>
          <w:rFonts w:ascii="Aptos" w:hAnsi="Aptos"/>
        </w:rPr>
        <w:t>går</w:t>
      </w:r>
      <w:r w:rsidRPr="006B0F02">
        <w:rPr>
          <w:rFonts w:ascii="Aptos" w:hAnsi="Aptos"/>
        </w:rPr>
        <w:t xml:space="preserve"> gjennom kvart målområde der ein tek for seg kva </w:t>
      </w:r>
      <w:r w:rsidR="00F32164" w:rsidRPr="006B0F02">
        <w:rPr>
          <w:rFonts w:ascii="Aptos" w:hAnsi="Aptos"/>
        </w:rPr>
        <w:t xml:space="preserve">tiltak </w:t>
      </w:r>
      <w:r w:rsidRPr="006B0F02">
        <w:rPr>
          <w:rFonts w:ascii="Aptos" w:hAnsi="Aptos"/>
        </w:rPr>
        <w:t xml:space="preserve">Vinje kommune kan gjere for å bidrage til </w:t>
      </w:r>
      <w:r w:rsidR="00DC0350">
        <w:rPr>
          <w:rFonts w:ascii="Aptos" w:hAnsi="Aptos"/>
        </w:rPr>
        <w:t xml:space="preserve">å få </w:t>
      </w:r>
      <w:r w:rsidRPr="006B0F02">
        <w:rPr>
          <w:rFonts w:ascii="Aptos" w:hAnsi="Aptos"/>
        </w:rPr>
        <w:t xml:space="preserve">auka </w:t>
      </w:r>
      <w:proofErr w:type="spellStart"/>
      <w:r w:rsidRPr="006B0F02">
        <w:rPr>
          <w:rFonts w:ascii="Aptos" w:hAnsi="Aptos"/>
        </w:rPr>
        <w:t>måloppnåing</w:t>
      </w:r>
      <w:proofErr w:type="spellEnd"/>
      <w:r w:rsidRPr="006B0F02">
        <w:rPr>
          <w:rFonts w:ascii="Aptos" w:hAnsi="Aptos"/>
        </w:rPr>
        <w:t xml:space="preserve">. </w:t>
      </w:r>
      <w:r w:rsidR="00F32164" w:rsidRPr="006B0F02">
        <w:rPr>
          <w:rFonts w:ascii="Aptos" w:hAnsi="Aptos"/>
        </w:rPr>
        <w:t xml:space="preserve">Det kan vere </w:t>
      </w:r>
      <w:r w:rsidR="009C60FB" w:rsidRPr="006B0F02">
        <w:rPr>
          <w:rFonts w:ascii="Aptos" w:hAnsi="Aptos"/>
        </w:rPr>
        <w:t>enkelt</w:t>
      </w:r>
      <w:r w:rsidR="00F32164" w:rsidRPr="006B0F02">
        <w:rPr>
          <w:rFonts w:ascii="Aptos" w:hAnsi="Aptos"/>
        </w:rPr>
        <w:t xml:space="preserve">tiltak som gjer auka </w:t>
      </w:r>
      <w:proofErr w:type="spellStart"/>
      <w:r w:rsidR="00F32164" w:rsidRPr="006B0F02">
        <w:rPr>
          <w:rFonts w:ascii="Aptos" w:hAnsi="Aptos"/>
        </w:rPr>
        <w:t>måloppnåing</w:t>
      </w:r>
      <w:proofErr w:type="spellEnd"/>
      <w:r w:rsidR="00F32164" w:rsidRPr="006B0F02">
        <w:rPr>
          <w:rFonts w:ascii="Aptos" w:hAnsi="Aptos"/>
        </w:rPr>
        <w:t xml:space="preserve"> i fleire av målområda. </w:t>
      </w:r>
    </w:p>
    <w:p w14:paraId="2F829D5A" w14:textId="455CBCDE" w:rsidR="00216323" w:rsidRDefault="00216323" w:rsidP="00C77065">
      <w:pPr>
        <w:rPr>
          <w:rFonts w:ascii="Aptos" w:hAnsi="Aptos"/>
        </w:rPr>
      </w:pPr>
      <w:r>
        <w:rPr>
          <w:rFonts w:ascii="Aptos" w:hAnsi="Aptos"/>
        </w:rPr>
        <w:t xml:space="preserve">Kartfigurar og målsetning på sidene 4 til 7 er henta frå utkastet til tiltaksplan som statsforvaltaren sende Miljødirektoratet 1. desember 2023. </w:t>
      </w:r>
    </w:p>
    <w:p w14:paraId="386B90BD" w14:textId="53B53E93" w:rsidR="00C77065" w:rsidRPr="006B0F02" w:rsidRDefault="00345640" w:rsidP="00C77065">
      <w:pPr>
        <w:rPr>
          <w:rFonts w:ascii="Aptos" w:hAnsi="Aptos"/>
        </w:rPr>
      </w:pPr>
      <w:r w:rsidRPr="006B0F02">
        <w:rPr>
          <w:rFonts w:ascii="Aptos" w:hAnsi="Aptos"/>
        </w:rPr>
        <w:t xml:space="preserve">På slutten </w:t>
      </w:r>
      <w:r w:rsidR="00F32164" w:rsidRPr="006B0F02">
        <w:rPr>
          <w:rFonts w:ascii="Aptos" w:hAnsi="Aptos"/>
        </w:rPr>
        <w:t xml:space="preserve">vil framlegget </w:t>
      </w:r>
      <w:r w:rsidR="00D67452" w:rsidRPr="006B0F02">
        <w:rPr>
          <w:rFonts w:ascii="Aptos" w:hAnsi="Aptos"/>
        </w:rPr>
        <w:t>ta for seg dei ulike problemområda</w:t>
      </w:r>
      <w:r w:rsidRPr="006B0F02">
        <w:rPr>
          <w:rFonts w:ascii="Aptos" w:hAnsi="Aptos"/>
        </w:rPr>
        <w:t xml:space="preserve"> der ein meiner det er konflikt med menneskeleg aktivitet og villrein</w:t>
      </w:r>
      <w:r w:rsidR="00D67452" w:rsidRPr="006B0F02">
        <w:rPr>
          <w:rFonts w:ascii="Aptos" w:hAnsi="Aptos"/>
        </w:rPr>
        <w:t xml:space="preserve">, forslag til tiltak og konsekvensar. </w:t>
      </w:r>
      <w:r w:rsidR="00C77065" w:rsidRPr="006B0F02">
        <w:rPr>
          <w:rFonts w:ascii="Aptos" w:hAnsi="Aptos"/>
        </w:rPr>
        <w:t>Oversikten vil vere bygd opp slik:</w:t>
      </w:r>
    </w:p>
    <w:p w14:paraId="119C7157" w14:textId="77777777" w:rsidR="00C77065" w:rsidRPr="006B0F02" w:rsidRDefault="00C77065" w:rsidP="00EF7E2A">
      <w:pPr>
        <w:pStyle w:val="Overskrift3"/>
        <w:rPr>
          <w:rFonts w:ascii="Aptos" w:hAnsi="Aptos"/>
          <w:sz w:val="24"/>
          <w:szCs w:val="24"/>
        </w:rPr>
      </w:pPr>
      <w:bookmarkStart w:id="5" w:name="_Toc197348129"/>
      <w:r w:rsidRPr="006B0F02">
        <w:rPr>
          <w:rFonts w:ascii="Aptos" w:hAnsi="Aptos"/>
          <w:sz w:val="24"/>
          <w:szCs w:val="24"/>
        </w:rPr>
        <w:t>Problemområde</w:t>
      </w:r>
      <w:bookmarkEnd w:id="5"/>
    </w:p>
    <w:p w14:paraId="39B4BF71" w14:textId="757A9F9B" w:rsidR="00C77065" w:rsidRPr="006B0F02" w:rsidRDefault="00C77065" w:rsidP="00C77065">
      <w:pPr>
        <w:pStyle w:val="Listeavsnitt"/>
        <w:numPr>
          <w:ilvl w:val="0"/>
          <w:numId w:val="2"/>
        </w:numPr>
        <w:rPr>
          <w:rFonts w:ascii="Aptos" w:hAnsi="Aptos"/>
        </w:rPr>
      </w:pPr>
      <w:r w:rsidRPr="006B0F02">
        <w:rPr>
          <w:rFonts w:ascii="Aptos" w:hAnsi="Aptos"/>
        </w:rPr>
        <w:t>Problemstilling</w:t>
      </w:r>
    </w:p>
    <w:p w14:paraId="66212BAA" w14:textId="77777777" w:rsidR="00C77065" w:rsidRPr="006B0F02" w:rsidRDefault="00C77065" w:rsidP="00C77065">
      <w:pPr>
        <w:pStyle w:val="Listeavsnitt"/>
        <w:numPr>
          <w:ilvl w:val="0"/>
          <w:numId w:val="2"/>
        </w:numPr>
        <w:rPr>
          <w:rFonts w:ascii="Aptos" w:hAnsi="Aptos"/>
        </w:rPr>
      </w:pPr>
      <w:r w:rsidRPr="006B0F02">
        <w:rPr>
          <w:rFonts w:ascii="Aptos" w:hAnsi="Aptos"/>
        </w:rPr>
        <w:t>Forslag til tiltak</w:t>
      </w:r>
    </w:p>
    <w:p w14:paraId="156CB24E" w14:textId="1E75D7EC" w:rsidR="00C77065" w:rsidRPr="006B0F02" w:rsidRDefault="00C77065" w:rsidP="00C77065">
      <w:pPr>
        <w:pStyle w:val="Listeavsnitt"/>
        <w:numPr>
          <w:ilvl w:val="0"/>
          <w:numId w:val="2"/>
        </w:numPr>
        <w:rPr>
          <w:rFonts w:ascii="Aptos" w:hAnsi="Aptos"/>
        </w:rPr>
      </w:pPr>
      <w:r w:rsidRPr="006B0F02">
        <w:rPr>
          <w:rFonts w:ascii="Aptos" w:hAnsi="Aptos"/>
        </w:rPr>
        <w:t>Konsekvensar</w:t>
      </w:r>
      <w:r w:rsidR="00224621" w:rsidRPr="006B0F02">
        <w:rPr>
          <w:rFonts w:ascii="Aptos" w:hAnsi="Aptos"/>
        </w:rPr>
        <w:t>/fylgjer</w:t>
      </w:r>
      <w:r w:rsidRPr="006B0F02">
        <w:rPr>
          <w:rFonts w:ascii="Aptos" w:hAnsi="Aptos"/>
        </w:rPr>
        <w:t xml:space="preserve"> av tiltak</w:t>
      </w:r>
    </w:p>
    <w:p w14:paraId="2759BAB1" w14:textId="77777777" w:rsidR="00EF7E2A" w:rsidRPr="006B0F02" w:rsidRDefault="00EF7E2A" w:rsidP="00EF7E2A">
      <w:pPr>
        <w:rPr>
          <w:rFonts w:ascii="Aptos" w:hAnsi="Aptos"/>
        </w:rPr>
      </w:pPr>
      <w:bookmarkStart w:id="6" w:name="_Hlk191560034"/>
    </w:p>
    <w:p w14:paraId="55716F56" w14:textId="32824534" w:rsidR="00EF7E2A" w:rsidRPr="006B0F02" w:rsidRDefault="00EF7E2A">
      <w:pPr>
        <w:rPr>
          <w:rFonts w:ascii="Aptos" w:hAnsi="Aptos"/>
        </w:rPr>
      </w:pPr>
      <w:r w:rsidRPr="006B0F02">
        <w:rPr>
          <w:rFonts w:ascii="Aptos" w:hAnsi="Aptos"/>
        </w:rPr>
        <w:br w:type="page"/>
      </w:r>
    </w:p>
    <w:p w14:paraId="4E640D68" w14:textId="77777777" w:rsidR="004C4919" w:rsidRPr="006B0F02" w:rsidRDefault="00D67452" w:rsidP="00EF7E2A">
      <w:pPr>
        <w:pStyle w:val="Overskrift1"/>
        <w:rPr>
          <w:rFonts w:ascii="Aptos" w:hAnsi="Aptos"/>
          <w:sz w:val="32"/>
          <w:szCs w:val="32"/>
        </w:rPr>
      </w:pPr>
      <w:bookmarkStart w:id="7" w:name="_Toc197348130"/>
      <w:r w:rsidRPr="006B0F02">
        <w:rPr>
          <w:rFonts w:ascii="Aptos" w:hAnsi="Aptos"/>
          <w:sz w:val="32"/>
          <w:szCs w:val="32"/>
        </w:rPr>
        <w:lastRenderedPageBreak/>
        <w:t>Betre reinens tilgang til gode kalvings- og oppvekstområde</w:t>
      </w:r>
      <w:bookmarkEnd w:id="7"/>
    </w:p>
    <w:p w14:paraId="53C8BD95" w14:textId="068BA931" w:rsidR="00D67452" w:rsidRPr="006B0F02" w:rsidRDefault="004C4919" w:rsidP="004C4919">
      <w:pPr>
        <w:rPr>
          <w:rStyle w:val="Overskrift1Teikn"/>
          <w:rFonts w:ascii="Aptos" w:hAnsi="Aptos"/>
          <w:b/>
          <w:bCs/>
          <w:color w:val="auto"/>
          <w:sz w:val="24"/>
          <w:szCs w:val="24"/>
        </w:rPr>
      </w:pPr>
      <w:r w:rsidRPr="006B0F02">
        <w:rPr>
          <w:rFonts w:ascii="Aptos" w:hAnsi="Aptos"/>
          <w:b/>
          <w:bCs/>
        </w:rPr>
        <w:t>I dette ligg også</w:t>
      </w:r>
      <w:r w:rsidR="00D67452" w:rsidRPr="006B0F02">
        <w:rPr>
          <w:rFonts w:ascii="Aptos" w:hAnsi="Aptos"/>
          <w:b/>
          <w:bCs/>
        </w:rPr>
        <w:t xml:space="preserve"> </w:t>
      </w:r>
      <w:r w:rsidR="00D67452" w:rsidRPr="006B0F02">
        <w:rPr>
          <w:rStyle w:val="Overskrift1Teikn"/>
          <w:rFonts w:ascii="Aptos" w:hAnsi="Aptos"/>
          <w:b/>
          <w:bCs/>
          <w:color w:val="auto"/>
          <w:sz w:val="24"/>
          <w:szCs w:val="24"/>
        </w:rPr>
        <w:t>sommarbeite i nord-vest.</w:t>
      </w:r>
    </w:p>
    <w:p w14:paraId="57BF7A6F" w14:textId="77777777" w:rsidR="00356543" w:rsidRPr="006B0F02" w:rsidRDefault="00356543" w:rsidP="00356543">
      <w:pPr>
        <w:rPr>
          <w:rFonts w:ascii="Aptos" w:hAnsi="Aptos"/>
        </w:rPr>
      </w:pPr>
    </w:p>
    <w:p w14:paraId="29E2EE62" w14:textId="06787F7C" w:rsidR="00356543" w:rsidRPr="006B0F02" w:rsidRDefault="00356543" w:rsidP="00356543">
      <w:pPr>
        <w:rPr>
          <w:rFonts w:ascii="Aptos" w:hAnsi="Aptos"/>
        </w:rPr>
      </w:pPr>
      <w:r w:rsidRPr="006B0F02">
        <w:rPr>
          <w:rFonts w:ascii="Aptos" w:hAnsi="Aptos"/>
          <w:noProof/>
        </w:rPr>
        <w:drawing>
          <wp:inline distT="0" distB="0" distL="0" distR="0" wp14:anchorId="7FFF0FF3" wp14:editId="4B9DF979">
            <wp:extent cx="3238500" cy="2332182"/>
            <wp:effectExtent l="0" t="0" r="0" b="0"/>
            <wp:docPr id="1725784454" name="Bilete 1" descr="Eit bilete som inneheld kart, teks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84454" name="Bilete 1" descr="Eit bilete som inneheld kart, tekst, grunnpilar&#10;&#10;Innhald som er generert av kunstig intelligens, kan vere feil."/>
                    <pic:cNvPicPr/>
                  </pic:nvPicPr>
                  <pic:blipFill>
                    <a:blip r:embed="rId9"/>
                    <a:stretch>
                      <a:fillRect/>
                    </a:stretch>
                  </pic:blipFill>
                  <pic:spPr>
                    <a:xfrm>
                      <a:off x="0" y="0"/>
                      <a:ext cx="3250439" cy="2340780"/>
                    </a:xfrm>
                    <a:prstGeom prst="rect">
                      <a:avLst/>
                    </a:prstGeom>
                  </pic:spPr>
                </pic:pic>
              </a:graphicData>
            </a:graphic>
          </wp:inline>
        </w:drawing>
      </w:r>
    </w:p>
    <w:p w14:paraId="1DA8D61C" w14:textId="77777777" w:rsidR="007A6830" w:rsidRPr="006B0F02" w:rsidRDefault="00356543" w:rsidP="007A6830">
      <w:pPr>
        <w:rPr>
          <w:rFonts w:ascii="Aptos" w:hAnsi="Aptos"/>
        </w:rPr>
      </w:pPr>
      <w:r w:rsidRPr="006B0F02">
        <w:rPr>
          <w:rFonts w:ascii="Aptos" w:hAnsi="Aptos"/>
        </w:rPr>
        <w:t xml:space="preserve">Det beste kalvingsområdet for villreinen er i området rund </w:t>
      </w:r>
      <w:proofErr w:type="spellStart"/>
      <w:r w:rsidRPr="006B0F02">
        <w:rPr>
          <w:rFonts w:ascii="Aptos" w:hAnsi="Aptos"/>
        </w:rPr>
        <w:t>Hårteigen</w:t>
      </w:r>
      <w:proofErr w:type="spellEnd"/>
      <w:r w:rsidRPr="006B0F02">
        <w:rPr>
          <w:rFonts w:ascii="Aptos" w:hAnsi="Aptos"/>
        </w:rPr>
        <w:t xml:space="preserve"> i Vestland fylke, nordvest på Hardangervidda. Området ligg langt frå Vinje kommune, </w:t>
      </w:r>
      <w:r w:rsidR="007A6830" w:rsidRPr="006B0F02">
        <w:rPr>
          <w:rFonts w:ascii="Aptos" w:hAnsi="Aptos"/>
        </w:rPr>
        <w:t xml:space="preserve">og historisk oppheld ikkje villreinen seg i nokon særleg grad i Vinje i vinterperioden før kalving. Vinje har likevel eit ansvar for å ivaretake det kalvingsområdet som blir nytta i dag som er området frå Falkeriset/Raulandsfjell til Songavatnet. </w:t>
      </w:r>
    </w:p>
    <w:p w14:paraId="005C3BE2" w14:textId="0A048D78" w:rsidR="007A6830" w:rsidRPr="006B0F02" w:rsidRDefault="007A6830" w:rsidP="007A6830">
      <w:pPr>
        <w:rPr>
          <w:rFonts w:ascii="Aptos" w:hAnsi="Aptos"/>
        </w:rPr>
      </w:pPr>
      <w:r w:rsidRPr="006B0F02">
        <w:rPr>
          <w:rFonts w:ascii="Aptos" w:hAnsi="Aptos"/>
        </w:rPr>
        <w:t>Det er utfordringar knytt til å få villreinen til å bytte kalvingsområde. Ikkje berre er dette knytt til menneskeleg aktivitet, men alle reinsdyra i dagens flokk er fødd sør for Kvenna. Dette gjer til at dei naturleg søkjer tilbake til dette området år etter år.</w:t>
      </w:r>
    </w:p>
    <w:p w14:paraId="1141B364" w14:textId="7A996E27" w:rsidR="007A6830" w:rsidRPr="006B0F02" w:rsidRDefault="009C60FB" w:rsidP="00356543">
      <w:pPr>
        <w:rPr>
          <w:rFonts w:ascii="Aptos" w:hAnsi="Aptos"/>
        </w:rPr>
      </w:pPr>
      <w:r w:rsidRPr="006B0F02">
        <w:rPr>
          <w:rFonts w:ascii="Aptos" w:hAnsi="Aptos"/>
        </w:rPr>
        <w:t>Kalvingsområdet i Vinje</w:t>
      </w:r>
      <w:r w:rsidR="007A6830" w:rsidRPr="006B0F02">
        <w:rPr>
          <w:rFonts w:ascii="Aptos" w:hAnsi="Aptos"/>
        </w:rPr>
        <w:t xml:space="preserve"> blir i størst grad nytta til dagsturar. Ein dagstur er like forstyrrande for villreinen som </w:t>
      </w:r>
      <w:r w:rsidRPr="006B0F02">
        <w:rPr>
          <w:rFonts w:ascii="Aptos" w:hAnsi="Aptos"/>
        </w:rPr>
        <w:t xml:space="preserve">starten på ein tur innover Hardangervidda. </w:t>
      </w:r>
    </w:p>
    <w:p w14:paraId="23FFDEF6" w14:textId="6B23D736" w:rsidR="00356543" w:rsidRPr="006B0F02" w:rsidRDefault="00356543" w:rsidP="00356543">
      <w:pPr>
        <w:rPr>
          <w:rFonts w:ascii="Aptos" w:hAnsi="Aptos"/>
        </w:rPr>
      </w:pPr>
      <w:r w:rsidRPr="006B0F02">
        <w:rPr>
          <w:rFonts w:ascii="Aptos" w:hAnsi="Aptos"/>
        </w:rPr>
        <w:t xml:space="preserve">Møsstrond blir marknadsført som eit flott område for </w:t>
      </w:r>
      <w:proofErr w:type="spellStart"/>
      <w:r w:rsidRPr="006B0F02">
        <w:rPr>
          <w:rFonts w:ascii="Aptos" w:hAnsi="Aptos"/>
        </w:rPr>
        <w:t>kiting</w:t>
      </w:r>
      <w:proofErr w:type="spellEnd"/>
      <w:r w:rsidRPr="006B0F02">
        <w:rPr>
          <w:rFonts w:ascii="Aptos" w:hAnsi="Aptos"/>
        </w:rPr>
        <w:t>. Kiteaktivitet på sjølv</w:t>
      </w:r>
      <w:r w:rsidR="009C60FB" w:rsidRPr="006B0F02">
        <w:rPr>
          <w:rFonts w:ascii="Aptos" w:hAnsi="Aptos"/>
        </w:rPr>
        <w:t>e</w:t>
      </w:r>
      <w:r w:rsidRPr="006B0F02">
        <w:rPr>
          <w:rFonts w:ascii="Aptos" w:hAnsi="Aptos"/>
        </w:rPr>
        <w:t xml:space="preserve"> vatnet er nok relativt uproblematisk. Problema kjem når </w:t>
      </w:r>
      <w:proofErr w:type="spellStart"/>
      <w:r w:rsidRPr="006B0F02">
        <w:rPr>
          <w:rFonts w:ascii="Aptos" w:hAnsi="Aptos"/>
        </w:rPr>
        <w:t>kiterane</w:t>
      </w:r>
      <w:proofErr w:type="spellEnd"/>
      <w:r w:rsidRPr="006B0F02">
        <w:rPr>
          <w:rFonts w:ascii="Aptos" w:hAnsi="Aptos"/>
        </w:rPr>
        <w:t xml:space="preserve"> eventuelt flyttar seg innover vidda. Spesielt i kalvingstida er det viktig å unngå dette.</w:t>
      </w:r>
    </w:p>
    <w:p w14:paraId="0A4AFAEA" w14:textId="77777777" w:rsidR="00356543" w:rsidRPr="006B0F02" w:rsidRDefault="00356543">
      <w:pPr>
        <w:rPr>
          <w:rFonts w:ascii="Aptos" w:eastAsiaTheme="majorEastAsia" w:hAnsi="Aptos" w:cstheme="majorBidi"/>
          <w:color w:val="0F4761" w:themeColor="accent1" w:themeShade="BF"/>
          <w:sz w:val="32"/>
          <w:szCs w:val="32"/>
        </w:rPr>
      </w:pPr>
      <w:r w:rsidRPr="006B0F02">
        <w:rPr>
          <w:rFonts w:ascii="Aptos" w:hAnsi="Aptos"/>
          <w:sz w:val="32"/>
          <w:szCs w:val="32"/>
        </w:rPr>
        <w:br w:type="page"/>
      </w:r>
    </w:p>
    <w:p w14:paraId="1CDFC6CE" w14:textId="0528D39E" w:rsidR="00EF7E2A" w:rsidRPr="006B0F02" w:rsidRDefault="00EF7E2A" w:rsidP="00EF7E2A">
      <w:pPr>
        <w:pStyle w:val="Overskrift1"/>
        <w:rPr>
          <w:rFonts w:ascii="Aptos" w:hAnsi="Aptos"/>
          <w:sz w:val="32"/>
          <w:szCs w:val="32"/>
        </w:rPr>
      </w:pPr>
      <w:bookmarkStart w:id="8" w:name="_Toc197348131"/>
      <w:r w:rsidRPr="006B0F02">
        <w:rPr>
          <w:rFonts w:ascii="Aptos" w:hAnsi="Aptos"/>
          <w:sz w:val="32"/>
          <w:szCs w:val="32"/>
        </w:rPr>
        <w:lastRenderedPageBreak/>
        <w:t xml:space="preserve">Sikre haust- og vinterbeite på nord- og </w:t>
      </w:r>
      <w:proofErr w:type="spellStart"/>
      <w:r w:rsidRPr="006B0F02">
        <w:rPr>
          <w:rFonts w:ascii="Aptos" w:hAnsi="Aptos"/>
          <w:sz w:val="32"/>
          <w:szCs w:val="32"/>
        </w:rPr>
        <w:t>austvidda</w:t>
      </w:r>
      <w:proofErr w:type="spellEnd"/>
      <w:r w:rsidRPr="006B0F02">
        <w:rPr>
          <w:rFonts w:ascii="Aptos" w:hAnsi="Aptos"/>
          <w:sz w:val="32"/>
          <w:szCs w:val="32"/>
        </w:rPr>
        <w:t xml:space="preserve"> med tangen austover</w:t>
      </w:r>
      <w:bookmarkEnd w:id="8"/>
    </w:p>
    <w:p w14:paraId="54F80E8C" w14:textId="77777777" w:rsidR="00356543" w:rsidRPr="006B0F02" w:rsidRDefault="00356543">
      <w:pPr>
        <w:rPr>
          <w:rFonts w:ascii="Aptos" w:hAnsi="Aptos"/>
          <w:sz w:val="32"/>
          <w:szCs w:val="32"/>
        </w:rPr>
      </w:pPr>
    </w:p>
    <w:p w14:paraId="2A8246FF" w14:textId="62EA6380" w:rsidR="00356543" w:rsidRPr="006B0F02" w:rsidRDefault="00356543">
      <w:pPr>
        <w:rPr>
          <w:rFonts w:ascii="Aptos" w:hAnsi="Aptos"/>
          <w:sz w:val="32"/>
          <w:szCs w:val="32"/>
        </w:rPr>
      </w:pPr>
      <w:r w:rsidRPr="006B0F02">
        <w:rPr>
          <w:rFonts w:ascii="Aptos" w:hAnsi="Aptos"/>
          <w:noProof/>
          <w:sz w:val="32"/>
          <w:szCs w:val="32"/>
        </w:rPr>
        <w:drawing>
          <wp:inline distT="0" distB="0" distL="0" distR="0" wp14:anchorId="2BF31578" wp14:editId="261F44F9">
            <wp:extent cx="4008158" cy="2409825"/>
            <wp:effectExtent l="0" t="0" r="0" b="0"/>
            <wp:docPr id="630157765"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0602" cy="2411294"/>
                    </a:xfrm>
                    <a:prstGeom prst="rect">
                      <a:avLst/>
                    </a:prstGeom>
                    <a:noFill/>
                  </pic:spPr>
                </pic:pic>
              </a:graphicData>
            </a:graphic>
          </wp:inline>
        </w:drawing>
      </w:r>
    </w:p>
    <w:p w14:paraId="4220E49D" w14:textId="77777777" w:rsidR="00174DD4" w:rsidRPr="006B0F02" w:rsidRDefault="00174DD4">
      <w:pPr>
        <w:rPr>
          <w:rFonts w:ascii="Aptos" w:hAnsi="Aptos"/>
        </w:rPr>
      </w:pPr>
    </w:p>
    <w:p w14:paraId="17A48E01" w14:textId="3BD4123F" w:rsidR="00EF7E2A" w:rsidRPr="006B0F02" w:rsidRDefault="00035824">
      <w:pPr>
        <w:rPr>
          <w:rFonts w:ascii="Aptos" w:eastAsiaTheme="majorEastAsia" w:hAnsi="Aptos" w:cstheme="majorBidi"/>
          <w:color w:val="0F4761" w:themeColor="accent1" w:themeShade="BF"/>
          <w:sz w:val="32"/>
          <w:szCs w:val="32"/>
        </w:rPr>
      </w:pPr>
      <w:r>
        <w:rPr>
          <w:rFonts w:ascii="Aptos" w:hAnsi="Aptos"/>
        </w:rPr>
        <w:t>L</w:t>
      </w:r>
      <w:r w:rsidR="00D65A07" w:rsidRPr="006B0F02">
        <w:rPr>
          <w:rFonts w:ascii="Aptos" w:hAnsi="Aptos"/>
        </w:rPr>
        <w:t xml:space="preserve">ite konflikt i Vinje i høve dette </w:t>
      </w:r>
      <w:r w:rsidR="008C4BCE" w:rsidRPr="006B0F02">
        <w:rPr>
          <w:rFonts w:ascii="Aptos" w:hAnsi="Aptos"/>
        </w:rPr>
        <w:t>målområdet</w:t>
      </w:r>
      <w:r>
        <w:rPr>
          <w:rFonts w:ascii="Aptos" w:hAnsi="Aptos"/>
        </w:rPr>
        <w:t>.</w:t>
      </w:r>
      <w:r w:rsidR="00EF7E2A" w:rsidRPr="006B0F02">
        <w:rPr>
          <w:rFonts w:ascii="Aptos" w:eastAsiaTheme="majorEastAsia" w:hAnsi="Aptos" w:cstheme="majorBidi"/>
          <w:color w:val="0F4761" w:themeColor="accent1" w:themeShade="BF"/>
          <w:sz w:val="32"/>
          <w:szCs w:val="32"/>
        </w:rPr>
        <w:br w:type="page"/>
      </w:r>
    </w:p>
    <w:p w14:paraId="14B99D4F" w14:textId="77777777" w:rsidR="00EF7E2A" w:rsidRPr="006B0F02" w:rsidRDefault="00EF7E2A" w:rsidP="00EF7E2A">
      <w:pPr>
        <w:pStyle w:val="Overskrift1"/>
        <w:rPr>
          <w:rFonts w:ascii="Aptos" w:hAnsi="Aptos"/>
          <w:sz w:val="32"/>
          <w:szCs w:val="32"/>
        </w:rPr>
      </w:pPr>
      <w:bookmarkStart w:id="9" w:name="_Toc197348132"/>
      <w:r w:rsidRPr="006B0F02">
        <w:rPr>
          <w:rFonts w:ascii="Aptos" w:hAnsi="Aptos"/>
          <w:sz w:val="32"/>
          <w:szCs w:val="32"/>
        </w:rPr>
        <w:lastRenderedPageBreak/>
        <w:t>Ivaretake dei urørde områda som villreinen faktisk nyttar i dag.</w:t>
      </w:r>
      <w:bookmarkEnd w:id="9"/>
      <w:r w:rsidRPr="006B0F02">
        <w:rPr>
          <w:rFonts w:ascii="Aptos" w:hAnsi="Aptos"/>
          <w:sz w:val="32"/>
          <w:szCs w:val="32"/>
        </w:rPr>
        <w:t xml:space="preserve"> </w:t>
      </w:r>
    </w:p>
    <w:p w14:paraId="2D265C79" w14:textId="00DA2902" w:rsidR="00EF7E2A" w:rsidRPr="006B0F02" w:rsidRDefault="00EF7E2A" w:rsidP="00EF7E2A">
      <w:pPr>
        <w:rPr>
          <w:rFonts w:ascii="Aptos" w:hAnsi="Aptos"/>
          <w:b/>
          <w:bCs/>
        </w:rPr>
      </w:pPr>
      <w:r w:rsidRPr="006B0F02">
        <w:rPr>
          <w:rFonts w:ascii="Aptos" w:hAnsi="Aptos"/>
          <w:b/>
          <w:bCs/>
        </w:rPr>
        <w:t>Desse må ivaretakast slik at ferdsel og forstyrr</w:t>
      </w:r>
      <w:r w:rsidR="00035824">
        <w:rPr>
          <w:rFonts w:ascii="Aptos" w:hAnsi="Aptos"/>
          <w:b/>
          <w:bCs/>
        </w:rPr>
        <w:t>ingar</w:t>
      </w:r>
      <w:r w:rsidRPr="006B0F02">
        <w:rPr>
          <w:rFonts w:ascii="Aptos" w:hAnsi="Aptos"/>
          <w:b/>
          <w:bCs/>
        </w:rPr>
        <w:t xml:space="preserve"> ikkje aukar </w:t>
      </w:r>
      <w:r w:rsidR="00174DD4" w:rsidRPr="006B0F02">
        <w:rPr>
          <w:rFonts w:ascii="Aptos" w:hAnsi="Aptos"/>
          <w:b/>
          <w:bCs/>
        </w:rPr>
        <w:t>slik at</w:t>
      </w:r>
      <w:r w:rsidRPr="006B0F02">
        <w:rPr>
          <w:rFonts w:ascii="Aptos" w:hAnsi="Aptos"/>
          <w:b/>
          <w:bCs/>
        </w:rPr>
        <w:t xml:space="preserve"> desse områda forringast.</w:t>
      </w:r>
    </w:p>
    <w:p w14:paraId="06084E0D" w14:textId="77777777" w:rsidR="00356543" w:rsidRPr="006B0F02" w:rsidRDefault="00356543">
      <w:pPr>
        <w:rPr>
          <w:rFonts w:ascii="Aptos" w:hAnsi="Aptos"/>
          <w:sz w:val="32"/>
          <w:szCs w:val="32"/>
        </w:rPr>
      </w:pPr>
    </w:p>
    <w:p w14:paraId="0BF18C5D" w14:textId="3C7BE248" w:rsidR="00EF7E2A" w:rsidRPr="006B0F02" w:rsidRDefault="00356543">
      <w:pPr>
        <w:rPr>
          <w:rFonts w:ascii="Aptos" w:hAnsi="Aptos"/>
          <w:sz w:val="32"/>
          <w:szCs w:val="32"/>
        </w:rPr>
      </w:pPr>
      <w:r w:rsidRPr="006B0F02">
        <w:rPr>
          <w:rFonts w:ascii="Aptos" w:hAnsi="Aptos"/>
          <w:noProof/>
          <w:sz w:val="32"/>
          <w:szCs w:val="32"/>
        </w:rPr>
        <w:drawing>
          <wp:inline distT="0" distB="0" distL="0" distR="0" wp14:anchorId="4ACE3AFD" wp14:editId="4C741166">
            <wp:extent cx="3228975" cy="2197093"/>
            <wp:effectExtent l="0" t="0" r="0" b="0"/>
            <wp:docPr id="1226466801" name="Bilet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6446" cy="2202176"/>
                    </a:xfrm>
                    <a:prstGeom prst="rect">
                      <a:avLst/>
                    </a:prstGeom>
                    <a:noFill/>
                  </pic:spPr>
                </pic:pic>
              </a:graphicData>
            </a:graphic>
          </wp:inline>
        </w:drawing>
      </w:r>
    </w:p>
    <w:p w14:paraId="25914999" w14:textId="77777777" w:rsidR="00D65A07" w:rsidRPr="006B0F02" w:rsidRDefault="00D65A07">
      <w:pPr>
        <w:rPr>
          <w:rFonts w:ascii="Aptos" w:hAnsi="Aptos"/>
        </w:rPr>
      </w:pPr>
    </w:p>
    <w:p w14:paraId="7A00A6BD" w14:textId="4F0DF025" w:rsidR="00FF0BF5" w:rsidRPr="006B0F02" w:rsidRDefault="00FF0BF5">
      <w:pPr>
        <w:rPr>
          <w:rFonts w:ascii="Aptos" w:hAnsi="Aptos"/>
        </w:rPr>
      </w:pPr>
      <w:r w:rsidRPr="006B0F02">
        <w:rPr>
          <w:rFonts w:ascii="Aptos" w:hAnsi="Aptos"/>
        </w:rPr>
        <w:t xml:space="preserve">Regulere/redusere aktivitet i kalvings- og oppvekstområda reinen nyttar i dag. For Vinje sin del betyr dette heile </w:t>
      </w:r>
      <w:proofErr w:type="spellStart"/>
      <w:r w:rsidRPr="006B0F02">
        <w:rPr>
          <w:rFonts w:ascii="Aptos" w:hAnsi="Aptos"/>
        </w:rPr>
        <w:t>Hardangerviddaområdet</w:t>
      </w:r>
      <w:proofErr w:type="spellEnd"/>
      <w:r w:rsidRPr="006B0F02">
        <w:rPr>
          <w:rFonts w:ascii="Aptos" w:hAnsi="Aptos"/>
        </w:rPr>
        <w:t xml:space="preserve"> nord og aust for Songavatnet og Totak.</w:t>
      </w:r>
    </w:p>
    <w:p w14:paraId="7C35F05C" w14:textId="49BFDA5F" w:rsidR="00FF0BF5" w:rsidRPr="006B0F02" w:rsidRDefault="00FF0BF5">
      <w:pPr>
        <w:rPr>
          <w:rFonts w:ascii="Aptos" w:hAnsi="Aptos"/>
        </w:rPr>
      </w:pPr>
      <w:r w:rsidRPr="006B0F02">
        <w:rPr>
          <w:rFonts w:ascii="Aptos" w:hAnsi="Aptos"/>
        </w:rPr>
        <w:t>Lage soner i LNFR områder i kommuneplanens arealdel for å kunne ha midlertidig ferdselsforbod i kalvingsområdet.</w:t>
      </w:r>
    </w:p>
    <w:p w14:paraId="2DE2D2AD" w14:textId="1872855B" w:rsidR="00FF0BF5" w:rsidRPr="006B0F02" w:rsidRDefault="00FF0BF5">
      <w:pPr>
        <w:rPr>
          <w:rFonts w:ascii="Aptos" w:hAnsi="Aptos"/>
        </w:rPr>
      </w:pPr>
      <w:r w:rsidRPr="006B0F02">
        <w:rPr>
          <w:rFonts w:ascii="Aptos" w:hAnsi="Aptos"/>
        </w:rPr>
        <w:t xml:space="preserve">Unngå nye stiar og utvikling av friluftsliv i områda mellom Kvenna og </w:t>
      </w:r>
      <w:proofErr w:type="spellStart"/>
      <w:r w:rsidRPr="006B0F02">
        <w:rPr>
          <w:rFonts w:ascii="Aptos" w:hAnsi="Aptos"/>
        </w:rPr>
        <w:t>Songa</w:t>
      </w:r>
      <w:proofErr w:type="spellEnd"/>
      <w:r w:rsidRPr="006B0F02">
        <w:rPr>
          <w:rFonts w:ascii="Aptos" w:hAnsi="Aptos"/>
        </w:rPr>
        <w:t>.</w:t>
      </w:r>
    </w:p>
    <w:p w14:paraId="05227C6F" w14:textId="401A8C31" w:rsidR="00D65A07" w:rsidRPr="006B0F02" w:rsidRDefault="00D65A07">
      <w:pPr>
        <w:rPr>
          <w:rFonts w:ascii="Aptos" w:hAnsi="Aptos"/>
        </w:rPr>
      </w:pPr>
      <w:r w:rsidRPr="006B0F02">
        <w:rPr>
          <w:rFonts w:ascii="Aptos" w:hAnsi="Aptos"/>
        </w:rPr>
        <w:t xml:space="preserve">Fleire </w:t>
      </w:r>
      <w:r w:rsidR="00035824">
        <w:rPr>
          <w:rFonts w:ascii="Aptos" w:hAnsi="Aptos"/>
        </w:rPr>
        <w:t xml:space="preserve">private/kommunale </w:t>
      </w:r>
      <w:r w:rsidRPr="006B0F02">
        <w:rPr>
          <w:rFonts w:ascii="Aptos" w:hAnsi="Aptos"/>
        </w:rPr>
        <w:t>vegar fører inn til eller inn mot område som villreinen nyttar delar av året. Frå tidleg vår og til godt utpå hausten er det mykje dyr innafor Vinje kommune, og i nærleiken av kommunegrensene. Bilvegnettet gjer tilkomst inn til desse områda enklare. Stenging av desse vegane i periodar der villreinen er sårbar vil vere tiltak som kan ha stor effekt for å ivaretake områda som blir nytta i dag.</w:t>
      </w:r>
    </w:p>
    <w:p w14:paraId="5AC6C036" w14:textId="77777777" w:rsidR="00094211" w:rsidRPr="006B0F02" w:rsidRDefault="00094211">
      <w:pPr>
        <w:rPr>
          <w:rFonts w:ascii="Aptos" w:eastAsiaTheme="majorEastAsia" w:hAnsi="Aptos" w:cstheme="majorBidi"/>
          <w:color w:val="0F4761" w:themeColor="accent1" w:themeShade="BF"/>
          <w:sz w:val="32"/>
          <w:szCs w:val="32"/>
        </w:rPr>
      </w:pPr>
      <w:r w:rsidRPr="006B0F02">
        <w:rPr>
          <w:rFonts w:ascii="Aptos" w:hAnsi="Aptos"/>
          <w:sz w:val="32"/>
          <w:szCs w:val="32"/>
        </w:rPr>
        <w:br w:type="page"/>
      </w:r>
    </w:p>
    <w:p w14:paraId="51756FC6" w14:textId="515C3E16" w:rsidR="00174DD4" w:rsidRPr="006B0F02" w:rsidRDefault="00EF7E2A" w:rsidP="00EF7E2A">
      <w:pPr>
        <w:pStyle w:val="Overskrift1"/>
        <w:rPr>
          <w:rFonts w:ascii="Aptos" w:hAnsi="Aptos"/>
          <w:sz w:val="32"/>
          <w:szCs w:val="32"/>
        </w:rPr>
      </w:pPr>
      <w:bookmarkStart w:id="10" w:name="_Toc197348133"/>
      <w:r w:rsidRPr="006B0F02">
        <w:rPr>
          <w:rFonts w:ascii="Aptos" w:hAnsi="Aptos"/>
          <w:sz w:val="32"/>
          <w:szCs w:val="32"/>
        </w:rPr>
        <w:lastRenderedPageBreak/>
        <w:t>Ivaretake funksjonaliteten i trekk</w:t>
      </w:r>
      <w:bookmarkEnd w:id="10"/>
      <w:r w:rsidRPr="006B0F02">
        <w:rPr>
          <w:rFonts w:ascii="Aptos" w:hAnsi="Aptos"/>
          <w:sz w:val="32"/>
          <w:szCs w:val="32"/>
        </w:rPr>
        <w:t xml:space="preserve"> </w:t>
      </w:r>
    </w:p>
    <w:p w14:paraId="21C88EE7" w14:textId="77E92EED" w:rsidR="00EF7E2A" w:rsidRPr="006B0F02" w:rsidRDefault="00174DD4" w:rsidP="00174DD4">
      <w:pPr>
        <w:rPr>
          <w:rFonts w:ascii="Aptos" w:hAnsi="Aptos"/>
          <w:b/>
          <w:bCs/>
        </w:rPr>
      </w:pPr>
      <w:r w:rsidRPr="006B0F02">
        <w:rPr>
          <w:rFonts w:ascii="Aptos" w:hAnsi="Aptos"/>
          <w:b/>
          <w:bCs/>
        </w:rPr>
        <w:t xml:space="preserve">Dette </w:t>
      </w:r>
      <w:r w:rsidR="004C4919" w:rsidRPr="006B0F02">
        <w:rPr>
          <w:rFonts w:ascii="Aptos" w:hAnsi="Aptos"/>
          <w:b/>
          <w:bCs/>
        </w:rPr>
        <w:t>må</w:t>
      </w:r>
      <w:r w:rsidRPr="006B0F02">
        <w:rPr>
          <w:rFonts w:ascii="Aptos" w:hAnsi="Aptos"/>
          <w:b/>
          <w:bCs/>
        </w:rPr>
        <w:t xml:space="preserve"> skje med omsyn til </w:t>
      </w:r>
      <w:r w:rsidR="00EF7E2A" w:rsidRPr="006B0F02">
        <w:rPr>
          <w:rFonts w:ascii="Aptos" w:hAnsi="Aptos"/>
          <w:b/>
          <w:bCs/>
        </w:rPr>
        <w:t>ulike sesongbeiter gjennom året</w:t>
      </w:r>
      <w:r w:rsidRPr="006B0F02">
        <w:rPr>
          <w:rFonts w:ascii="Aptos" w:hAnsi="Aptos"/>
          <w:b/>
          <w:bCs/>
        </w:rPr>
        <w:t xml:space="preserve">, </w:t>
      </w:r>
      <w:r w:rsidR="00EF7E2A" w:rsidRPr="006B0F02">
        <w:rPr>
          <w:rFonts w:ascii="Aptos" w:hAnsi="Aptos"/>
          <w:b/>
          <w:bCs/>
        </w:rPr>
        <w:t xml:space="preserve">som tek høgde for variasjonar i populasjons- og klimatiske tilhøve, mellom år og over tid. </w:t>
      </w:r>
    </w:p>
    <w:p w14:paraId="10D3A0B2" w14:textId="07A6FF20" w:rsidR="00EF7E2A" w:rsidRPr="006B0F02" w:rsidRDefault="00EF7E2A">
      <w:pPr>
        <w:rPr>
          <w:rFonts w:ascii="Aptos" w:hAnsi="Aptos"/>
          <w:sz w:val="32"/>
          <w:szCs w:val="32"/>
        </w:rPr>
      </w:pPr>
    </w:p>
    <w:p w14:paraId="55414F27" w14:textId="77777777" w:rsidR="004C4919" w:rsidRPr="006B0F02" w:rsidRDefault="00356543" w:rsidP="004C4919">
      <w:pPr>
        <w:rPr>
          <w:rFonts w:ascii="Aptos" w:hAnsi="Aptos"/>
          <w:b/>
          <w:bCs/>
        </w:rPr>
      </w:pPr>
      <w:r w:rsidRPr="006B0F02">
        <w:rPr>
          <w:rFonts w:ascii="Aptos" w:hAnsi="Aptos"/>
          <w:noProof/>
          <w:sz w:val="32"/>
          <w:szCs w:val="32"/>
        </w:rPr>
        <w:drawing>
          <wp:inline distT="0" distB="0" distL="0" distR="0" wp14:anchorId="798188B9" wp14:editId="22F85450">
            <wp:extent cx="3315970" cy="2270403"/>
            <wp:effectExtent l="0" t="0" r="0" b="0"/>
            <wp:docPr id="1910352039" name="Bile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32895" cy="2281991"/>
                    </a:xfrm>
                    <a:prstGeom prst="rect">
                      <a:avLst/>
                    </a:prstGeom>
                    <a:noFill/>
                  </pic:spPr>
                </pic:pic>
              </a:graphicData>
            </a:graphic>
          </wp:inline>
        </w:drawing>
      </w:r>
      <w:r w:rsidR="004C4919" w:rsidRPr="006B0F02">
        <w:rPr>
          <w:rFonts w:ascii="Aptos" w:hAnsi="Aptos"/>
          <w:b/>
          <w:bCs/>
        </w:rPr>
        <w:t xml:space="preserve"> </w:t>
      </w:r>
    </w:p>
    <w:p w14:paraId="56F39489" w14:textId="77777777" w:rsidR="00FF0BF5" w:rsidRPr="006B0F02" w:rsidRDefault="00094211">
      <w:pPr>
        <w:rPr>
          <w:rFonts w:ascii="Aptos" w:eastAsiaTheme="majorEastAsia" w:hAnsi="Aptos" w:cstheme="majorBidi"/>
        </w:rPr>
      </w:pPr>
      <w:r w:rsidRPr="006B0F02">
        <w:rPr>
          <w:rFonts w:ascii="Aptos" w:hAnsi="Aptos"/>
        </w:rPr>
        <w:t xml:space="preserve">For Vinje </w:t>
      </w:r>
      <w:r w:rsidRPr="006B0F02">
        <w:rPr>
          <w:rFonts w:ascii="Aptos" w:eastAsiaTheme="majorEastAsia" w:hAnsi="Aptos" w:cstheme="majorBidi"/>
        </w:rPr>
        <w:t xml:space="preserve">sin del  rører det seg om trekkområde i området Mogen/Kvenna, Hellevatn og trekkvegen mellom Hardangervidda og </w:t>
      </w:r>
      <w:proofErr w:type="spellStart"/>
      <w:r w:rsidRPr="006B0F02">
        <w:rPr>
          <w:rFonts w:ascii="Aptos" w:eastAsiaTheme="majorEastAsia" w:hAnsi="Aptos" w:cstheme="majorBidi"/>
        </w:rPr>
        <w:t>Setesdalsheiane</w:t>
      </w:r>
      <w:proofErr w:type="spellEnd"/>
      <w:r w:rsidRPr="006B0F02">
        <w:rPr>
          <w:rFonts w:ascii="Aptos" w:eastAsiaTheme="majorEastAsia" w:hAnsi="Aptos" w:cstheme="majorBidi"/>
        </w:rPr>
        <w:t>.</w:t>
      </w:r>
    </w:p>
    <w:p w14:paraId="15E959A8" w14:textId="442A17F0" w:rsidR="00356543" w:rsidRPr="006B0F02" w:rsidRDefault="00FF0BF5">
      <w:pPr>
        <w:rPr>
          <w:rFonts w:ascii="Aptos" w:eastAsiaTheme="majorEastAsia" w:hAnsi="Aptos" w:cstheme="majorBidi"/>
          <w:color w:val="0F4761" w:themeColor="accent1" w:themeShade="BF"/>
          <w:sz w:val="32"/>
          <w:szCs w:val="32"/>
        </w:rPr>
      </w:pPr>
      <w:r w:rsidRPr="006B0F02">
        <w:rPr>
          <w:rFonts w:ascii="Aptos" w:eastAsiaTheme="majorEastAsia" w:hAnsi="Aptos" w:cstheme="majorBidi"/>
        </w:rPr>
        <w:t>Sjå på mogelegheitene til å regulere/redusere aktivitet i kjende flaskehalsar, bilvegar inn i området, enkelte stiar og turløyper og enkelte stikka (både skiløyper og motorferdsel).</w:t>
      </w:r>
      <w:r w:rsidR="00356543" w:rsidRPr="006B0F02">
        <w:rPr>
          <w:rFonts w:ascii="Aptos" w:eastAsiaTheme="majorEastAsia" w:hAnsi="Aptos" w:cstheme="majorBidi"/>
          <w:color w:val="0F4761" w:themeColor="accent1" w:themeShade="BF"/>
          <w:sz w:val="32"/>
          <w:szCs w:val="32"/>
        </w:rPr>
        <w:br w:type="page"/>
      </w:r>
    </w:p>
    <w:p w14:paraId="78D8E8DD" w14:textId="26C20211" w:rsidR="00EF7E2A" w:rsidRPr="006B0F02" w:rsidRDefault="00EF7E2A" w:rsidP="00EF7E2A">
      <w:pPr>
        <w:pStyle w:val="Overskrift1"/>
        <w:rPr>
          <w:rFonts w:ascii="Aptos" w:hAnsi="Aptos"/>
          <w:sz w:val="32"/>
          <w:szCs w:val="32"/>
        </w:rPr>
      </w:pPr>
      <w:bookmarkStart w:id="11" w:name="_Toc197348134"/>
      <w:r w:rsidRPr="006B0F02">
        <w:rPr>
          <w:rFonts w:ascii="Aptos" w:hAnsi="Aptos"/>
          <w:sz w:val="32"/>
          <w:szCs w:val="32"/>
        </w:rPr>
        <w:lastRenderedPageBreak/>
        <w:t xml:space="preserve">Vurdere </w:t>
      </w:r>
      <w:r w:rsidR="00356543" w:rsidRPr="006B0F02">
        <w:rPr>
          <w:rFonts w:ascii="Aptos" w:hAnsi="Aptos"/>
          <w:sz w:val="32"/>
          <w:szCs w:val="32"/>
        </w:rPr>
        <w:t>endringar</w:t>
      </w:r>
      <w:r w:rsidRPr="006B0F02">
        <w:rPr>
          <w:rFonts w:ascii="Aptos" w:hAnsi="Aptos"/>
          <w:sz w:val="32"/>
          <w:szCs w:val="32"/>
        </w:rPr>
        <w:t xml:space="preserve"> i bestandsforvaltninga som bidreg til å auke slaktevekter og oppretthalde kalveproduksjonen</w:t>
      </w:r>
      <w:bookmarkEnd w:id="11"/>
      <w:r w:rsidRPr="006B0F02">
        <w:rPr>
          <w:rFonts w:ascii="Aptos" w:hAnsi="Aptos"/>
          <w:sz w:val="32"/>
          <w:szCs w:val="32"/>
        </w:rPr>
        <w:t xml:space="preserve"> </w:t>
      </w:r>
    </w:p>
    <w:p w14:paraId="022A508B" w14:textId="3C6DC2F8" w:rsidR="00EF7E2A" w:rsidRPr="006B0F02" w:rsidRDefault="00356543" w:rsidP="00EF7E2A">
      <w:pPr>
        <w:rPr>
          <w:rFonts w:ascii="Aptos" w:hAnsi="Aptos"/>
          <w:b/>
          <w:bCs/>
        </w:rPr>
      </w:pPr>
      <w:r w:rsidRPr="006B0F02">
        <w:rPr>
          <w:rFonts w:ascii="Aptos" w:hAnsi="Aptos"/>
          <w:b/>
          <w:bCs/>
        </w:rPr>
        <w:t xml:space="preserve">Dette må skje </w:t>
      </w:r>
      <w:r w:rsidR="00EF7E2A" w:rsidRPr="006B0F02">
        <w:rPr>
          <w:rFonts w:ascii="Aptos" w:hAnsi="Aptos"/>
          <w:b/>
          <w:bCs/>
        </w:rPr>
        <w:t>innanfor rammene i handteringa av skrantesjuke og dei overordna måla i bestandsforvaltninga.</w:t>
      </w:r>
    </w:p>
    <w:p w14:paraId="26BAA766" w14:textId="77777777" w:rsidR="00C50A31" w:rsidRDefault="00C50A31" w:rsidP="004C4919">
      <w:pPr>
        <w:rPr>
          <w:rFonts w:ascii="Aptos" w:hAnsi="Aptos"/>
        </w:rPr>
      </w:pPr>
      <w:r w:rsidRPr="00C50A31">
        <w:rPr>
          <w:rFonts w:ascii="Aptos" w:hAnsi="Aptos"/>
        </w:rPr>
        <w:t xml:space="preserve">Villreinen er under press heile året. Dei ulike aktørane i bestandforvaltninga av villreinen på Hardangervidda må i alle ledd bidra til å minske dette presset. Villreinen blir jaga frå skanse til skanse både under jakt og ved ulike andre ledd i forvaltninga, som t.d. merking og teljing. Alle ledd må arbeide for å redusere bruken av motorisert ferdsel, både med snøskuter, helikopter og sjøfly. </w:t>
      </w:r>
    </w:p>
    <w:p w14:paraId="0F3425A5" w14:textId="6E35F310" w:rsidR="00C50A31" w:rsidRPr="006B0F02" w:rsidRDefault="00C50A31" w:rsidP="004C4919">
      <w:pPr>
        <w:rPr>
          <w:rFonts w:ascii="Aptos" w:hAnsi="Aptos"/>
        </w:rPr>
      </w:pPr>
      <w:r w:rsidRPr="00C50A31">
        <w:rPr>
          <w:rFonts w:ascii="Aptos" w:hAnsi="Aptos"/>
        </w:rPr>
        <w:t>Jakt er eit viktig ledd i forvaltning av villrein, men om ein samanliknar med jaktutøvinga for nokre år sidan har ting endra seg til det verre for dyra. Kondisjonen til dyra er redusera og bruken av helikopter i samband med jakt har auka monaleg.</w:t>
      </w:r>
    </w:p>
    <w:p w14:paraId="451CC8C8" w14:textId="05CA2F93" w:rsidR="00662B34" w:rsidRPr="006B0F02" w:rsidRDefault="00662B34" w:rsidP="004C4919">
      <w:pPr>
        <w:rPr>
          <w:rFonts w:ascii="Aptos" w:hAnsi="Aptos"/>
        </w:rPr>
      </w:pPr>
      <w:r w:rsidRPr="006B0F02">
        <w:rPr>
          <w:rFonts w:ascii="Aptos" w:hAnsi="Aptos"/>
        </w:rPr>
        <w:t xml:space="preserve">Sterkare oppfordring til å spare dei store dyra. </w:t>
      </w:r>
    </w:p>
    <w:p w14:paraId="7EC54545" w14:textId="7AB2542D" w:rsidR="00FB6BE2" w:rsidRPr="006B0F02" w:rsidRDefault="00FB6BE2" w:rsidP="00FB6BE2">
      <w:pPr>
        <w:rPr>
          <w:rFonts w:ascii="Aptos" w:hAnsi="Aptos"/>
        </w:rPr>
      </w:pPr>
      <w:r>
        <w:rPr>
          <w:rFonts w:ascii="Aptos" w:hAnsi="Aptos"/>
        </w:rPr>
        <w:t>Oppfordre grunneigarar/jegerar å ikkje jakte mellom</w:t>
      </w:r>
      <w:r w:rsidRPr="006B0F02">
        <w:rPr>
          <w:rFonts w:ascii="Aptos" w:hAnsi="Aptos"/>
        </w:rPr>
        <w:t xml:space="preserve"> klokka 1900 </w:t>
      </w:r>
      <w:r w:rsidR="0002661C">
        <w:rPr>
          <w:rFonts w:ascii="Aptos" w:hAnsi="Aptos"/>
        </w:rPr>
        <w:t>og</w:t>
      </w:r>
      <w:r w:rsidRPr="006B0F02">
        <w:rPr>
          <w:rFonts w:ascii="Aptos" w:hAnsi="Aptos"/>
        </w:rPr>
        <w:t xml:space="preserve"> 0700</w:t>
      </w:r>
      <w:r w:rsidR="0002661C">
        <w:rPr>
          <w:rFonts w:ascii="Aptos" w:hAnsi="Aptos"/>
        </w:rPr>
        <w:t>.</w:t>
      </w:r>
    </w:p>
    <w:p w14:paraId="00109FF5" w14:textId="0546FE08" w:rsidR="00662B34" w:rsidRPr="006B0F02" w:rsidRDefault="00094211" w:rsidP="004C4919">
      <w:pPr>
        <w:rPr>
          <w:rFonts w:ascii="Aptos" w:hAnsi="Aptos"/>
        </w:rPr>
      </w:pPr>
      <w:r w:rsidRPr="006B0F02">
        <w:rPr>
          <w:rFonts w:ascii="Aptos" w:hAnsi="Aptos"/>
        </w:rPr>
        <w:t>Det er i e-post frå Hardangervidda villreinutval oppfordra til innføring av fredingssoner under jakta 2025 slik kart under syner.</w:t>
      </w:r>
      <w:r w:rsidR="00FF0BF5" w:rsidRPr="006B0F02">
        <w:rPr>
          <w:rFonts w:ascii="Aptos" w:hAnsi="Aptos"/>
        </w:rPr>
        <w:t xml:space="preserve"> </w:t>
      </w:r>
    </w:p>
    <w:p w14:paraId="4D020BB4" w14:textId="01D32CF3" w:rsidR="00094211" w:rsidRPr="006B0F02" w:rsidRDefault="00094211" w:rsidP="004C4919">
      <w:pPr>
        <w:rPr>
          <w:rFonts w:ascii="Aptos" w:hAnsi="Aptos"/>
        </w:rPr>
      </w:pPr>
      <w:r w:rsidRPr="006B0F02">
        <w:rPr>
          <w:rFonts w:ascii="Aptos" w:hAnsi="Aptos"/>
          <w:noProof/>
        </w:rPr>
        <w:drawing>
          <wp:inline distT="0" distB="0" distL="0" distR="0" wp14:anchorId="1D7012CA" wp14:editId="4B717E36">
            <wp:extent cx="4762500" cy="2975513"/>
            <wp:effectExtent l="0" t="0" r="0" b="0"/>
            <wp:docPr id="453628890" name="Bilete 1" descr="Eit bilete som inneheld tekst, kar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628890" name="Bilete 1" descr="Eit bilete som inneheld tekst, kart, grunnpilar&#10;&#10;Innhald som er generert av kunstig intelligens, kan vere feil."/>
                    <pic:cNvPicPr/>
                  </pic:nvPicPr>
                  <pic:blipFill>
                    <a:blip r:embed="rId13"/>
                    <a:stretch>
                      <a:fillRect/>
                    </a:stretch>
                  </pic:blipFill>
                  <pic:spPr>
                    <a:xfrm>
                      <a:off x="0" y="0"/>
                      <a:ext cx="4768313" cy="2979145"/>
                    </a:xfrm>
                    <a:prstGeom prst="rect">
                      <a:avLst/>
                    </a:prstGeom>
                  </pic:spPr>
                </pic:pic>
              </a:graphicData>
            </a:graphic>
          </wp:inline>
        </w:drawing>
      </w:r>
    </w:p>
    <w:bookmarkEnd w:id="6"/>
    <w:p w14:paraId="7D931DEE" w14:textId="77777777" w:rsidR="002B43E0" w:rsidRPr="006B0F02" w:rsidRDefault="002B43E0" w:rsidP="00676438">
      <w:pPr>
        <w:rPr>
          <w:rFonts w:ascii="Aptos" w:hAnsi="Aptos"/>
        </w:rPr>
      </w:pPr>
    </w:p>
    <w:p w14:paraId="364418E1" w14:textId="704A3DB3" w:rsidR="004C4919" w:rsidRPr="006B0F02" w:rsidRDefault="00F32164" w:rsidP="00094211">
      <w:pPr>
        <w:pStyle w:val="Overskrift1"/>
        <w:rPr>
          <w:sz w:val="32"/>
          <w:szCs w:val="32"/>
        </w:rPr>
      </w:pPr>
      <w:r w:rsidRPr="006B0F02">
        <w:br w:type="page"/>
      </w:r>
      <w:bookmarkStart w:id="12" w:name="_Toc197348135"/>
      <w:r w:rsidR="000A2F55" w:rsidRPr="006B0F02">
        <w:rPr>
          <w:sz w:val="32"/>
          <w:szCs w:val="32"/>
        </w:rPr>
        <w:lastRenderedPageBreak/>
        <w:t>Framlegg til tiltak</w:t>
      </w:r>
      <w:bookmarkEnd w:id="12"/>
    </w:p>
    <w:p w14:paraId="7426FFB7" w14:textId="26C838BF" w:rsidR="00EA7452" w:rsidRPr="006B0F02" w:rsidRDefault="002B0A23" w:rsidP="00651FAC">
      <w:pPr>
        <w:pStyle w:val="Overskrift2"/>
        <w:numPr>
          <w:ilvl w:val="0"/>
          <w:numId w:val="32"/>
        </w:numPr>
        <w:rPr>
          <w:rFonts w:ascii="Aptos" w:hAnsi="Aptos"/>
          <w:sz w:val="28"/>
          <w:szCs w:val="28"/>
        </w:rPr>
      </w:pPr>
      <w:bookmarkStart w:id="13" w:name="_Toc197348136"/>
      <w:r w:rsidRPr="006B0F02">
        <w:rPr>
          <w:rFonts w:ascii="Aptos" w:hAnsi="Aptos"/>
          <w:sz w:val="28"/>
          <w:szCs w:val="28"/>
        </w:rPr>
        <w:t>Bilv</w:t>
      </w:r>
      <w:r w:rsidR="00EA7452" w:rsidRPr="006B0F02">
        <w:rPr>
          <w:rFonts w:ascii="Aptos" w:hAnsi="Aptos"/>
          <w:sz w:val="28"/>
          <w:szCs w:val="28"/>
        </w:rPr>
        <w:t>egar som gjer ålmenta lettare tilgang til sårbare område for villreinen</w:t>
      </w:r>
      <w:r w:rsidRPr="006B0F02">
        <w:rPr>
          <w:rFonts w:ascii="Aptos" w:hAnsi="Aptos"/>
          <w:sz w:val="28"/>
          <w:szCs w:val="28"/>
        </w:rPr>
        <w:t>:</w:t>
      </w:r>
      <w:bookmarkEnd w:id="13"/>
    </w:p>
    <w:p w14:paraId="31742493" w14:textId="1FEA3312" w:rsidR="000D7AF9" w:rsidRPr="006B0F02" w:rsidRDefault="000D7AF9" w:rsidP="00676438">
      <w:pPr>
        <w:rPr>
          <w:rFonts w:ascii="Aptos" w:hAnsi="Aptos"/>
        </w:rPr>
      </w:pPr>
      <w:r w:rsidRPr="006B0F02">
        <w:rPr>
          <w:rFonts w:ascii="Aptos" w:hAnsi="Aptos"/>
        </w:rPr>
        <w:t>Bilvegar gjer det enkelt å kome langt på kort tid, om det er i bil, på sykkel eller til fots. Enkelte av desse vegane fører inn i sårbare område for villreinen.</w:t>
      </w:r>
    </w:p>
    <w:p w14:paraId="5492CB81" w14:textId="3060ACC0" w:rsidR="00F32164" w:rsidRPr="006B0F02" w:rsidRDefault="00F32164" w:rsidP="00651FAC">
      <w:pPr>
        <w:pStyle w:val="Overskrift3"/>
        <w:numPr>
          <w:ilvl w:val="1"/>
          <w:numId w:val="3"/>
        </w:numPr>
        <w:rPr>
          <w:rFonts w:ascii="Aptos" w:hAnsi="Aptos"/>
          <w:sz w:val="24"/>
          <w:szCs w:val="24"/>
        </w:rPr>
      </w:pPr>
      <w:bookmarkStart w:id="14" w:name="_Toc197348137"/>
      <w:r w:rsidRPr="006B0F02">
        <w:rPr>
          <w:rFonts w:ascii="Aptos" w:hAnsi="Aptos"/>
          <w:sz w:val="24"/>
          <w:szCs w:val="24"/>
        </w:rPr>
        <w:t>Kråmvikvegen</w:t>
      </w:r>
      <w:bookmarkEnd w:id="14"/>
    </w:p>
    <w:p w14:paraId="1E95F1E7" w14:textId="48EA576D" w:rsidR="00F32164" w:rsidRPr="00651FAC" w:rsidRDefault="00F32164" w:rsidP="00651FAC">
      <w:pPr>
        <w:pStyle w:val="Listeavsnitt"/>
        <w:numPr>
          <w:ilvl w:val="2"/>
          <w:numId w:val="3"/>
        </w:numPr>
        <w:rPr>
          <w:rFonts w:ascii="Aptos" w:hAnsi="Aptos"/>
        </w:rPr>
      </w:pPr>
      <w:r w:rsidRPr="00651FAC">
        <w:rPr>
          <w:rFonts w:ascii="Aptos" w:hAnsi="Aptos"/>
        </w:rPr>
        <w:t xml:space="preserve">Vegen fører inn til kalvingsområdet for villreinen. Vegen er kommunal (offentleg) og ein kan ikkje differensiere mellom hyttefolk/fastbuande og andre i høve til kven som skal kunne køyre bil på vegen eller ikkje. </w:t>
      </w:r>
    </w:p>
    <w:p w14:paraId="796DDCD1" w14:textId="0E448213" w:rsidR="00F32164" w:rsidRPr="00651FAC" w:rsidRDefault="00F32164" w:rsidP="00651FAC">
      <w:pPr>
        <w:pStyle w:val="Listeavsnitt"/>
        <w:numPr>
          <w:ilvl w:val="2"/>
          <w:numId w:val="3"/>
        </w:numPr>
        <w:rPr>
          <w:rFonts w:ascii="Aptos" w:hAnsi="Aptos"/>
        </w:rPr>
      </w:pPr>
      <w:r w:rsidRPr="00651FAC">
        <w:rPr>
          <w:rFonts w:ascii="Aptos" w:hAnsi="Aptos"/>
        </w:rPr>
        <w:t xml:space="preserve">Utsetje opning av vegen til 15. juni </w:t>
      </w:r>
      <w:r w:rsidR="00967C0E" w:rsidRPr="00651FAC">
        <w:rPr>
          <w:rFonts w:ascii="Aptos" w:hAnsi="Aptos"/>
        </w:rPr>
        <w:t>så lenge dette er eit kalvingsområde</w:t>
      </w:r>
      <w:r w:rsidRPr="00651FAC">
        <w:rPr>
          <w:rFonts w:ascii="Aptos" w:hAnsi="Aptos"/>
        </w:rPr>
        <w:t xml:space="preserve">. Dette sjølv om vegen er fri for snø og mogleg å køyre. Dersom ein ynskjer å opne for </w:t>
      </w:r>
      <w:r w:rsidR="0002661C">
        <w:rPr>
          <w:rFonts w:ascii="Aptos" w:hAnsi="Aptos"/>
        </w:rPr>
        <w:t xml:space="preserve">at </w:t>
      </w:r>
      <w:r w:rsidRPr="00651FAC">
        <w:rPr>
          <w:rFonts w:ascii="Aptos" w:hAnsi="Aptos"/>
        </w:rPr>
        <w:t>hyttefolk</w:t>
      </w:r>
      <w:r w:rsidR="0002661C">
        <w:rPr>
          <w:rFonts w:ascii="Aptos" w:hAnsi="Aptos"/>
        </w:rPr>
        <w:t xml:space="preserve"> skal kunne nytte vegen i denne perioden,</w:t>
      </w:r>
      <w:r w:rsidRPr="00651FAC">
        <w:rPr>
          <w:rFonts w:ascii="Aptos" w:hAnsi="Aptos"/>
        </w:rPr>
        <w:t xml:space="preserve"> må vegen privatiserast</w:t>
      </w:r>
      <w:r w:rsidR="00A8579F">
        <w:rPr>
          <w:rFonts w:ascii="Aptos" w:hAnsi="Aptos"/>
        </w:rPr>
        <w:t xml:space="preserve"> ved</w:t>
      </w:r>
      <w:r w:rsidRPr="00651FAC">
        <w:rPr>
          <w:rFonts w:ascii="Aptos" w:hAnsi="Aptos"/>
        </w:rPr>
        <w:t xml:space="preserve"> til dømes å etablere eit veglag. Kommunen </w:t>
      </w:r>
      <w:r w:rsidR="009366B6" w:rsidRPr="00651FAC">
        <w:rPr>
          <w:rFonts w:ascii="Aptos" w:hAnsi="Aptos"/>
        </w:rPr>
        <w:t>skal</w:t>
      </w:r>
      <w:r w:rsidRPr="00651FAC">
        <w:rPr>
          <w:rFonts w:ascii="Aptos" w:hAnsi="Aptos"/>
        </w:rPr>
        <w:t xml:space="preserve"> vere medeigar i vegen.</w:t>
      </w:r>
      <w:r w:rsidR="00654B54" w:rsidRPr="00651FAC">
        <w:rPr>
          <w:rFonts w:ascii="Aptos" w:hAnsi="Aptos"/>
        </w:rPr>
        <w:t xml:space="preserve"> </w:t>
      </w:r>
      <w:r w:rsidR="00A8579F">
        <w:rPr>
          <w:rFonts w:ascii="Aptos" w:hAnsi="Aptos"/>
        </w:rPr>
        <w:t>Før ein vedtek å utsette opning kan b</w:t>
      </w:r>
      <w:r w:rsidR="00654B54" w:rsidRPr="00651FAC">
        <w:rPr>
          <w:rFonts w:ascii="Aptos" w:hAnsi="Aptos"/>
        </w:rPr>
        <w:t>etalingsbom</w:t>
      </w:r>
      <w:r w:rsidR="00A8579F">
        <w:rPr>
          <w:rFonts w:ascii="Aptos" w:hAnsi="Aptos"/>
        </w:rPr>
        <w:t xml:space="preserve"> eller anna </w:t>
      </w:r>
      <w:r w:rsidR="00654B54" w:rsidRPr="00651FAC">
        <w:rPr>
          <w:rFonts w:ascii="Aptos" w:hAnsi="Aptos"/>
        </w:rPr>
        <w:t xml:space="preserve">registrering av trafikken </w:t>
      </w:r>
      <w:r w:rsidR="00A8579F">
        <w:rPr>
          <w:rFonts w:ascii="Aptos" w:hAnsi="Aptos"/>
        </w:rPr>
        <w:t xml:space="preserve">vere nyttig </w:t>
      </w:r>
      <w:r w:rsidR="00654B54" w:rsidRPr="00651FAC">
        <w:rPr>
          <w:rFonts w:ascii="Aptos" w:hAnsi="Aptos"/>
        </w:rPr>
        <w:t xml:space="preserve">for å få oversikt over omfanget. </w:t>
      </w:r>
    </w:p>
    <w:p w14:paraId="06BD3D15" w14:textId="6682795C" w:rsidR="00F32164" w:rsidRPr="00EF43F3" w:rsidRDefault="00EF43F3" w:rsidP="001A41A5">
      <w:pPr>
        <w:pStyle w:val="Listeavsnitt"/>
        <w:numPr>
          <w:ilvl w:val="2"/>
          <w:numId w:val="3"/>
        </w:numPr>
        <w:rPr>
          <w:rFonts w:ascii="Aptos" w:hAnsi="Aptos"/>
        </w:rPr>
      </w:pPr>
      <w:r>
        <w:t xml:space="preserve">For å redusere ferdsel i villreinen sine kalvingsområde skal Kråmvikvegen, </w:t>
      </w:r>
      <w:proofErr w:type="spellStart"/>
      <w:r>
        <w:t>Songavegen</w:t>
      </w:r>
      <w:proofErr w:type="spellEnd"/>
      <w:r>
        <w:t xml:space="preserve"> og vegen til </w:t>
      </w:r>
      <w:proofErr w:type="spellStart"/>
      <w:r>
        <w:t>Farastadtippen</w:t>
      </w:r>
      <w:proofErr w:type="spellEnd"/>
      <w:r>
        <w:t xml:space="preserve">/Ørneredet haldast stengt for motorisert ferdsel frå 20.04 - 15.06. Forbodet gjeld ikkje trafikk i samband med stadbunden næring i perioden 01.06 - 15.06 og for fastbuande på Møsstrond i perioden </w:t>
      </w:r>
      <w:r w:rsidR="00135E4F">
        <w:t>20</w:t>
      </w:r>
      <w:r>
        <w:t>.0</w:t>
      </w:r>
      <w:r w:rsidR="00135E4F">
        <w:t>4</w:t>
      </w:r>
      <w:r>
        <w:t>. - 15.06.</w:t>
      </w:r>
      <w:r w:rsidR="00135E4F">
        <w:t xml:space="preserve"> </w:t>
      </w:r>
      <w:proofErr w:type="spellStart"/>
      <w:r w:rsidR="00135E4F">
        <w:t>Bordalsvegen</w:t>
      </w:r>
      <w:proofErr w:type="spellEnd"/>
      <w:r w:rsidR="00135E4F">
        <w:t xml:space="preserve"> framleis stengd til 1. juni som i dag.</w:t>
      </w:r>
    </w:p>
    <w:p w14:paraId="24DD0B8C" w14:textId="6CF794E6" w:rsidR="00F32164" w:rsidRPr="006B0F02" w:rsidRDefault="00651FAC" w:rsidP="00651FAC">
      <w:pPr>
        <w:pStyle w:val="Overskrift3"/>
        <w:numPr>
          <w:ilvl w:val="1"/>
          <w:numId w:val="4"/>
        </w:numPr>
        <w:rPr>
          <w:rFonts w:ascii="Aptos" w:hAnsi="Aptos"/>
          <w:sz w:val="24"/>
          <w:szCs w:val="24"/>
        </w:rPr>
      </w:pPr>
      <w:r>
        <w:rPr>
          <w:rFonts w:ascii="Aptos" w:hAnsi="Aptos"/>
          <w:sz w:val="24"/>
          <w:szCs w:val="24"/>
        </w:rPr>
        <w:t xml:space="preserve"> </w:t>
      </w:r>
      <w:bookmarkStart w:id="15" w:name="_Toc197348138"/>
      <w:proofErr w:type="spellStart"/>
      <w:r w:rsidR="00F32164" w:rsidRPr="006B0F02">
        <w:rPr>
          <w:rFonts w:ascii="Aptos" w:hAnsi="Aptos"/>
          <w:sz w:val="24"/>
          <w:szCs w:val="24"/>
        </w:rPr>
        <w:t>Bitdalsvegen</w:t>
      </w:r>
      <w:bookmarkEnd w:id="15"/>
      <w:proofErr w:type="spellEnd"/>
    </w:p>
    <w:p w14:paraId="4F10C72F" w14:textId="4A8FACF7" w:rsidR="00F32164" w:rsidRPr="00651FAC" w:rsidRDefault="00F32164" w:rsidP="00651FAC">
      <w:pPr>
        <w:pStyle w:val="Listeavsnitt"/>
        <w:numPr>
          <w:ilvl w:val="2"/>
          <w:numId w:val="4"/>
        </w:numPr>
        <w:rPr>
          <w:rFonts w:ascii="Aptos" w:hAnsi="Aptos"/>
        </w:rPr>
      </w:pPr>
      <w:r w:rsidRPr="00651FAC">
        <w:rPr>
          <w:rFonts w:ascii="Aptos" w:hAnsi="Aptos"/>
        </w:rPr>
        <w:t>Vegen er ein avstikkar av Kråmvikvegen og fører også inn mot kalvingsområdet. Vegen er eigd av regulanten (Statkraft) og er difor å sjå på som privat.</w:t>
      </w:r>
    </w:p>
    <w:p w14:paraId="51B6414C" w14:textId="122EE433" w:rsidR="00F32164" w:rsidRPr="00BB0782" w:rsidRDefault="00F32164" w:rsidP="00BB0782">
      <w:pPr>
        <w:pStyle w:val="Listeavsnitt"/>
        <w:numPr>
          <w:ilvl w:val="2"/>
          <w:numId w:val="4"/>
        </w:numPr>
        <w:rPr>
          <w:rFonts w:ascii="Aptos" w:hAnsi="Aptos"/>
        </w:rPr>
      </w:pPr>
      <w:r w:rsidRPr="00BB0782">
        <w:rPr>
          <w:rFonts w:ascii="Aptos" w:hAnsi="Aptos"/>
        </w:rPr>
        <w:t>Same forslag til tiltak som Kråmvikvegen. Denne vegen kan ein differensiere mellom ulike grupper som kan nytte vegen.</w:t>
      </w:r>
      <w:r w:rsidR="00FB6BE2" w:rsidRPr="00BB0782">
        <w:rPr>
          <w:rFonts w:ascii="Aptos" w:hAnsi="Aptos"/>
        </w:rPr>
        <w:t xml:space="preserve"> Ein bør få til ei teljing på </w:t>
      </w:r>
      <w:proofErr w:type="spellStart"/>
      <w:r w:rsidR="00FB6BE2" w:rsidRPr="00BB0782">
        <w:rPr>
          <w:rFonts w:ascii="Aptos" w:hAnsi="Aptos"/>
        </w:rPr>
        <w:t>båtutsettet</w:t>
      </w:r>
      <w:proofErr w:type="spellEnd"/>
      <w:r w:rsidR="00FB6BE2" w:rsidRPr="00BB0782">
        <w:rPr>
          <w:rFonts w:ascii="Aptos" w:hAnsi="Aptos"/>
        </w:rPr>
        <w:t xml:space="preserve"> på </w:t>
      </w:r>
      <w:proofErr w:type="spellStart"/>
      <w:r w:rsidR="00FB6BE2" w:rsidRPr="00BB0782">
        <w:rPr>
          <w:rFonts w:ascii="Aptos" w:hAnsi="Aptos"/>
        </w:rPr>
        <w:t>Bitdalsvatnet</w:t>
      </w:r>
      <w:proofErr w:type="spellEnd"/>
      <w:r w:rsidR="00FB6BE2" w:rsidRPr="00BB0782">
        <w:rPr>
          <w:rFonts w:ascii="Aptos" w:hAnsi="Aptos"/>
        </w:rPr>
        <w:t xml:space="preserve"> for å få </w:t>
      </w:r>
      <w:bookmarkStart w:id="16" w:name="_Hlk194916734"/>
      <w:r w:rsidR="00FB6BE2" w:rsidRPr="00BB0782">
        <w:rPr>
          <w:rFonts w:ascii="Aptos" w:hAnsi="Aptos"/>
        </w:rPr>
        <w:t>ein oversikt over kor mykje og når det er båttrafikk på vatnet</w:t>
      </w:r>
      <w:bookmarkEnd w:id="16"/>
      <w:r w:rsidR="00FB6BE2" w:rsidRPr="00BB0782">
        <w:rPr>
          <w:rFonts w:ascii="Aptos" w:hAnsi="Aptos"/>
        </w:rPr>
        <w:t>. Sjå på samarbeid med Statkraft.</w:t>
      </w:r>
    </w:p>
    <w:p w14:paraId="2A3ED39F" w14:textId="6D25FE8E" w:rsidR="00DA51C0" w:rsidRPr="00BB0782" w:rsidRDefault="00754ADA" w:rsidP="00BB0782">
      <w:pPr>
        <w:pStyle w:val="Listeavsnitt"/>
        <w:numPr>
          <w:ilvl w:val="2"/>
          <w:numId w:val="4"/>
        </w:numPr>
        <w:rPr>
          <w:rFonts w:ascii="Aptos" w:hAnsi="Aptos"/>
        </w:rPr>
      </w:pPr>
      <w:r w:rsidRPr="00BB0782">
        <w:rPr>
          <w:rFonts w:ascii="Aptos" w:hAnsi="Aptos"/>
        </w:rPr>
        <w:t>Same som Kråmvikvegen. Denne vegen har i</w:t>
      </w:r>
      <w:r w:rsidR="006F4CE5" w:rsidRPr="00BB0782">
        <w:rPr>
          <w:rFonts w:ascii="Aptos" w:hAnsi="Aptos"/>
        </w:rPr>
        <w:t>kkje fastbuande.</w:t>
      </w:r>
      <w:r w:rsidR="004E4452" w:rsidRPr="00BB0782">
        <w:rPr>
          <w:rFonts w:ascii="Aptos" w:hAnsi="Aptos"/>
        </w:rPr>
        <w:t xml:space="preserve"> </w:t>
      </w:r>
    </w:p>
    <w:p w14:paraId="57F3D7AD" w14:textId="77777777" w:rsidR="00F32164" w:rsidRPr="006B0F02" w:rsidRDefault="00F32164" w:rsidP="00F32164">
      <w:pPr>
        <w:rPr>
          <w:rFonts w:ascii="Aptos" w:hAnsi="Aptos"/>
        </w:rPr>
      </w:pPr>
    </w:p>
    <w:p w14:paraId="40A5E43C" w14:textId="4E164A1E" w:rsidR="00F32164" w:rsidRPr="006B0F02" w:rsidRDefault="00F32164" w:rsidP="00857F6C">
      <w:pPr>
        <w:pStyle w:val="Overskrift3"/>
        <w:numPr>
          <w:ilvl w:val="1"/>
          <w:numId w:val="5"/>
        </w:numPr>
        <w:rPr>
          <w:rFonts w:ascii="Aptos" w:hAnsi="Aptos"/>
          <w:sz w:val="24"/>
          <w:szCs w:val="24"/>
        </w:rPr>
      </w:pPr>
      <w:bookmarkStart w:id="17" w:name="_Toc197348139"/>
      <w:proofErr w:type="spellStart"/>
      <w:r w:rsidRPr="006B0F02">
        <w:rPr>
          <w:rFonts w:ascii="Aptos" w:hAnsi="Aptos"/>
          <w:sz w:val="24"/>
          <w:szCs w:val="24"/>
        </w:rPr>
        <w:t>Songavegen</w:t>
      </w:r>
      <w:proofErr w:type="spellEnd"/>
      <w:r w:rsidR="00F30D8A" w:rsidRPr="006B0F02">
        <w:rPr>
          <w:rFonts w:ascii="Aptos" w:hAnsi="Aptos"/>
          <w:sz w:val="24"/>
          <w:szCs w:val="24"/>
        </w:rPr>
        <w:t>/båtutsett</w:t>
      </w:r>
      <w:r w:rsidR="00A8579F">
        <w:rPr>
          <w:rFonts w:ascii="Aptos" w:hAnsi="Aptos"/>
          <w:sz w:val="24"/>
          <w:szCs w:val="24"/>
        </w:rPr>
        <w:t xml:space="preserve"> på Songavatnet</w:t>
      </w:r>
      <w:bookmarkEnd w:id="17"/>
    </w:p>
    <w:p w14:paraId="7AE1AA54" w14:textId="474D9552" w:rsidR="007F78BA" w:rsidRPr="007F78BA" w:rsidRDefault="00F32164" w:rsidP="007F78BA">
      <w:pPr>
        <w:pStyle w:val="Listeavsnitt"/>
        <w:numPr>
          <w:ilvl w:val="2"/>
          <w:numId w:val="5"/>
        </w:numPr>
        <w:rPr>
          <w:rFonts w:ascii="Aptos" w:hAnsi="Aptos"/>
        </w:rPr>
      </w:pPr>
      <w:r w:rsidRPr="00857F6C">
        <w:rPr>
          <w:rFonts w:ascii="Aptos" w:hAnsi="Aptos"/>
        </w:rPr>
        <w:t xml:space="preserve">Vegen gjer lett tilkomst inn til sentrale delar av sommarbeiteområdet til villreinen. </w:t>
      </w:r>
      <w:r w:rsidR="00842F9D" w:rsidRPr="00857F6C">
        <w:rPr>
          <w:rFonts w:ascii="Aptos" w:hAnsi="Aptos"/>
        </w:rPr>
        <w:t xml:space="preserve">Villreinen står ofte i </w:t>
      </w:r>
      <w:proofErr w:type="spellStart"/>
      <w:r w:rsidR="00842F9D" w:rsidRPr="00857F6C">
        <w:rPr>
          <w:rFonts w:ascii="Aptos" w:hAnsi="Aptos"/>
        </w:rPr>
        <w:t>liane</w:t>
      </w:r>
      <w:proofErr w:type="spellEnd"/>
      <w:r w:rsidR="00842F9D" w:rsidRPr="00857F6C">
        <w:rPr>
          <w:rFonts w:ascii="Aptos" w:hAnsi="Aptos"/>
        </w:rPr>
        <w:t xml:space="preserve"> langs nordsida av </w:t>
      </w:r>
      <w:r w:rsidR="00A8579F">
        <w:rPr>
          <w:rFonts w:ascii="Aptos" w:hAnsi="Aptos"/>
        </w:rPr>
        <w:t>Songa</w:t>
      </w:r>
      <w:r w:rsidR="00842F9D" w:rsidRPr="00857F6C">
        <w:rPr>
          <w:rFonts w:ascii="Aptos" w:hAnsi="Aptos"/>
        </w:rPr>
        <w:t>vatnet i juni.</w:t>
      </w:r>
      <w:r w:rsidR="00DF7353">
        <w:rPr>
          <w:rFonts w:ascii="Aptos" w:hAnsi="Aptos"/>
        </w:rPr>
        <w:t xml:space="preserve"> Anleggsveg eigd av Statkraft, drifta av privat veglag.</w:t>
      </w:r>
      <w:r w:rsidR="00F30D8A" w:rsidRPr="00857F6C">
        <w:rPr>
          <w:rFonts w:ascii="Aptos" w:hAnsi="Aptos"/>
        </w:rPr>
        <w:t xml:space="preserve"> Båtutsetta er i dag opent for ålmenta.</w:t>
      </w:r>
      <w:r w:rsidR="007F78BA">
        <w:rPr>
          <w:rFonts w:ascii="Aptos" w:hAnsi="Aptos"/>
        </w:rPr>
        <w:t xml:space="preserve"> </w:t>
      </w:r>
    </w:p>
    <w:p w14:paraId="075BC059" w14:textId="5F1A623E" w:rsidR="00F32164" w:rsidRPr="00857F6C" w:rsidRDefault="00EC0EE1" w:rsidP="00857F6C">
      <w:pPr>
        <w:pStyle w:val="Listeavsnitt"/>
        <w:numPr>
          <w:ilvl w:val="2"/>
          <w:numId w:val="5"/>
        </w:numPr>
        <w:rPr>
          <w:rFonts w:ascii="Aptos" w:hAnsi="Aptos"/>
        </w:rPr>
      </w:pPr>
      <w:r>
        <w:rPr>
          <w:rFonts w:ascii="Aptos" w:hAnsi="Aptos"/>
        </w:rPr>
        <w:lastRenderedPageBreak/>
        <w:t>Kartlegge den</w:t>
      </w:r>
      <w:r w:rsidR="00467C60" w:rsidRPr="00857F6C">
        <w:rPr>
          <w:rFonts w:ascii="Aptos" w:hAnsi="Aptos"/>
        </w:rPr>
        <w:t xml:space="preserve"> faktiske bruken av Songavatnet i perioden</w:t>
      </w:r>
      <w:r w:rsidR="00BA7307">
        <w:rPr>
          <w:rFonts w:ascii="Aptos" w:hAnsi="Aptos"/>
        </w:rPr>
        <w:t xml:space="preserve"> fram til 30. juni</w:t>
      </w:r>
      <w:r w:rsidR="00467C60" w:rsidRPr="00857F6C">
        <w:rPr>
          <w:rFonts w:ascii="Aptos" w:hAnsi="Aptos"/>
        </w:rPr>
        <w:t xml:space="preserve">. Be Statkraft sete opp teljar på båtutsetta for å få oversikt over bruken av Songavatnet. Overvake bruken av båtutsetta i 3 år. Halde vegen stengt fram til 15. juni. Finne ut biltrafikken i perioden ved å hente ut tal frå vegbommen, </w:t>
      </w:r>
      <w:r w:rsidR="00BA7307" w:rsidRPr="00BA7307">
        <w:rPr>
          <w:rFonts w:ascii="Aptos" w:hAnsi="Aptos"/>
        </w:rPr>
        <w:t xml:space="preserve">før ein </w:t>
      </w:r>
      <w:proofErr w:type="spellStart"/>
      <w:r w:rsidR="00BA7307" w:rsidRPr="00BA7307">
        <w:rPr>
          <w:rFonts w:ascii="Aptos" w:hAnsi="Aptos"/>
        </w:rPr>
        <w:t>vurderar</w:t>
      </w:r>
      <w:proofErr w:type="spellEnd"/>
      <w:r w:rsidR="00BA7307" w:rsidRPr="00BA7307">
        <w:rPr>
          <w:rFonts w:ascii="Aptos" w:hAnsi="Aptos"/>
        </w:rPr>
        <w:t xml:space="preserve"> å sete i gang tiltak</w:t>
      </w:r>
      <w:r w:rsidR="00467C60" w:rsidRPr="00857F6C">
        <w:rPr>
          <w:rFonts w:ascii="Aptos" w:hAnsi="Aptos"/>
        </w:rPr>
        <w:t>.</w:t>
      </w:r>
      <w:r w:rsidR="00A8579F">
        <w:rPr>
          <w:rFonts w:ascii="Aptos" w:hAnsi="Aptos"/>
        </w:rPr>
        <w:t xml:space="preserve"> </w:t>
      </w:r>
    </w:p>
    <w:p w14:paraId="30B57F0F" w14:textId="54B086F0" w:rsidR="00DA51C0" w:rsidRPr="00857F6C" w:rsidRDefault="001B3869" w:rsidP="00857F6C">
      <w:pPr>
        <w:pStyle w:val="Listeavsnitt"/>
        <w:numPr>
          <w:ilvl w:val="2"/>
          <w:numId w:val="5"/>
        </w:numPr>
        <w:spacing w:line="276" w:lineRule="auto"/>
        <w:rPr>
          <w:rFonts w:ascii="Aptos" w:hAnsi="Aptos"/>
        </w:rPr>
      </w:pPr>
      <w:r w:rsidRPr="00857F6C">
        <w:rPr>
          <w:rFonts w:ascii="Aptos" w:hAnsi="Aptos"/>
        </w:rPr>
        <w:t>Stenging vil b</w:t>
      </w:r>
      <w:r w:rsidR="009E46CE" w:rsidRPr="00857F6C">
        <w:rPr>
          <w:rFonts w:ascii="Aptos" w:hAnsi="Aptos"/>
        </w:rPr>
        <w:t>egrens</w:t>
      </w:r>
      <w:r w:rsidRPr="00857F6C">
        <w:rPr>
          <w:rFonts w:ascii="Aptos" w:hAnsi="Aptos"/>
        </w:rPr>
        <w:t>e</w:t>
      </w:r>
      <w:r w:rsidR="009E46CE" w:rsidRPr="00857F6C">
        <w:rPr>
          <w:rFonts w:ascii="Aptos" w:hAnsi="Aptos"/>
        </w:rPr>
        <w:t xml:space="preserve"> perioden grunneigarar har for å utføre vedlikehald på hytter langs vatnet.</w:t>
      </w:r>
      <w:r w:rsidR="0050014A" w:rsidRPr="00857F6C">
        <w:rPr>
          <w:rFonts w:ascii="Aptos" w:hAnsi="Aptos"/>
        </w:rPr>
        <w:t xml:space="preserve"> </w:t>
      </w:r>
      <w:r w:rsidR="00DF7353" w:rsidRPr="00DF7353">
        <w:rPr>
          <w:rFonts w:ascii="Aptos" w:hAnsi="Aptos"/>
        </w:rPr>
        <w:t xml:space="preserve">For dei med heimel direkte i </w:t>
      </w:r>
      <w:proofErr w:type="spellStart"/>
      <w:r w:rsidR="00DF7353" w:rsidRPr="00DF7353">
        <w:rPr>
          <w:rFonts w:ascii="Aptos" w:hAnsi="Aptos"/>
        </w:rPr>
        <w:t>motorferdsellova</w:t>
      </w:r>
      <w:proofErr w:type="spellEnd"/>
      <w:r w:rsidR="00DF7353" w:rsidRPr="00DF7353">
        <w:rPr>
          <w:rFonts w:ascii="Aptos" w:hAnsi="Aptos"/>
        </w:rPr>
        <w:t xml:space="preserve"> § 4 vil ikkje stenging medføre at dei må vente med å nytte vegen.</w:t>
      </w:r>
    </w:p>
    <w:p w14:paraId="317D2FFA" w14:textId="77777777" w:rsidR="00B01AC0" w:rsidRPr="006B0F02" w:rsidRDefault="00B01AC0" w:rsidP="00F32164">
      <w:pPr>
        <w:pStyle w:val="Overskrift3"/>
        <w:rPr>
          <w:rFonts w:ascii="Aptos" w:hAnsi="Aptos"/>
          <w:sz w:val="24"/>
          <w:szCs w:val="24"/>
        </w:rPr>
      </w:pPr>
    </w:p>
    <w:p w14:paraId="14EBF9EF" w14:textId="3EE52574" w:rsidR="00F32164" w:rsidRPr="006B0F02" w:rsidRDefault="00F32164" w:rsidP="00857F6C">
      <w:pPr>
        <w:pStyle w:val="Overskrift3"/>
        <w:numPr>
          <w:ilvl w:val="1"/>
          <w:numId w:val="6"/>
        </w:numPr>
        <w:rPr>
          <w:rFonts w:ascii="Aptos" w:hAnsi="Aptos"/>
          <w:sz w:val="24"/>
          <w:szCs w:val="24"/>
        </w:rPr>
      </w:pPr>
      <w:bookmarkStart w:id="18" w:name="_Toc197348140"/>
      <w:proofErr w:type="spellStart"/>
      <w:r w:rsidRPr="006B0F02">
        <w:rPr>
          <w:rFonts w:ascii="Aptos" w:hAnsi="Aptos"/>
          <w:sz w:val="24"/>
          <w:szCs w:val="24"/>
        </w:rPr>
        <w:t>Vådalen</w:t>
      </w:r>
      <w:proofErr w:type="spellEnd"/>
      <w:r w:rsidRPr="006B0F02">
        <w:rPr>
          <w:rFonts w:ascii="Aptos" w:hAnsi="Aptos"/>
          <w:sz w:val="24"/>
          <w:szCs w:val="24"/>
        </w:rPr>
        <w:t>/</w:t>
      </w:r>
      <w:proofErr w:type="spellStart"/>
      <w:r w:rsidRPr="006B0F02">
        <w:rPr>
          <w:rFonts w:ascii="Aptos" w:hAnsi="Aptos"/>
          <w:sz w:val="24"/>
          <w:szCs w:val="24"/>
        </w:rPr>
        <w:t>Vå</w:t>
      </w:r>
      <w:r w:rsidR="00F744EC" w:rsidRPr="006B0F02">
        <w:rPr>
          <w:rFonts w:ascii="Aptos" w:hAnsi="Aptos"/>
          <w:sz w:val="24"/>
          <w:szCs w:val="24"/>
        </w:rPr>
        <w:t>tippen</w:t>
      </w:r>
      <w:bookmarkEnd w:id="18"/>
      <w:proofErr w:type="spellEnd"/>
    </w:p>
    <w:p w14:paraId="3BE007C3" w14:textId="6852CBEC" w:rsidR="00F32164" w:rsidRPr="00857F6C" w:rsidRDefault="00F32164" w:rsidP="00857F6C">
      <w:pPr>
        <w:pStyle w:val="Listeavsnitt"/>
        <w:numPr>
          <w:ilvl w:val="2"/>
          <w:numId w:val="6"/>
        </w:numPr>
        <w:spacing w:line="276" w:lineRule="auto"/>
        <w:rPr>
          <w:rFonts w:ascii="Aptos" w:hAnsi="Aptos"/>
        </w:rPr>
      </w:pPr>
      <w:bookmarkStart w:id="19" w:name="_Hlk197338928"/>
      <w:r w:rsidRPr="00857F6C">
        <w:rPr>
          <w:rFonts w:ascii="Aptos" w:hAnsi="Aptos"/>
        </w:rPr>
        <w:t>Vegen sparar ein for mange høgdemeter om ein ynskjer seg inn på fjellet</w:t>
      </w:r>
      <w:bookmarkEnd w:id="19"/>
      <w:r w:rsidRPr="00857F6C">
        <w:rPr>
          <w:rFonts w:ascii="Aptos" w:hAnsi="Aptos"/>
        </w:rPr>
        <w:t>, og er mykje nytta i dag. Vegen er eigd av privat veglag</w:t>
      </w:r>
    </w:p>
    <w:p w14:paraId="1C9697B0" w14:textId="2C9CA8DD" w:rsidR="00F32164" w:rsidRPr="00857F6C" w:rsidRDefault="00F744EC" w:rsidP="00857F6C">
      <w:pPr>
        <w:pStyle w:val="Listeavsnitt"/>
        <w:numPr>
          <w:ilvl w:val="2"/>
          <w:numId w:val="6"/>
        </w:numPr>
        <w:spacing w:line="276" w:lineRule="auto"/>
        <w:rPr>
          <w:rFonts w:ascii="Aptos" w:hAnsi="Aptos"/>
        </w:rPr>
      </w:pPr>
      <w:bookmarkStart w:id="20" w:name="_Hlk197338983"/>
      <w:r w:rsidRPr="00857F6C">
        <w:rPr>
          <w:rFonts w:ascii="Aptos" w:hAnsi="Aptos"/>
        </w:rPr>
        <w:t xml:space="preserve">Utvikle regime der vegen kan stengjast av omsyn til villrein (evt. med unntak av for grunnleiger og </w:t>
      </w:r>
      <w:proofErr w:type="spellStart"/>
      <w:r w:rsidRPr="00857F6C">
        <w:rPr>
          <w:rFonts w:ascii="Aptos" w:hAnsi="Aptos"/>
        </w:rPr>
        <w:t>regulant</w:t>
      </w:r>
      <w:proofErr w:type="spellEnd"/>
      <w:r w:rsidRPr="00857F6C">
        <w:rPr>
          <w:rFonts w:ascii="Aptos" w:hAnsi="Aptos"/>
        </w:rPr>
        <w:t xml:space="preserve">). Må sjåast i samanheng med moglege ferdselsrestriksjonar for fjellområdet i kritisk periode. </w:t>
      </w:r>
      <w:r w:rsidR="00467C60" w:rsidRPr="00857F6C">
        <w:rPr>
          <w:rFonts w:ascii="Aptos" w:hAnsi="Aptos"/>
        </w:rPr>
        <w:t xml:space="preserve">Gruppa ser det som </w:t>
      </w:r>
      <w:proofErr w:type="spellStart"/>
      <w:r w:rsidR="00467C60" w:rsidRPr="00857F6C">
        <w:rPr>
          <w:rFonts w:ascii="Aptos" w:hAnsi="Aptos"/>
        </w:rPr>
        <w:t>teneleg</w:t>
      </w:r>
      <w:proofErr w:type="spellEnd"/>
      <w:r w:rsidR="00467C60" w:rsidRPr="00857F6C">
        <w:rPr>
          <w:rFonts w:ascii="Aptos" w:hAnsi="Aptos"/>
        </w:rPr>
        <w:t xml:space="preserve"> at vegen er stengd i kalving- og oppvekstperioden (1. april til 15. juni)</w:t>
      </w:r>
    </w:p>
    <w:bookmarkEnd w:id="20"/>
    <w:p w14:paraId="5845F83A" w14:textId="452BF3E0" w:rsidR="00F32164" w:rsidRPr="00BA2F1E" w:rsidRDefault="00D6421E" w:rsidP="00857F6C">
      <w:pPr>
        <w:pStyle w:val="Listeavsnitt"/>
        <w:numPr>
          <w:ilvl w:val="2"/>
          <w:numId w:val="6"/>
        </w:numPr>
        <w:rPr>
          <w:rFonts w:ascii="Aptos" w:hAnsi="Aptos"/>
          <w:color w:val="C00000"/>
        </w:rPr>
      </w:pPr>
      <w:r w:rsidRPr="00857F6C">
        <w:rPr>
          <w:rFonts w:ascii="Aptos" w:hAnsi="Aptos"/>
        </w:rPr>
        <w:t>Sterk positiv effekt for villrein. Reduserer tilkomst for hytteei</w:t>
      </w:r>
      <w:r w:rsidR="004E4452" w:rsidRPr="00857F6C">
        <w:rPr>
          <w:rFonts w:ascii="Aptos" w:hAnsi="Aptos"/>
        </w:rPr>
        <w:t>garar</w:t>
      </w:r>
      <w:r w:rsidRPr="00857F6C">
        <w:rPr>
          <w:rFonts w:ascii="Aptos" w:hAnsi="Aptos"/>
        </w:rPr>
        <w:t>, turbruk</w:t>
      </w:r>
      <w:r w:rsidR="004E4452" w:rsidRPr="00857F6C">
        <w:rPr>
          <w:rFonts w:ascii="Aptos" w:hAnsi="Aptos"/>
        </w:rPr>
        <w:t>arar</w:t>
      </w:r>
      <w:r w:rsidRPr="00857F6C">
        <w:rPr>
          <w:rFonts w:ascii="Aptos" w:hAnsi="Aptos"/>
        </w:rPr>
        <w:t xml:space="preserve"> og </w:t>
      </w:r>
      <w:r w:rsidR="004E4452" w:rsidRPr="00857F6C">
        <w:rPr>
          <w:rFonts w:ascii="Aptos" w:hAnsi="Aptos"/>
        </w:rPr>
        <w:t>ålmenta</w:t>
      </w:r>
      <w:r w:rsidRPr="00857F6C">
        <w:rPr>
          <w:rFonts w:ascii="Aptos" w:hAnsi="Aptos"/>
        </w:rPr>
        <w:t xml:space="preserve"> elles.</w:t>
      </w:r>
      <w:r w:rsidR="00840AFF" w:rsidRPr="00857F6C">
        <w:rPr>
          <w:rFonts w:ascii="Aptos" w:hAnsi="Aptos"/>
        </w:rPr>
        <w:t xml:space="preserve"> Tiltak må skje i samråd med grunneigarar</w:t>
      </w:r>
      <w:r w:rsidR="004E4452" w:rsidRPr="00857F6C">
        <w:rPr>
          <w:rFonts w:ascii="Aptos" w:hAnsi="Aptos"/>
        </w:rPr>
        <w:t>.</w:t>
      </w:r>
      <w:r w:rsidR="00BA2F1E">
        <w:rPr>
          <w:rFonts w:ascii="Aptos" w:hAnsi="Aptos"/>
        </w:rPr>
        <w:br/>
      </w:r>
    </w:p>
    <w:p w14:paraId="14ABC47C" w14:textId="66F14006" w:rsidR="00973A85" w:rsidRPr="00B71135" w:rsidRDefault="00973A85" w:rsidP="00B71135">
      <w:pPr>
        <w:pStyle w:val="Overskrift3"/>
        <w:numPr>
          <w:ilvl w:val="1"/>
          <w:numId w:val="6"/>
        </w:numPr>
        <w:rPr>
          <w:sz w:val="24"/>
          <w:szCs w:val="24"/>
        </w:rPr>
      </w:pPr>
      <w:bookmarkStart w:id="21" w:name="_Toc197348141"/>
      <w:r w:rsidRPr="00B71135">
        <w:rPr>
          <w:sz w:val="24"/>
          <w:szCs w:val="24"/>
        </w:rPr>
        <w:t>Ørneredet/</w:t>
      </w:r>
      <w:proofErr w:type="spellStart"/>
      <w:r w:rsidRPr="00B71135">
        <w:rPr>
          <w:sz w:val="24"/>
          <w:szCs w:val="24"/>
        </w:rPr>
        <w:t>Farastadtippen</w:t>
      </w:r>
      <w:proofErr w:type="spellEnd"/>
      <w:r w:rsidRPr="00B71135">
        <w:rPr>
          <w:sz w:val="24"/>
          <w:szCs w:val="24"/>
        </w:rPr>
        <w:t xml:space="preserve"> (Arabygdi)</w:t>
      </w:r>
      <w:bookmarkEnd w:id="21"/>
    </w:p>
    <w:p w14:paraId="696420FA" w14:textId="22015850" w:rsidR="00BA2F1E" w:rsidRDefault="00BA2F1E" w:rsidP="00BA2F1E">
      <w:pPr>
        <w:pStyle w:val="Listeavsnitt"/>
        <w:numPr>
          <w:ilvl w:val="2"/>
          <w:numId w:val="6"/>
        </w:numPr>
        <w:rPr>
          <w:rFonts w:ascii="Aptos" w:hAnsi="Aptos"/>
          <w:color w:val="000000" w:themeColor="text1"/>
        </w:rPr>
      </w:pPr>
      <w:r w:rsidRPr="00BA2F1E">
        <w:rPr>
          <w:rFonts w:ascii="Aptos" w:hAnsi="Aptos"/>
          <w:color w:val="000000" w:themeColor="text1"/>
        </w:rPr>
        <w:t>Vegen sparar ein for mange høgdemeter om ein ynskjer seg inn på fjellet</w:t>
      </w:r>
      <w:r>
        <w:rPr>
          <w:rFonts w:ascii="Aptos" w:hAnsi="Aptos"/>
          <w:color w:val="000000" w:themeColor="text1"/>
        </w:rPr>
        <w:t>. Statkraft eig vegen.</w:t>
      </w:r>
    </w:p>
    <w:p w14:paraId="753975CB" w14:textId="77777777" w:rsidR="00BA2F1E" w:rsidRPr="00857F6C" w:rsidRDefault="00BA2F1E" w:rsidP="00BA2F1E">
      <w:pPr>
        <w:pStyle w:val="Listeavsnitt"/>
        <w:numPr>
          <w:ilvl w:val="2"/>
          <w:numId w:val="6"/>
        </w:numPr>
        <w:spacing w:line="276" w:lineRule="auto"/>
        <w:rPr>
          <w:rFonts w:ascii="Aptos" w:hAnsi="Aptos"/>
        </w:rPr>
      </w:pPr>
      <w:r w:rsidRPr="00857F6C">
        <w:rPr>
          <w:rFonts w:ascii="Aptos" w:hAnsi="Aptos"/>
        </w:rPr>
        <w:t xml:space="preserve">Utvikle regime der vegen kan stengjast av omsyn til villrein (evt. med unntak av for grunnleiger og </w:t>
      </w:r>
      <w:proofErr w:type="spellStart"/>
      <w:r w:rsidRPr="00857F6C">
        <w:rPr>
          <w:rFonts w:ascii="Aptos" w:hAnsi="Aptos"/>
        </w:rPr>
        <w:t>regulant</w:t>
      </w:r>
      <w:proofErr w:type="spellEnd"/>
      <w:r w:rsidRPr="00857F6C">
        <w:rPr>
          <w:rFonts w:ascii="Aptos" w:hAnsi="Aptos"/>
        </w:rPr>
        <w:t xml:space="preserve">). Må sjåast i samanheng med moglege ferdselsrestriksjonar for fjellområdet i kritisk periode. Gruppa ser det som </w:t>
      </w:r>
      <w:proofErr w:type="spellStart"/>
      <w:r w:rsidRPr="00857F6C">
        <w:rPr>
          <w:rFonts w:ascii="Aptos" w:hAnsi="Aptos"/>
        </w:rPr>
        <w:t>teneleg</w:t>
      </w:r>
      <w:proofErr w:type="spellEnd"/>
      <w:r w:rsidRPr="00857F6C">
        <w:rPr>
          <w:rFonts w:ascii="Aptos" w:hAnsi="Aptos"/>
        </w:rPr>
        <w:t xml:space="preserve"> at vegen er stengd i kalving- og oppvekstperioden (1. april til 15. juni)</w:t>
      </w:r>
    </w:p>
    <w:p w14:paraId="780B731C" w14:textId="2BBCF9B5" w:rsidR="00BA2F1E" w:rsidRPr="00BA2F1E" w:rsidRDefault="00BA2F1E" w:rsidP="00BA2F1E">
      <w:pPr>
        <w:pStyle w:val="Listeavsnitt"/>
        <w:numPr>
          <w:ilvl w:val="2"/>
          <w:numId w:val="6"/>
        </w:numPr>
        <w:rPr>
          <w:rFonts w:ascii="Aptos" w:hAnsi="Aptos"/>
          <w:color w:val="000000" w:themeColor="text1"/>
        </w:rPr>
      </w:pPr>
      <w:r>
        <w:rPr>
          <w:rFonts w:ascii="Aptos" w:hAnsi="Aptos"/>
          <w:color w:val="000000" w:themeColor="text1"/>
        </w:rPr>
        <w:t>Hindrar folk i å ta seg opp på fjellet i sårbar periode.</w:t>
      </w:r>
    </w:p>
    <w:p w14:paraId="042ED4EC" w14:textId="77777777" w:rsidR="00BA2F1E" w:rsidRPr="00BA2F1E" w:rsidRDefault="00BA2F1E" w:rsidP="00BA2F1E">
      <w:pPr>
        <w:rPr>
          <w:rFonts w:ascii="Aptos" w:hAnsi="Aptos"/>
          <w:color w:val="C00000"/>
        </w:rPr>
      </w:pPr>
    </w:p>
    <w:p w14:paraId="745794F8" w14:textId="77777777" w:rsidR="00224621" w:rsidRPr="006B0F02" w:rsidRDefault="00224621" w:rsidP="00BC0580">
      <w:pPr>
        <w:rPr>
          <w:rFonts w:ascii="Aptos" w:hAnsi="Aptos"/>
        </w:rPr>
      </w:pPr>
    </w:p>
    <w:p w14:paraId="528E824F" w14:textId="77777777" w:rsidR="00DA51C0" w:rsidRPr="006B0F02" w:rsidRDefault="00DA51C0">
      <w:pPr>
        <w:rPr>
          <w:rFonts w:ascii="Aptos" w:eastAsiaTheme="majorEastAsia" w:hAnsi="Aptos" w:cstheme="majorBidi"/>
          <w:color w:val="0F4761" w:themeColor="accent1" w:themeShade="BF"/>
          <w:sz w:val="28"/>
          <w:szCs w:val="28"/>
        </w:rPr>
      </w:pPr>
      <w:r w:rsidRPr="006B0F02">
        <w:rPr>
          <w:rFonts w:ascii="Aptos" w:hAnsi="Aptos"/>
          <w:sz w:val="28"/>
          <w:szCs w:val="28"/>
        </w:rPr>
        <w:br w:type="page"/>
      </w:r>
    </w:p>
    <w:p w14:paraId="2E132615" w14:textId="2E899DAF" w:rsidR="00BC0580" w:rsidRPr="006B0F02" w:rsidRDefault="00BC0580" w:rsidP="00857F6C">
      <w:pPr>
        <w:pStyle w:val="Overskrift2"/>
        <w:numPr>
          <w:ilvl w:val="0"/>
          <w:numId w:val="4"/>
        </w:numPr>
        <w:rPr>
          <w:rFonts w:ascii="Aptos" w:hAnsi="Aptos"/>
          <w:sz w:val="28"/>
          <w:szCs w:val="28"/>
        </w:rPr>
      </w:pPr>
      <w:bookmarkStart w:id="22" w:name="_Toc197348142"/>
      <w:r w:rsidRPr="006B0F02">
        <w:rPr>
          <w:rFonts w:ascii="Aptos" w:hAnsi="Aptos"/>
          <w:sz w:val="28"/>
          <w:szCs w:val="28"/>
        </w:rPr>
        <w:lastRenderedPageBreak/>
        <w:t>Stiar/turvegar som ligg i, eller fører inn til, sårbare område</w:t>
      </w:r>
      <w:bookmarkEnd w:id="22"/>
    </w:p>
    <w:p w14:paraId="3C91E9B6" w14:textId="41F522DE" w:rsidR="00AE3953" w:rsidRPr="006B0F02" w:rsidRDefault="00EC3E70" w:rsidP="00AE3953">
      <w:r w:rsidRPr="006B0F02">
        <w:t>Det er fleire stiar/turvegar på Hardangervidda som er i konflikt med villrein heile eller delar av året.</w:t>
      </w:r>
      <w:r w:rsidR="00AE3953" w:rsidRPr="006B0F02">
        <w:t xml:space="preserve"> </w:t>
      </w:r>
      <w:r w:rsidR="00EC0EE1">
        <w:t>Tilrettelegging/marknadsføring av desse stiane bør sjåast i samanheng med til dømes sti- og løypeplan for Hardangervidda og eventuelt regulerast i eiga lokal forskrift om friluftslivferdsel.</w:t>
      </w:r>
    </w:p>
    <w:p w14:paraId="55A80BC0" w14:textId="5E988D58" w:rsidR="00AE3953" w:rsidRPr="006B0F02" w:rsidRDefault="00AE3953" w:rsidP="00AE3953">
      <w:pPr>
        <w:rPr>
          <w:color w:val="C00000"/>
        </w:rPr>
      </w:pPr>
      <w:r w:rsidRPr="006B0F02">
        <w:t xml:space="preserve">Generelt bør ein ha ei </w:t>
      </w:r>
      <w:bookmarkStart w:id="23" w:name="_Hlk193458019"/>
      <w:proofErr w:type="spellStart"/>
      <w:r w:rsidRPr="006B0F02">
        <w:t>sonering</w:t>
      </w:r>
      <w:proofErr w:type="spellEnd"/>
      <w:r w:rsidRPr="006B0F02">
        <w:t xml:space="preserve"> i LNF-områder </w:t>
      </w:r>
      <w:bookmarkEnd w:id="23"/>
      <w:r w:rsidRPr="006B0F02">
        <w:t xml:space="preserve">i kommuneplanens arealdel for å ha </w:t>
      </w:r>
      <w:r w:rsidR="00EA6F3D">
        <w:t xml:space="preserve"> mogelegheita til å innføre </w:t>
      </w:r>
      <w:r w:rsidRPr="006B0F02">
        <w:t>midlertidig ferdselsforb</w:t>
      </w:r>
      <w:r w:rsidR="003D21EC">
        <w:t>o</w:t>
      </w:r>
      <w:r w:rsidRPr="006B0F02">
        <w:t>d i dagens kalvingsområder. Dette gjeld spesielt vest for Kråmvikvegen.</w:t>
      </w:r>
    </w:p>
    <w:p w14:paraId="778DF7E0" w14:textId="2AD79D8B" w:rsidR="00EC3E70" w:rsidRPr="006B0F02" w:rsidRDefault="00EC3E70" w:rsidP="00BC0580">
      <w:pPr>
        <w:rPr>
          <w:rFonts w:ascii="Aptos" w:hAnsi="Aptos"/>
        </w:rPr>
      </w:pPr>
    </w:p>
    <w:p w14:paraId="673CC673" w14:textId="3F73B338" w:rsidR="00AE3953" w:rsidRPr="006B0F02" w:rsidRDefault="00AE3953" w:rsidP="00857F6C">
      <w:pPr>
        <w:pStyle w:val="Overskrift3"/>
        <w:numPr>
          <w:ilvl w:val="1"/>
          <w:numId w:val="33"/>
        </w:numPr>
        <w:rPr>
          <w:sz w:val="24"/>
          <w:szCs w:val="24"/>
        </w:rPr>
      </w:pPr>
      <w:bookmarkStart w:id="24" w:name="_Toc197348143"/>
      <w:proofErr w:type="spellStart"/>
      <w:r w:rsidRPr="006B0F02">
        <w:rPr>
          <w:sz w:val="24"/>
          <w:szCs w:val="24"/>
        </w:rPr>
        <w:t>Sonering</w:t>
      </w:r>
      <w:proofErr w:type="spellEnd"/>
      <w:r w:rsidRPr="006B0F02">
        <w:rPr>
          <w:sz w:val="24"/>
          <w:szCs w:val="24"/>
        </w:rPr>
        <w:t xml:space="preserve"> i LNF-områder</w:t>
      </w:r>
      <w:bookmarkEnd w:id="24"/>
    </w:p>
    <w:p w14:paraId="743659D6" w14:textId="174934E8" w:rsidR="004A233D" w:rsidRPr="00857F6C" w:rsidRDefault="004A233D" w:rsidP="00857F6C">
      <w:pPr>
        <w:pStyle w:val="Listeavsnitt"/>
        <w:numPr>
          <w:ilvl w:val="2"/>
          <w:numId w:val="33"/>
        </w:numPr>
        <w:rPr>
          <w:rFonts w:ascii="Aptos" w:hAnsi="Aptos"/>
        </w:rPr>
      </w:pPr>
      <w:r w:rsidRPr="00857F6C">
        <w:rPr>
          <w:rFonts w:ascii="Aptos" w:hAnsi="Aptos"/>
        </w:rPr>
        <w:t xml:space="preserve">Turmål på våren </w:t>
      </w:r>
      <w:r w:rsidR="00EA6F3D">
        <w:rPr>
          <w:rFonts w:ascii="Aptos" w:hAnsi="Aptos"/>
        </w:rPr>
        <w:t>som går inn i eller nært</w:t>
      </w:r>
      <w:r w:rsidRPr="00857F6C">
        <w:rPr>
          <w:rFonts w:ascii="Aptos" w:hAnsi="Aptos"/>
        </w:rPr>
        <w:t xml:space="preserve"> kalvings</w:t>
      </w:r>
      <w:r w:rsidR="00EA6F3D">
        <w:rPr>
          <w:rFonts w:ascii="Aptos" w:hAnsi="Aptos"/>
        </w:rPr>
        <w:t>området</w:t>
      </w:r>
      <w:r w:rsidRPr="00857F6C">
        <w:rPr>
          <w:rFonts w:ascii="Aptos" w:hAnsi="Aptos"/>
        </w:rPr>
        <w:t xml:space="preserve"> til villreine</w:t>
      </w:r>
      <w:r w:rsidR="00EA6F3D">
        <w:rPr>
          <w:rFonts w:ascii="Aptos" w:hAnsi="Aptos"/>
        </w:rPr>
        <w:t>n.</w:t>
      </w:r>
    </w:p>
    <w:p w14:paraId="642162AC" w14:textId="47E197FF" w:rsidR="004A233D" w:rsidRPr="00857F6C" w:rsidRDefault="004A233D" w:rsidP="00857F6C">
      <w:pPr>
        <w:pStyle w:val="Listeavsnitt"/>
        <w:numPr>
          <w:ilvl w:val="2"/>
          <w:numId w:val="33"/>
        </w:numPr>
        <w:rPr>
          <w:rFonts w:ascii="Aptos" w:hAnsi="Aptos"/>
        </w:rPr>
      </w:pPr>
      <w:proofErr w:type="spellStart"/>
      <w:r w:rsidRPr="00857F6C">
        <w:rPr>
          <w:rFonts w:ascii="Aptos" w:hAnsi="Aptos"/>
        </w:rPr>
        <w:t>Ferdselforbod</w:t>
      </w:r>
      <w:proofErr w:type="spellEnd"/>
      <w:r w:rsidRPr="00857F6C">
        <w:rPr>
          <w:rFonts w:ascii="Aptos" w:hAnsi="Aptos"/>
        </w:rPr>
        <w:t xml:space="preserve"> i kalvetida dersom villreinen kalvar i nærleiken.</w:t>
      </w:r>
      <w:r w:rsidR="003D21EC" w:rsidRPr="00857F6C">
        <w:rPr>
          <w:rFonts w:ascii="Aptos" w:hAnsi="Aptos"/>
        </w:rPr>
        <w:t xml:space="preserve"> Lage opning i arealplanen for </w:t>
      </w:r>
      <w:proofErr w:type="spellStart"/>
      <w:r w:rsidR="003D21EC" w:rsidRPr="00857F6C">
        <w:rPr>
          <w:rFonts w:ascii="Aptos" w:hAnsi="Aptos"/>
        </w:rPr>
        <w:t>evnt</w:t>
      </w:r>
      <w:proofErr w:type="spellEnd"/>
      <w:r w:rsidR="003D21EC" w:rsidRPr="00857F6C">
        <w:rPr>
          <w:rFonts w:ascii="Aptos" w:hAnsi="Aptos"/>
        </w:rPr>
        <w:t xml:space="preserve"> forbod, men gjere </w:t>
      </w:r>
      <w:proofErr w:type="spellStart"/>
      <w:r w:rsidR="003D21EC" w:rsidRPr="00857F6C">
        <w:rPr>
          <w:rFonts w:ascii="Aptos" w:hAnsi="Aptos"/>
        </w:rPr>
        <w:t>undersøkelsar</w:t>
      </w:r>
      <w:proofErr w:type="spellEnd"/>
      <w:r w:rsidR="003D21EC" w:rsidRPr="00857F6C">
        <w:rPr>
          <w:rFonts w:ascii="Aptos" w:hAnsi="Aptos"/>
        </w:rPr>
        <w:t xml:space="preserve"> i høve til ferdsel før ein innfører forbod.</w:t>
      </w:r>
    </w:p>
    <w:p w14:paraId="6FD34B1B" w14:textId="721CDF6D" w:rsidR="004A233D" w:rsidRPr="00857F6C" w:rsidRDefault="004A233D" w:rsidP="00857F6C">
      <w:pPr>
        <w:pStyle w:val="Listeavsnitt"/>
        <w:numPr>
          <w:ilvl w:val="2"/>
          <w:numId w:val="33"/>
        </w:numPr>
        <w:rPr>
          <w:rFonts w:ascii="Aptos" w:hAnsi="Aptos"/>
        </w:rPr>
      </w:pPr>
      <w:bookmarkStart w:id="25" w:name="_Hlk193287346"/>
      <w:r w:rsidRPr="00857F6C">
        <w:rPr>
          <w:rFonts w:ascii="Aptos" w:hAnsi="Aptos"/>
        </w:rPr>
        <w:t xml:space="preserve">Ro i kalving- og oppvekstperioden frå </w:t>
      </w:r>
      <w:r w:rsidR="0049531B">
        <w:rPr>
          <w:rFonts w:ascii="Aptos" w:hAnsi="Aptos"/>
        </w:rPr>
        <w:t>20</w:t>
      </w:r>
      <w:r w:rsidRPr="00857F6C">
        <w:rPr>
          <w:rFonts w:ascii="Aptos" w:hAnsi="Aptos"/>
        </w:rPr>
        <w:t xml:space="preserve">. april til 15. juni. </w:t>
      </w:r>
    </w:p>
    <w:p w14:paraId="72ECDBD0" w14:textId="59EA4D4F" w:rsidR="00BC0580" w:rsidRPr="006B0F02" w:rsidRDefault="00BC0580" w:rsidP="00857F6C">
      <w:pPr>
        <w:pStyle w:val="Overskrift3"/>
        <w:numPr>
          <w:ilvl w:val="1"/>
          <w:numId w:val="33"/>
        </w:numPr>
        <w:rPr>
          <w:rFonts w:ascii="Aptos" w:hAnsi="Aptos"/>
          <w:sz w:val="24"/>
          <w:szCs w:val="24"/>
        </w:rPr>
      </w:pPr>
      <w:bookmarkStart w:id="26" w:name="_Toc197348144"/>
      <w:bookmarkEnd w:id="25"/>
      <w:r w:rsidRPr="006B0F02">
        <w:rPr>
          <w:rFonts w:ascii="Aptos" w:hAnsi="Aptos"/>
          <w:sz w:val="24"/>
          <w:szCs w:val="24"/>
        </w:rPr>
        <w:t xml:space="preserve">Haukelisæter – </w:t>
      </w:r>
      <w:proofErr w:type="spellStart"/>
      <w:r w:rsidRPr="006B0F02">
        <w:rPr>
          <w:rFonts w:ascii="Aptos" w:hAnsi="Aptos"/>
          <w:sz w:val="24"/>
          <w:szCs w:val="24"/>
        </w:rPr>
        <w:t>Hellevassbu</w:t>
      </w:r>
      <w:bookmarkEnd w:id="26"/>
      <w:proofErr w:type="spellEnd"/>
    </w:p>
    <w:p w14:paraId="02E0FCF5" w14:textId="1E639589" w:rsidR="00BC0580" w:rsidRPr="00857F6C" w:rsidRDefault="00BC0580" w:rsidP="00857F6C">
      <w:pPr>
        <w:pStyle w:val="Listeavsnitt"/>
        <w:numPr>
          <w:ilvl w:val="2"/>
          <w:numId w:val="33"/>
        </w:numPr>
        <w:rPr>
          <w:rFonts w:ascii="Aptos" w:hAnsi="Aptos"/>
        </w:rPr>
      </w:pPr>
      <w:r w:rsidRPr="00857F6C">
        <w:rPr>
          <w:rFonts w:ascii="Aptos" w:hAnsi="Aptos"/>
        </w:rPr>
        <w:t>Stien er starten på kryssing av Hardangervidda</w:t>
      </w:r>
    </w:p>
    <w:p w14:paraId="0324902F" w14:textId="6EC78947" w:rsidR="00BC0580" w:rsidRPr="00857F6C" w:rsidRDefault="00BC0580" w:rsidP="00857F6C">
      <w:pPr>
        <w:pStyle w:val="Listeavsnitt"/>
        <w:numPr>
          <w:ilvl w:val="2"/>
          <w:numId w:val="33"/>
        </w:numPr>
        <w:rPr>
          <w:rFonts w:ascii="Aptos" w:hAnsi="Aptos"/>
        </w:rPr>
      </w:pPr>
      <w:r w:rsidRPr="00857F6C">
        <w:rPr>
          <w:rFonts w:ascii="Aptos" w:hAnsi="Aptos"/>
        </w:rPr>
        <w:t xml:space="preserve">Slutte </w:t>
      </w:r>
      <w:r w:rsidR="00A1435D" w:rsidRPr="00857F6C">
        <w:rPr>
          <w:rFonts w:ascii="Aptos" w:hAnsi="Aptos"/>
        </w:rPr>
        <w:t xml:space="preserve">med </w:t>
      </w:r>
      <w:r w:rsidRPr="00857F6C">
        <w:rPr>
          <w:rFonts w:ascii="Aptos" w:hAnsi="Aptos"/>
        </w:rPr>
        <w:t>merking</w:t>
      </w:r>
      <w:r w:rsidR="00246D58">
        <w:rPr>
          <w:rFonts w:ascii="Aptos" w:hAnsi="Aptos"/>
        </w:rPr>
        <w:t xml:space="preserve"> og informere om</w:t>
      </w:r>
      <w:r w:rsidRPr="00857F6C">
        <w:rPr>
          <w:rFonts w:ascii="Aptos" w:hAnsi="Aptos"/>
        </w:rPr>
        <w:t xml:space="preserve"> </w:t>
      </w:r>
      <w:r w:rsidR="00246D58">
        <w:rPr>
          <w:rFonts w:ascii="Aptos" w:hAnsi="Aptos"/>
        </w:rPr>
        <w:t>sårbare</w:t>
      </w:r>
      <w:r w:rsidRPr="00857F6C">
        <w:rPr>
          <w:rFonts w:ascii="Aptos" w:hAnsi="Aptos"/>
        </w:rPr>
        <w:t xml:space="preserve"> periodar</w:t>
      </w:r>
      <w:r w:rsidR="00F00F8A" w:rsidRPr="00857F6C">
        <w:rPr>
          <w:rFonts w:ascii="Aptos" w:hAnsi="Aptos"/>
        </w:rPr>
        <w:t xml:space="preserve"> (</w:t>
      </w:r>
      <w:r w:rsidR="00246D58">
        <w:rPr>
          <w:rFonts w:ascii="Aptos" w:hAnsi="Aptos"/>
        </w:rPr>
        <w:t>om lag midten</w:t>
      </w:r>
      <w:r w:rsidR="00F00F8A" w:rsidRPr="00857F6C">
        <w:rPr>
          <w:rFonts w:ascii="Aptos" w:hAnsi="Aptos"/>
        </w:rPr>
        <w:t xml:space="preserve"> av april til 1.juli)</w:t>
      </w:r>
      <w:r w:rsidR="003D21EC" w:rsidRPr="00857F6C">
        <w:rPr>
          <w:rFonts w:ascii="Aptos" w:hAnsi="Aptos"/>
        </w:rPr>
        <w:t xml:space="preserve">. Vinje kommune bør sjå på opningstider på hyttene på Berunuten vest dersom </w:t>
      </w:r>
      <w:proofErr w:type="spellStart"/>
      <w:r w:rsidR="003D21EC" w:rsidRPr="00857F6C">
        <w:rPr>
          <w:rFonts w:ascii="Aptos" w:hAnsi="Aptos"/>
        </w:rPr>
        <w:t>Hellevassbu</w:t>
      </w:r>
      <w:proofErr w:type="spellEnd"/>
      <w:r w:rsidR="003D21EC" w:rsidRPr="00857F6C">
        <w:rPr>
          <w:rFonts w:ascii="Aptos" w:hAnsi="Aptos"/>
        </w:rPr>
        <w:t xml:space="preserve"> blir stengd, spesielt Hellevatn og </w:t>
      </w:r>
      <w:proofErr w:type="spellStart"/>
      <w:r w:rsidR="003D21EC" w:rsidRPr="00857F6C">
        <w:rPr>
          <w:rFonts w:ascii="Aptos" w:hAnsi="Aptos"/>
        </w:rPr>
        <w:t>Bamsebu</w:t>
      </w:r>
      <w:proofErr w:type="spellEnd"/>
      <w:r w:rsidR="003D21EC" w:rsidRPr="00857F6C">
        <w:rPr>
          <w:rFonts w:ascii="Aptos" w:hAnsi="Aptos"/>
        </w:rPr>
        <w:t>.</w:t>
      </w:r>
    </w:p>
    <w:p w14:paraId="335550C0" w14:textId="2B0EE3B0" w:rsidR="00DA51C0" w:rsidRPr="00857F6C" w:rsidRDefault="008A4F6C" w:rsidP="00857F6C">
      <w:pPr>
        <w:pStyle w:val="Listeavsnitt"/>
        <w:numPr>
          <w:ilvl w:val="2"/>
          <w:numId w:val="33"/>
        </w:numPr>
        <w:rPr>
          <w:rFonts w:ascii="Aptos" w:hAnsi="Aptos"/>
        </w:rPr>
      </w:pPr>
      <w:r w:rsidRPr="00857F6C">
        <w:rPr>
          <w:rFonts w:ascii="Aptos" w:hAnsi="Aptos"/>
        </w:rPr>
        <w:t>Stor betydning for villrein. Be</w:t>
      </w:r>
      <w:r w:rsidR="00AE3953" w:rsidRPr="00857F6C">
        <w:rPr>
          <w:rFonts w:ascii="Aptos" w:hAnsi="Aptos"/>
        </w:rPr>
        <w:t>t</w:t>
      </w:r>
      <w:r w:rsidRPr="00857F6C">
        <w:rPr>
          <w:rFonts w:ascii="Aptos" w:hAnsi="Aptos"/>
        </w:rPr>
        <w:t>re trekk</w:t>
      </w:r>
      <w:r w:rsidR="00AE3953" w:rsidRPr="00857F6C">
        <w:rPr>
          <w:rFonts w:ascii="Aptos" w:hAnsi="Aptos"/>
        </w:rPr>
        <w:t>mogelegheiter</w:t>
      </w:r>
      <w:r w:rsidRPr="00857F6C">
        <w:rPr>
          <w:rFonts w:ascii="Aptos" w:hAnsi="Aptos"/>
        </w:rPr>
        <w:t xml:space="preserve"> mellom kalvingsområdet sør for Kvenna og gode somm</w:t>
      </w:r>
      <w:r w:rsidR="00AE3953" w:rsidRPr="00857F6C">
        <w:rPr>
          <w:rFonts w:ascii="Aptos" w:hAnsi="Aptos"/>
        </w:rPr>
        <w:t>a</w:t>
      </w:r>
      <w:r w:rsidRPr="00857F6C">
        <w:rPr>
          <w:rFonts w:ascii="Aptos" w:hAnsi="Aptos"/>
        </w:rPr>
        <w:t xml:space="preserve">rbeite lenger vest og nordvest. Negativ </w:t>
      </w:r>
      <w:r w:rsidR="00EA6F3D" w:rsidRPr="00857F6C">
        <w:rPr>
          <w:rFonts w:ascii="Aptos" w:hAnsi="Aptos"/>
        </w:rPr>
        <w:t>verking</w:t>
      </w:r>
      <w:r w:rsidR="00AE3953" w:rsidRPr="00857F6C">
        <w:rPr>
          <w:rFonts w:ascii="Aptos" w:hAnsi="Aptos"/>
        </w:rPr>
        <w:t xml:space="preserve"> av stenging er n</w:t>
      </w:r>
      <w:r w:rsidRPr="00857F6C">
        <w:rPr>
          <w:rFonts w:ascii="Aptos" w:hAnsi="Aptos"/>
        </w:rPr>
        <w:t>edbygging av friluftsliv.</w:t>
      </w:r>
      <w:r w:rsidR="00F00F8A" w:rsidRPr="00857F6C">
        <w:rPr>
          <w:rFonts w:ascii="Aptos" w:hAnsi="Aptos"/>
        </w:rPr>
        <w:t xml:space="preserve"> </w:t>
      </w:r>
    </w:p>
    <w:p w14:paraId="6D62457A" w14:textId="3977D28B" w:rsidR="00BC0580" w:rsidRPr="006B0F02" w:rsidRDefault="00EC3E70" w:rsidP="00857F6C">
      <w:pPr>
        <w:pStyle w:val="Overskrift3"/>
        <w:numPr>
          <w:ilvl w:val="1"/>
          <w:numId w:val="33"/>
        </w:numPr>
        <w:rPr>
          <w:rFonts w:ascii="Aptos" w:hAnsi="Aptos"/>
          <w:sz w:val="24"/>
          <w:szCs w:val="24"/>
        </w:rPr>
      </w:pPr>
      <w:bookmarkStart w:id="27" w:name="_Toc197348145"/>
      <w:r w:rsidRPr="006B0F02">
        <w:rPr>
          <w:rFonts w:ascii="Aptos" w:hAnsi="Aptos"/>
          <w:sz w:val="24"/>
          <w:szCs w:val="24"/>
        </w:rPr>
        <w:t>Mogen</w:t>
      </w:r>
      <w:bookmarkEnd w:id="27"/>
    </w:p>
    <w:p w14:paraId="43F81134" w14:textId="0AF8FCD4" w:rsidR="00EC3E70" w:rsidRPr="00857F6C" w:rsidRDefault="00F744EC" w:rsidP="00857F6C">
      <w:pPr>
        <w:pStyle w:val="Listeavsnitt"/>
        <w:numPr>
          <w:ilvl w:val="2"/>
          <w:numId w:val="33"/>
        </w:numPr>
        <w:rPr>
          <w:rFonts w:ascii="Aptos" w:hAnsi="Aptos"/>
        </w:rPr>
      </w:pPr>
      <w:r w:rsidRPr="00857F6C">
        <w:rPr>
          <w:rFonts w:ascii="Aptos" w:hAnsi="Aptos"/>
        </w:rPr>
        <w:t>Mogen</w:t>
      </w:r>
      <w:r w:rsidR="00A1435D" w:rsidRPr="00857F6C">
        <w:rPr>
          <w:rFonts w:ascii="Aptos" w:hAnsi="Aptos"/>
        </w:rPr>
        <w:t xml:space="preserve"> er starten</w:t>
      </w:r>
      <w:r w:rsidR="00AD4B0A" w:rsidRPr="00857F6C">
        <w:rPr>
          <w:rFonts w:ascii="Aptos" w:hAnsi="Aptos"/>
        </w:rPr>
        <w:t xml:space="preserve"> på</w:t>
      </w:r>
      <w:r w:rsidR="00A1435D" w:rsidRPr="00857F6C">
        <w:rPr>
          <w:rFonts w:ascii="Aptos" w:hAnsi="Aptos"/>
        </w:rPr>
        <w:t xml:space="preserve"> kryssing av Hardangervidda</w:t>
      </w:r>
    </w:p>
    <w:p w14:paraId="43CBA7C6" w14:textId="5F3612E4" w:rsidR="00EA6F3D" w:rsidRDefault="00F744EC" w:rsidP="00857F6C">
      <w:pPr>
        <w:pStyle w:val="Listeavsnitt"/>
        <w:numPr>
          <w:ilvl w:val="2"/>
          <w:numId w:val="33"/>
        </w:numPr>
        <w:rPr>
          <w:rFonts w:ascii="Aptos" w:hAnsi="Aptos"/>
        </w:rPr>
      </w:pPr>
      <w:r w:rsidRPr="00857F6C">
        <w:rPr>
          <w:rFonts w:ascii="Aptos" w:hAnsi="Aptos"/>
        </w:rPr>
        <w:t xml:space="preserve">Redusere dagsturismen </w:t>
      </w:r>
      <w:proofErr w:type="spellStart"/>
      <w:r w:rsidRPr="00857F6C">
        <w:rPr>
          <w:rFonts w:ascii="Aptos" w:hAnsi="Aptos"/>
        </w:rPr>
        <w:t>fra</w:t>
      </w:r>
      <w:proofErr w:type="spellEnd"/>
      <w:r w:rsidRPr="00857F6C">
        <w:rPr>
          <w:rFonts w:ascii="Aptos" w:hAnsi="Aptos"/>
        </w:rPr>
        <w:t xml:space="preserve"> Mogen </w:t>
      </w:r>
      <w:r w:rsidR="009E08D8" w:rsidRPr="00857F6C">
        <w:rPr>
          <w:rFonts w:ascii="Aptos" w:hAnsi="Aptos"/>
        </w:rPr>
        <w:t>via</w:t>
      </w:r>
      <w:r w:rsidRPr="00857F6C">
        <w:rPr>
          <w:rFonts w:ascii="Aptos" w:hAnsi="Aptos"/>
        </w:rPr>
        <w:t xml:space="preserve"> </w:t>
      </w:r>
      <w:proofErr w:type="spellStart"/>
      <w:r w:rsidRPr="00857F6C">
        <w:rPr>
          <w:rFonts w:ascii="Aptos" w:hAnsi="Aptos"/>
        </w:rPr>
        <w:t>Gjuvsjåen</w:t>
      </w:r>
      <w:proofErr w:type="spellEnd"/>
      <w:r w:rsidR="009E08D8" w:rsidRPr="00857F6C">
        <w:rPr>
          <w:rFonts w:ascii="Aptos" w:hAnsi="Aptos"/>
        </w:rPr>
        <w:t xml:space="preserve">, og den vidare trafikken til </w:t>
      </w:r>
      <w:proofErr w:type="spellStart"/>
      <w:r w:rsidR="009E08D8" w:rsidRPr="00857F6C">
        <w:rPr>
          <w:rFonts w:ascii="Aptos" w:hAnsi="Aptos"/>
        </w:rPr>
        <w:t>Lågaros</w:t>
      </w:r>
      <w:proofErr w:type="spellEnd"/>
      <w:r w:rsidRPr="00857F6C">
        <w:rPr>
          <w:rFonts w:ascii="Aptos" w:hAnsi="Aptos"/>
        </w:rPr>
        <w:t xml:space="preserve">. </w:t>
      </w:r>
      <w:r w:rsidR="00A1435D" w:rsidRPr="00857F6C">
        <w:rPr>
          <w:rFonts w:ascii="Aptos" w:hAnsi="Aptos"/>
        </w:rPr>
        <w:t>Slutte med merking</w:t>
      </w:r>
      <w:r w:rsidR="00EA6F3D">
        <w:rPr>
          <w:rFonts w:ascii="Aptos" w:hAnsi="Aptos"/>
        </w:rPr>
        <w:t xml:space="preserve"> og </w:t>
      </w:r>
      <w:r w:rsidR="00246D58">
        <w:rPr>
          <w:rFonts w:ascii="Aptos" w:hAnsi="Aptos"/>
        </w:rPr>
        <w:t xml:space="preserve">informere om </w:t>
      </w:r>
      <w:r w:rsidR="00F74B00">
        <w:rPr>
          <w:rFonts w:ascii="Aptos" w:hAnsi="Aptos"/>
        </w:rPr>
        <w:t>sårbare</w:t>
      </w:r>
      <w:r w:rsidR="00EA6F3D">
        <w:rPr>
          <w:rFonts w:ascii="Aptos" w:hAnsi="Aptos"/>
        </w:rPr>
        <w:t xml:space="preserve"> periodar</w:t>
      </w:r>
      <w:r w:rsidR="003D21EC" w:rsidRPr="00857F6C">
        <w:rPr>
          <w:rFonts w:ascii="Aptos" w:hAnsi="Aptos"/>
        </w:rPr>
        <w:t xml:space="preserve">. </w:t>
      </w:r>
      <w:r w:rsidR="00EA6F3D">
        <w:rPr>
          <w:rFonts w:ascii="Aptos" w:hAnsi="Aptos"/>
        </w:rPr>
        <w:t>Sjå på mogelegheitene for o</w:t>
      </w:r>
      <w:r w:rsidR="00521A6A" w:rsidRPr="00857F6C">
        <w:rPr>
          <w:rFonts w:ascii="Aptos" w:hAnsi="Aptos"/>
        </w:rPr>
        <w:t xml:space="preserve">vernattingsforbod mellom Mogen og </w:t>
      </w:r>
      <w:proofErr w:type="spellStart"/>
      <w:r w:rsidR="00521A6A" w:rsidRPr="00857F6C">
        <w:rPr>
          <w:rFonts w:ascii="Aptos" w:hAnsi="Aptos"/>
        </w:rPr>
        <w:t>Gjuvsjåen</w:t>
      </w:r>
      <w:proofErr w:type="spellEnd"/>
      <w:r w:rsidR="00521A6A" w:rsidRPr="00857F6C">
        <w:rPr>
          <w:rFonts w:ascii="Aptos" w:hAnsi="Aptos"/>
        </w:rPr>
        <w:t>/</w:t>
      </w:r>
      <w:proofErr w:type="spellStart"/>
      <w:r w:rsidR="00521A6A" w:rsidRPr="00857F6C">
        <w:rPr>
          <w:rFonts w:ascii="Aptos" w:hAnsi="Aptos"/>
        </w:rPr>
        <w:t>Bekkjebukt</w:t>
      </w:r>
      <w:proofErr w:type="spellEnd"/>
      <w:r w:rsidR="00EA6F3D">
        <w:rPr>
          <w:rFonts w:ascii="Aptos" w:hAnsi="Aptos"/>
        </w:rPr>
        <w:t xml:space="preserve">. </w:t>
      </w:r>
    </w:p>
    <w:p w14:paraId="028EF309" w14:textId="3AE04D87" w:rsidR="00A1435D" w:rsidRPr="00857F6C" w:rsidRDefault="00EA6F3D" w:rsidP="00EA6F3D">
      <w:pPr>
        <w:pStyle w:val="Listeavsnitt"/>
        <w:ind w:left="1080"/>
        <w:rPr>
          <w:rFonts w:ascii="Aptos" w:hAnsi="Aptos"/>
        </w:rPr>
      </w:pPr>
      <w:r>
        <w:rPr>
          <w:rFonts w:ascii="Aptos" w:hAnsi="Aptos"/>
        </w:rPr>
        <w:t>Turistverten på Mogen turisthytte har presentera fleire tiltak for gruppa som har som mål å redusere turisme inn på sentralvidda. Dei vil gjere Mogen til ei basehytte, der folk kjem inn for å ta korte dagsturar i nærområdet. Forslaga blei teke godt i mot av gruppa.</w:t>
      </w:r>
    </w:p>
    <w:p w14:paraId="1CF4330D" w14:textId="5CE8F98B" w:rsidR="00DA51C0" w:rsidRPr="00857F6C" w:rsidRDefault="00E5295D" w:rsidP="00857F6C">
      <w:pPr>
        <w:pStyle w:val="Listeavsnitt"/>
        <w:numPr>
          <w:ilvl w:val="2"/>
          <w:numId w:val="33"/>
        </w:numPr>
        <w:rPr>
          <w:rFonts w:ascii="Aptos" w:hAnsi="Aptos"/>
          <w:color w:val="C00000"/>
        </w:rPr>
      </w:pPr>
      <w:r w:rsidRPr="00857F6C">
        <w:rPr>
          <w:rFonts w:ascii="Aptos" w:hAnsi="Aptos"/>
        </w:rPr>
        <w:t>Ferdsel nord</w:t>
      </w:r>
      <w:r w:rsidR="009E08D8" w:rsidRPr="00857F6C">
        <w:rPr>
          <w:rFonts w:ascii="Aptos" w:hAnsi="Aptos"/>
        </w:rPr>
        <w:t xml:space="preserve"> </w:t>
      </w:r>
      <w:r w:rsidRPr="00857F6C">
        <w:rPr>
          <w:rFonts w:ascii="Aptos" w:hAnsi="Aptos"/>
        </w:rPr>
        <w:t>for Mogen hindr</w:t>
      </w:r>
      <w:r w:rsidR="00521A6A" w:rsidRPr="00857F6C">
        <w:rPr>
          <w:rFonts w:ascii="Aptos" w:hAnsi="Aptos"/>
        </w:rPr>
        <w:t>a</w:t>
      </w:r>
      <w:r w:rsidRPr="00857F6C">
        <w:rPr>
          <w:rFonts w:ascii="Aptos" w:hAnsi="Aptos"/>
        </w:rPr>
        <w:t>r trekk og bruk av områd</w:t>
      </w:r>
      <w:r w:rsidR="00521A6A" w:rsidRPr="00857F6C">
        <w:rPr>
          <w:rFonts w:ascii="Aptos" w:hAnsi="Aptos"/>
        </w:rPr>
        <w:t>a</w:t>
      </w:r>
      <w:r w:rsidRPr="00857F6C">
        <w:rPr>
          <w:rFonts w:ascii="Aptos" w:hAnsi="Aptos"/>
        </w:rPr>
        <w:t xml:space="preserve"> </w:t>
      </w:r>
      <w:r w:rsidR="00521A6A" w:rsidRPr="00857F6C">
        <w:rPr>
          <w:rFonts w:ascii="Aptos" w:hAnsi="Aptos"/>
        </w:rPr>
        <w:t>au</w:t>
      </w:r>
      <w:r w:rsidRPr="00857F6C">
        <w:rPr>
          <w:rFonts w:ascii="Aptos" w:hAnsi="Aptos"/>
        </w:rPr>
        <w:t xml:space="preserve">st for Møsvatn. </w:t>
      </w:r>
      <w:r w:rsidR="00521A6A" w:rsidRPr="00857F6C">
        <w:rPr>
          <w:rFonts w:ascii="Aptos" w:hAnsi="Aptos"/>
        </w:rPr>
        <w:t>Reduksjon av ferdsel i dette området vil ha p</w:t>
      </w:r>
      <w:r w:rsidR="00F00F8A" w:rsidRPr="00857F6C">
        <w:rPr>
          <w:rFonts w:ascii="Aptos" w:hAnsi="Aptos"/>
        </w:rPr>
        <w:t xml:space="preserve">ositiv effekt for villreinen. </w:t>
      </w:r>
      <w:r w:rsidR="009E08D8" w:rsidRPr="00857F6C">
        <w:rPr>
          <w:rFonts w:ascii="Aptos" w:hAnsi="Aptos"/>
        </w:rPr>
        <w:t xml:space="preserve">Tiltak bør gjerast i samråd med grunneigarar og Mogen turisthytte. </w:t>
      </w:r>
      <w:r w:rsidR="00521A6A" w:rsidRPr="00857F6C">
        <w:rPr>
          <w:rFonts w:ascii="Aptos" w:hAnsi="Aptos"/>
        </w:rPr>
        <w:t>Kart over området vedlagt</w:t>
      </w:r>
      <w:r w:rsidR="003D21EC" w:rsidRPr="00857F6C">
        <w:rPr>
          <w:rFonts w:ascii="Aptos" w:hAnsi="Aptos"/>
        </w:rPr>
        <w:t>, vedlegg 1</w:t>
      </w:r>
      <w:r w:rsidR="00521A6A" w:rsidRPr="00857F6C">
        <w:rPr>
          <w:rFonts w:ascii="Aptos" w:hAnsi="Aptos"/>
        </w:rPr>
        <w:t>.</w:t>
      </w:r>
    </w:p>
    <w:p w14:paraId="629FD59F" w14:textId="4737F57A" w:rsidR="00EC3E70" w:rsidRPr="006B0F02" w:rsidRDefault="00EC3E70" w:rsidP="00857F6C">
      <w:pPr>
        <w:pStyle w:val="Overskrift3"/>
        <w:numPr>
          <w:ilvl w:val="1"/>
          <w:numId w:val="33"/>
        </w:numPr>
        <w:rPr>
          <w:rFonts w:ascii="Aptos" w:hAnsi="Aptos"/>
          <w:sz w:val="24"/>
          <w:szCs w:val="24"/>
        </w:rPr>
      </w:pPr>
      <w:bookmarkStart w:id="28" w:name="_Toc197348146"/>
      <w:r w:rsidRPr="006B0F02">
        <w:rPr>
          <w:rFonts w:ascii="Aptos" w:hAnsi="Aptos"/>
          <w:sz w:val="24"/>
          <w:szCs w:val="24"/>
        </w:rPr>
        <w:lastRenderedPageBreak/>
        <w:t>Kvenna</w:t>
      </w:r>
      <w:bookmarkEnd w:id="28"/>
    </w:p>
    <w:p w14:paraId="44A1B315" w14:textId="2B944A1F" w:rsidR="00EC3E70" w:rsidRPr="00857F6C" w:rsidRDefault="00A1435D" w:rsidP="00857F6C">
      <w:pPr>
        <w:pStyle w:val="Listeavsnitt"/>
        <w:numPr>
          <w:ilvl w:val="2"/>
          <w:numId w:val="33"/>
        </w:numPr>
        <w:rPr>
          <w:rFonts w:ascii="Aptos" w:hAnsi="Aptos"/>
        </w:rPr>
      </w:pPr>
      <w:r w:rsidRPr="00857F6C">
        <w:rPr>
          <w:rFonts w:ascii="Aptos" w:hAnsi="Aptos"/>
        </w:rPr>
        <w:t xml:space="preserve">Det er mange som padlar </w:t>
      </w:r>
      <w:proofErr w:type="spellStart"/>
      <w:r w:rsidRPr="00857F6C">
        <w:rPr>
          <w:rFonts w:ascii="Aptos" w:hAnsi="Aptos"/>
        </w:rPr>
        <w:t>Kvennavassdraget</w:t>
      </w:r>
      <w:proofErr w:type="spellEnd"/>
      <w:r w:rsidRPr="00857F6C">
        <w:rPr>
          <w:rFonts w:ascii="Aptos" w:hAnsi="Aptos"/>
        </w:rPr>
        <w:t xml:space="preserve"> frå Vestland til Mogen. </w:t>
      </w:r>
      <w:r w:rsidR="00AD4B0A" w:rsidRPr="00857F6C">
        <w:rPr>
          <w:rFonts w:ascii="Aptos" w:hAnsi="Aptos"/>
        </w:rPr>
        <w:t>Nokre</w:t>
      </w:r>
      <w:r w:rsidRPr="00857F6C">
        <w:rPr>
          <w:rFonts w:ascii="Aptos" w:hAnsi="Aptos"/>
        </w:rPr>
        <w:t xml:space="preserve"> av dei fine teltplassane ligg i </w:t>
      </w:r>
      <w:proofErr w:type="spellStart"/>
      <w:r w:rsidRPr="00857F6C">
        <w:rPr>
          <w:rFonts w:ascii="Aptos" w:hAnsi="Aptos"/>
        </w:rPr>
        <w:t>trekksoner</w:t>
      </w:r>
      <w:proofErr w:type="spellEnd"/>
      <w:r w:rsidR="00AD4B0A" w:rsidRPr="00857F6C">
        <w:rPr>
          <w:rFonts w:ascii="Aptos" w:hAnsi="Aptos"/>
        </w:rPr>
        <w:t>/trekkområde</w:t>
      </w:r>
      <w:r w:rsidR="00AE027B" w:rsidRPr="00857F6C">
        <w:rPr>
          <w:rFonts w:ascii="Aptos" w:hAnsi="Aptos"/>
        </w:rPr>
        <w:t>.</w:t>
      </w:r>
    </w:p>
    <w:p w14:paraId="7FE2D18B" w14:textId="1F75CA4B" w:rsidR="000D7AF9" w:rsidRPr="00857F6C" w:rsidRDefault="00AE027B" w:rsidP="00857F6C">
      <w:pPr>
        <w:pStyle w:val="Listeavsnitt"/>
        <w:numPr>
          <w:ilvl w:val="2"/>
          <w:numId w:val="33"/>
        </w:numPr>
        <w:rPr>
          <w:rFonts w:ascii="Aptos" w:hAnsi="Aptos"/>
        </w:rPr>
      </w:pPr>
      <w:r w:rsidRPr="00857F6C">
        <w:rPr>
          <w:rFonts w:ascii="Aptos" w:hAnsi="Aptos"/>
        </w:rPr>
        <w:t>Innføre forbod mot overnatting/</w:t>
      </w:r>
      <w:proofErr w:type="spellStart"/>
      <w:r w:rsidRPr="00857F6C">
        <w:rPr>
          <w:rFonts w:ascii="Aptos" w:hAnsi="Aptos"/>
        </w:rPr>
        <w:t>rasting</w:t>
      </w:r>
      <w:proofErr w:type="spellEnd"/>
      <w:r w:rsidRPr="00857F6C">
        <w:rPr>
          <w:rFonts w:ascii="Aptos" w:hAnsi="Aptos"/>
        </w:rPr>
        <w:t xml:space="preserve">/telting på delar av strekninga. </w:t>
      </w:r>
    </w:p>
    <w:p w14:paraId="330E19EB" w14:textId="0603FF3E" w:rsidR="00DA51C0" w:rsidRPr="00857F6C" w:rsidRDefault="00521A6A" w:rsidP="00857F6C">
      <w:pPr>
        <w:pStyle w:val="Listeavsnitt"/>
        <w:numPr>
          <w:ilvl w:val="2"/>
          <w:numId w:val="33"/>
        </w:numPr>
        <w:rPr>
          <w:rFonts w:ascii="Aptos" w:hAnsi="Aptos"/>
          <w:color w:val="C00000"/>
        </w:rPr>
      </w:pPr>
      <w:r w:rsidRPr="00857F6C">
        <w:rPr>
          <w:rFonts w:ascii="Aptos" w:hAnsi="Aptos"/>
        </w:rPr>
        <w:t>Overnattingsforbod i trekkområder vil vere p</w:t>
      </w:r>
      <w:r w:rsidR="00E5295D" w:rsidRPr="00857F6C">
        <w:rPr>
          <w:rFonts w:ascii="Aptos" w:hAnsi="Aptos"/>
        </w:rPr>
        <w:t>ositivt for villrein. Reduserer «</w:t>
      </w:r>
      <w:proofErr w:type="spellStart"/>
      <w:r w:rsidR="00E5295D" w:rsidRPr="00857F6C">
        <w:rPr>
          <w:rFonts w:ascii="Aptos" w:hAnsi="Aptos"/>
        </w:rPr>
        <w:t>frihetsgraden</w:t>
      </w:r>
      <w:proofErr w:type="spellEnd"/>
      <w:r w:rsidR="00E5295D" w:rsidRPr="00857F6C">
        <w:rPr>
          <w:rFonts w:ascii="Aptos" w:hAnsi="Aptos"/>
        </w:rPr>
        <w:t>» til de som ønsker å telte på H</w:t>
      </w:r>
      <w:r w:rsidR="004564DB">
        <w:rPr>
          <w:rFonts w:ascii="Aptos" w:hAnsi="Aptos"/>
        </w:rPr>
        <w:t>ardangervidda</w:t>
      </w:r>
      <w:r w:rsidR="00E5295D" w:rsidRPr="00857F6C">
        <w:rPr>
          <w:rFonts w:ascii="Aptos" w:hAnsi="Aptos"/>
        </w:rPr>
        <w:t xml:space="preserve">. </w:t>
      </w:r>
      <w:r w:rsidR="009A73B1" w:rsidRPr="00857F6C">
        <w:rPr>
          <w:rFonts w:ascii="Aptos" w:hAnsi="Aptos"/>
        </w:rPr>
        <w:t>Finjustering av soner leggast inn i arealdelen</w:t>
      </w:r>
      <w:r w:rsidRPr="00857F6C">
        <w:rPr>
          <w:rFonts w:ascii="Aptos" w:hAnsi="Aptos"/>
        </w:rPr>
        <w:t>. Kart over området vedlagt</w:t>
      </w:r>
      <w:r w:rsidR="003D21EC" w:rsidRPr="00857F6C">
        <w:rPr>
          <w:rFonts w:ascii="Aptos" w:hAnsi="Aptos"/>
        </w:rPr>
        <w:t>, vedlegg 1</w:t>
      </w:r>
      <w:r w:rsidRPr="00857F6C">
        <w:rPr>
          <w:rFonts w:ascii="Aptos" w:hAnsi="Aptos"/>
        </w:rPr>
        <w:t>.</w:t>
      </w:r>
    </w:p>
    <w:p w14:paraId="32F66EB6" w14:textId="163C08AF" w:rsidR="00EC3E70" w:rsidRPr="006B0F02" w:rsidRDefault="00EC3E70" w:rsidP="00857F6C">
      <w:pPr>
        <w:pStyle w:val="Overskrift3"/>
        <w:numPr>
          <w:ilvl w:val="1"/>
          <w:numId w:val="33"/>
        </w:numPr>
        <w:rPr>
          <w:rFonts w:ascii="Aptos" w:hAnsi="Aptos"/>
          <w:sz w:val="24"/>
          <w:szCs w:val="24"/>
        </w:rPr>
      </w:pPr>
      <w:bookmarkStart w:id="29" w:name="_Toc197348147"/>
      <w:r w:rsidRPr="006B0F02">
        <w:rPr>
          <w:rFonts w:ascii="Aptos" w:hAnsi="Aptos"/>
          <w:sz w:val="24"/>
          <w:szCs w:val="24"/>
        </w:rPr>
        <w:t>Falkeriset</w:t>
      </w:r>
      <w:bookmarkEnd w:id="29"/>
    </w:p>
    <w:p w14:paraId="7FA9B83E" w14:textId="3C37F92C" w:rsidR="00EC3E70" w:rsidRPr="00857F6C" w:rsidRDefault="00AE027B" w:rsidP="00857F6C">
      <w:pPr>
        <w:pStyle w:val="Listeavsnitt"/>
        <w:numPr>
          <w:ilvl w:val="2"/>
          <w:numId w:val="33"/>
        </w:numPr>
        <w:rPr>
          <w:rFonts w:ascii="Aptos" w:hAnsi="Aptos"/>
        </w:rPr>
      </w:pPr>
      <w:r w:rsidRPr="00857F6C">
        <w:rPr>
          <w:rFonts w:ascii="Aptos" w:hAnsi="Aptos"/>
        </w:rPr>
        <w:t>Veldig populært turmål. Personar som går inn i området sjølv om Kråmvikvegen er stengt</w:t>
      </w:r>
      <w:r w:rsidR="00DA1E09" w:rsidRPr="00857F6C">
        <w:rPr>
          <w:rFonts w:ascii="Aptos" w:hAnsi="Aptos"/>
        </w:rPr>
        <w:t xml:space="preserve">. Stien er </w:t>
      </w:r>
      <w:r w:rsidR="004564DB">
        <w:rPr>
          <w:rFonts w:ascii="Aptos" w:hAnsi="Aptos"/>
        </w:rPr>
        <w:t xml:space="preserve">potensielt </w:t>
      </w:r>
      <w:r w:rsidR="00DA1E09" w:rsidRPr="00857F6C">
        <w:rPr>
          <w:rFonts w:ascii="Aptos" w:hAnsi="Aptos"/>
        </w:rPr>
        <w:t>også innfallsport til Hardangervidda</w:t>
      </w:r>
      <w:r w:rsidR="004564DB">
        <w:rPr>
          <w:rFonts w:ascii="Aptos" w:hAnsi="Aptos"/>
        </w:rPr>
        <w:t xml:space="preserve">, men det kan tyde på at det er få av dei som går opp til Falkenuten som går vidare innover på sentralvidda. Nokon går forbi varden, men mange av desse går ein rundtur inn til </w:t>
      </w:r>
      <w:proofErr w:type="spellStart"/>
      <w:r w:rsidR="004564DB">
        <w:rPr>
          <w:rFonts w:ascii="Aptos" w:hAnsi="Aptos"/>
        </w:rPr>
        <w:t>Prestetjønni</w:t>
      </w:r>
      <w:proofErr w:type="spellEnd"/>
      <w:r w:rsidR="004564DB">
        <w:rPr>
          <w:rFonts w:ascii="Aptos" w:hAnsi="Aptos"/>
        </w:rPr>
        <w:t xml:space="preserve"> som ligg om lag 2,5 km innafor sjølve Falkenuten.</w:t>
      </w:r>
    </w:p>
    <w:p w14:paraId="2710AE23" w14:textId="046808D0" w:rsidR="00AE027B" w:rsidRPr="00857F6C" w:rsidRDefault="003D21EC" w:rsidP="00857F6C">
      <w:pPr>
        <w:pStyle w:val="Listeavsnitt"/>
        <w:numPr>
          <w:ilvl w:val="2"/>
          <w:numId w:val="33"/>
        </w:numPr>
        <w:rPr>
          <w:rFonts w:ascii="Aptos" w:hAnsi="Aptos"/>
          <w:color w:val="FF0000"/>
        </w:rPr>
      </w:pPr>
      <w:r w:rsidRPr="00857F6C">
        <w:rPr>
          <w:rFonts w:ascii="Aptos" w:hAnsi="Aptos"/>
        </w:rPr>
        <w:t xml:space="preserve">Lage opning i arealplanen for </w:t>
      </w:r>
      <w:proofErr w:type="spellStart"/>
      <w:r w:rsidRPr="00857F6C">
        <w:rPr>
          <w:rFonts w:ascii="Aptos" w:hAnsi="Aptos"/>
        </w:rPr>
        <w:t>evnt</w:t>
      </w:r>
      <w:proofErr w:type="spellEnd"/>
      <w:r w:rsidRPr="00857F6C">
        <w:rPr>
          <w:rFonts w:ascii="Aptos" w:hAnsi="Aptos"/>
        </w:rPr>
        <w:t xml:space="preserve"> ferdselsforbod i </w:t>
      </w:r>
      <w:r w:rsidR="004564DB">
        <w:rPr>
          <w:rFonts w:ascii="Aptos" w:hAnsi="Aptos"/>
        </w:rPr>
        <w:t>kalvings</w:t>
      </w:r>
      <w:r w:rsidRPr="00857F6C">
        <w:rPr>
          <w:rFonts w:ascii="Aptos" w:hAnsi="Aptos"/>
        </w:rPr>
        <w:t xml:space="preserve">perioden, men gjere undersøkingar i høve til ferdsel før ein innfører forbod. </w:t>
      </w:r>
      <w:r w:rsidR="00BE2BBD">
        <w:rPr>
          <w:rFonts w:ascii="Aptos" w:hAnsi="Aptos"/>
        </w:rPr>
        <w:t>Vurdere</w:t>
      </w:r>
      <w:r w:rsidR="00DA1E09" w:rsidRPr="00857F6C">
        <w:rPr>
          <w:rFonts w:ascii="Aptos" w:hAnsi="Aptos"/>
        </w:rPr>
        <w:t xml:space="preserve"> rundløype frå Falkenuten mot aust til </w:t>
      </w:r>
      <w:proofErr w:type="spellStart"/>
      <w:r w:rsidR="00DA1E09" w:rsidRPr="00857F6C">
        <w:rPr>
          <w:rFonts w:ascii="Aptos" w:hAnsi="Aptos"/>
        </w:rPr>
        <w:t>Kråmviki</w:t>
      </w:r>
      <w:proofErr w:type="spellEnd"/>
      <w:r w:rsidR="00DA1E09" w:rsidRPr="00857F6C">
        <w:rPr>
          <w:rFonts w:ascii="Aptos" w:hAnsi="Aptos"/>
        </w:rPr>
        <w:t>. På den måten gjer ein turen noko lenger, og ein slepp å gå ned att same vegen ein kom opp. Dette kan gjere til at folk nyttar denne stien i staden for å gå vidare innover.</w:t>
      </w:r>
      <w:r w:rsidR="0093255F" w:rsidRPr="00857F6C">
        <w:rPr>
          <w:rFonts w:ascii="Aptos" w:hAnsi="Aptos"/>
        </w:rPr>
        <w:t xml:space="preserve"> </w:t>
      </w:r>
      <w:r w:rsidRPr="00857F6C">
        <w:rPr>
          <w:rFonts w:ascii="Aptos" w:hAnsi="Aptos"/>
        </w:rPr>
        <w:t>Kart over området vedlagt, vedlegg 3.</w:t>
      </w:r>
    </w:p>
    <w:p w14:paraId="6D0B7E9D" w14:textId="041C7DB9" w:rsidR="004A233D" w:rsidRPr="00857F6C" w:rsidRDefault="004A233D" w:rsidP="00857F6C">
      <w:pPr>
        <w:pStyle w:val="Listeavsnitt"/>
        <w:numPr>
          <w:ilvl w:val="2"/>
          <w:numId w:val="33"/>
        </w:numPr>
        <w:rPr>
          <w:rFonts w:ascii="Aptos" w:hAnsi="Aptos"/>
        </w:rPr>
      </w:pPr>
      <w:r w:rsidRPr="00857F6C">
        <w:rPr>
          <w:rFonts w:ascii="Aptos" w:hAnsi="Aptos"/>
        </w:rPr>
        <w:t>Ro i kalving- og oppvekstperioden frå 15. april til 15. juni</w:t>
      </w:r>
      <w:r w:rsidR="003D21EC" w:rsidRPr="00857F6C">
        <w:rPr>
          <w:rFonts w:ascii="Aptos" w:hAnsi="Aptos"/>
        </w:rPr>
        <w:t xml:space="preserve"> vil ha veldig positiv effekt for villreinen</w:t>
      </w:r>
    </w:p>
    <w:p w14:paraId="50575342" w14:textId="77777777" w:rsidR="004A233D" w:rsidRPr="006B0F02" w:rsidRDefault="004A233D" w:rsidP="004A233D">
      <w:pPr>
        <w:rPr>
          <w:rFonts w:ascii="Aptos" w:hAnsi="Aptos"/>
          <w:color w:val="FF0000"/>
        </w:rPr>
      </w:pPr>
    </w:p>
    <w:p w14:paraId="66B3C272" w14:textId="5BB07876" w:rsidR="00DA51C0" w:rsidRPr="006B0F02" w:rsidRDefault="00DA51C0" w:rsidP="004A233D">
      <w:pPr>
        <w:ind w:left="360"/>
        <w:rPr>
          <w:rFonts w:ascii="Aptos" w:hAnsi="Aptos"/>
        </w:rPr>
      </w:pPr>
    </w:p>
    <w:p w14:paraId="34E7A656" w14:textId="77777777" w:rsidR="00AE027B" w:rsidRPr="006B0F02" w:rsidRDefault="00AE027B" w:rsidP="00AE027B">
      <w:pPr>
        <w:rPr>
          <w:rFonts w:ascii="Aptos" w:hAnsi="Aptos"/>
        </w:rPr>
      </w:pPr>
    </w:p>
    <w:p w14:paraId="6C3A501A" w14:textId="77777777" w:rsidR="000D7AF9" w:rsidRPr="006B0F02" w:rsidRDefault="000D7AF9" w:rsidP="00AE027B">
      <w:pPr>
        <w:rPr>
          <w:rFonts w:ascii="Aptos" w:hAnsi="Aptos"/>
        </w:rPr>
      </w:pPr>
    </w:p>
    <w:p w14:paraId="2362F665" w14:textId="77777777" w:rsidR="00DA51C0" w:rsidRPr="006B0F02" w:rsidRDefault="00DA51C0">
      <w:pPr>
        <w:rPr>
          <w:rFonts w:ascii="Aptos" w:eastAsiaTheme="majorEastAsia" w:hAnsi="Aptos" w:cstheme="majorBidi"/>
          <w:color w:val="0F4761" w:themeColor="accent1" w:themeShade="BF"/>
          <w:sz w:val="28"/>
          <w:szCs w:val="28"/>
        </w:rPr>
      </w:pPr>
      <w:r w:rsidRPr="006B0F02">
        <w:rPr>
          <w:rFonts w:ascii="Aptos" w:hAnsi="Aptos"/>
          <w:sz w:val="28"/>
          <w:szCs w:val="28"/>
        </w:rPr>
        <w:br w:type="page"/>
      </w:r>
    </w:p>
    <w:p w14:paraId="13CCBA82" w14:textId="2A95F193" w:rsidR="00EC3E70" w:rsidRPr="006B0F02" w:rsidRDefault="00EC3E70" w:rsidP="00857F6C">
      <w:pPr>
        <w:pStyle w:val="Overskrift2"/>
        <w:numPr>
          <w:ilvl w:val="0"/>
          <w:numId w:val="33"/>
        </w:numPr>
        <w:rPr>
          <w:rFonts w:ascii="Aptos" w:hAnsi="Aptos"/>
          <w:sz w:val="28"/>
          <w:szCs w:val="28"/>
        </w:rPr>
      </w:pPr>
      <w:bookmarkStart w:id="30" w:name="_Toc197348148"/>
      <w:r w:rsidRPr="006B0F02">
        <w:rPr>
          <w:rFonts w:ascii="Aptos" w:hAnsi="Aptos"/>
          <w:sz w:val="28"/>
          <w:szCs w:val="28"/>
        </w:rPr>
        <w:lastRenderedPageBreak/>
        <w:t>Aktivitetar som kjem i konflikt med villrein</w:t>
      </w:r>
      <w:bookmarkEnd w:id="30"/>
    </w:p>
    <w:p w14:paraId="74429DBF" w14:textId="58E55950" w:rsidR="00EC3E70" w:rsidRPr="006B0F02" w:rsidRDefault="00EC3E70" w:rsidP="00BC0580">
      <w:pPr>
        <w:rPr>
          <w:rFonts w:ascii="Aptos" w:hAnsi="Aptos"/>
        </w:rPr>
      </w:pPr>
      <w:r w:rsidRPr="006B0F02">
        <w:rPr>
          <w:rFonts w:ascii="Aptos" w:hAnsi="Aptos"/>
        </w:rPr>
        <w:t>Det er fleire aktivitetar som ikkje er kanalisera i form av bilveg eller merka stiar/turvegar som er uheldige for villreinen.</w:t>
      </w:r>
      <w:r w:rsidR="00C87AD7" w:rsidRPr="006B0F02">
        <w:rPr>
          <w:rFonts w:ascii="Aptos" w:hAnsi="Aptos"/>
        </w:rPr>
        <w:t xml:space="preserve"> </w:t>
      </w:r>
    </w:p>
    <w:p w14:paraId="3725F145" w14:textId="34DBBF14" w:rsidR="00F32164" w:rsidRPr="006B0F02" w:rsidRDefault="00F32164" w:rsidP="00857F6C">
      <w:pPr>
        <w:pStyle w:val="Overskrift3"/>
        <w:numPr>
          <w:ilvl w:val="1"/>
          <w:numId w:val="33"/>
        </w:numPr>
        <w:rPr>
          <w:rFonts w:ascii="Aptos" w:hAnsi="Aptos"/>
          <w:sz w:val="24"/>
          <w:szCs w:val="24"/>
        </w:rPr>
      </w:pPr>
      <w:bookmarkStart w:id="31" w:name="_Toc197348149"/>
      <w:proofErr w:type="spellStart"/>
      <w:r w:rsidRPr="006B0F02">
        <w:rPr>
          <w:rFonts w:ascii="Aptos" w:hAnsi="Aptos"/>
          <w:sz w:val="24"/>
          <w:szCs w:val="24"/>
        </w:rPr>
        <w:t>Kiting</w:t>
      </w:r>
      <w:bookmarkEnd w:id="31"/>
      <w:proofErr w:type="spellEnd"/>
    </w:p>
    <w:p w14:paraId="45A5AC4C" w14:textId="6232048D" w:rsidR="00F32164" w:rsidRPr="00857F6C" w:rsidRDefault="00F32164" w:rsidP="00857F6C">
      <w:pPr>
        <w:pStyle w:val="Listeavsnitt"/>
        <w:numPr>
          <w:ilvl w:val="2"/>
          <w:numId w:val="33"/>
        </w:numPr>
        <w:rPr>
          <w:rFonts w:ascii="Aptos" w:hAnsi="Aptos"/>
        </w:rPr>
      </w:pPr>
      <w:proofErr w:type="spellStart"/>
      <w:r w:rsidRPr="00857F6C">
        <w:rPr>
          <w:rFonts w:ascii="Aptos" w:hAnsi="Aptos"/>
        </w:rPr>
        <w:t>Kiting</w:t>
      </w:r>
      <w:proofErr w:type="spellEnd"/>
      <w:r w:rsidRPr="00857F6C">
        <w:rPr>
          <w:rFonts w:ascii="Aptos" w:hAnsi="Aptos"/>
        </w:rPr>
        <w:t xml:space="preserve"> der villrein oppheld seg er særdeles uheldig. </w:t>
      </w:r>
      <w:proofErr w:type="spellStart"/>
      <w:r w:rsidRPr="00857F6C">
        <w:rPr>
          <w:rFonts w:ascii="Aptos" w:hAnsi="Aptos"/>
        </w:rPr>
        <w:t>Kiterar</w:t>
      </w:r>
      <w:proofErr w:type="spellEnd"/>
      <w:r w:rsidRPr="00857F6C">
        <w:rPr>
          <w:rFonts w:ascii="Aptos" w:hAnsi="Aptos"/>
        </w:rPr>
        <w:t xml:space="preserve"> kjem i stor fart, og </w:t>
      </w:r>
      <w:proofErr w:type="spellStart"/>
      <w:r w:rsidRPr="00857F6C">
        <w:rPr>
          <w:rFonts w:ascii="Aptos" w:hAnsi="Aptos"/>
        </w:rPr>
        <w:t>kiten</w:t>
      </w:r>
      <w:proofErr w:type="spellEnd"/>
      <w:r w:rsidRPr="00857F6C">
        <w:rPr>
          <w:rFonts w:ascii="Aptos" w:hAnsi="Aptos"/>
        </w:rPr>
        <w:t xml:space="preserve"> er synleg frå lang avstand. </w:t>
      </w:r>
      <w:proofErr w:type="spellStart"/>
      <w:r w:rsidRPr="00857F6C">
        <w:rPr>
          <w:rFonts w:ascii="Aptos" w:hAnsi="Aptos"/>
        </w:rPr>
        <w:t>Kiten</w:t>
      </w:r>
      <w:proofErr w:type="spellEnd"/>
      <w:r w:rsidRPr="00857F6C">
        <w:rPr>
          <w:rFonts w:ascii="Aptos" w:hAnsi="Aptos"/>
        </w:rPr>
        <w:t xml:space="preserve"> kan, av villreinen, oppfattast som store rovfuglar.</w:t>
      </w:r>
    </w:p>
    <w:p w14:paraId="75EFAEC5" w14:textId="1A7093F7" w:rsidR="003D21EC" w:rsidRPr="00857F6C" w:rsidRDefault="00AF635B" w:rsidP="00857F6C">
      <w:pPr>
        <w:pStyle w:val="Listeavsnitt"/>
        <w:numPr>
          <w:ilvl w:val="2"/>
          <w:numId w:val="33"/>
        </w:numPr>
        <w:rPr>
          <w:rFonts w:ascii="Aptos" w:eastAsiaTheme="majorEastAsia" w:hAnsi="Aptos" w:cstheme="majorBidi"/>
        </w:rPr>
      </w:pPr>
      <w:r w:rsidRPr="00857F6C">
        <w:rPr>
          <w:rFonts w:ascii="Aptos" w:hAnsi="Aptos"/>
        </w:rPr>
        <w:t xml:space="preserve">Anbefale </w:t>
      </w:r>
      <w:proofErr w:type="spellStart"/>
      <w:r w:rsidRPr="00857F6C">
        <w:rPr>
          <w:rFonts w:ascii="Aptos" w:hAnsi="Aptos"/>
        </w:rPr>
        <w:t>kiting</w:t>
      </w:r>
      <w:proofErr w:type="spellEnd"/>
      <w:r w:rsidRPr="00857F6C">
        <w:rPr>
          <w:rFonts w:ascii="Aptos" w:hAnsi="Aptos"/>
        </w:rPr>
        <w:t xml:space="preserve"> på</w:t>
      </w:r>
      <w:r w:rsidR="00C779C2" w:rsidRPr="00857F6C">
        <w:rPr>
          <w:rFonts w:ascii="Aptos" w:hAnsi="Aptos"/>
        </w:rPr>
        <w:t xml:space="preserve"> spesifikke vatn. Gjere det i dialog med lokale aktørar. Totak, Møsvatn</w:t>
      </w:r>
      <w:r w:rsidR="00932F44">
        <w:rPr>
          <w:rFonts w:ascii="Aptos" w:hAnsi="Aptos"/>
        </w:rPr>
        <w:t xml:space="preserve"> på Hardangervidda sida</w:t>
      </w:r>
      <w:r w:rsidR="00C13D2F" w:rsidRPr="00857F6C">
        <w:rPr>
          <w:rFonts w:ascii="Aptos" w:hAnsi="Aptos"/>
        </w:rPr>
        <w:t>.</w:t>
      </w:r>
      <w:r w:rsidR="00C779C2" w:rsidRPr="00857F6C">
        <w:rPr>
          <w:rFonts w:ascii="Aptos" w:hAnsi="Aptos"/>
        </w:rPr>
        <w:t xml:space="preserve"> Ståvatn</w:t>
      </w:r>
      <w:r w:rsidR="00932F44">
        <w:rPr>
          <w:rFonts w:ascii="Aptos" w:hAnsi="Aptos"/>
        </w:rPr>
        <w:t xml:space="preserve"> og</w:t>
      </w:r>
      <w:r w:rsidR="00C779C2" w:rsidRPr="00857F6C">
        <w:rPr>
          <w:rFonts w:ascii="Aptos" w:hAnsi="Aptos"/>
        </w:rPr>
        <w:t xml:space="preserve"> </w:t>
      </w:r>
      <w:proofErr w:type="spellStart"/>
      <w:r w:rsidR="00C779C2" w:rsidRPr="00857F6C">
        <w:rPr>
          <w:rFonts w:ascii="Aptos" w:hAnsi="Aptos"/>
        </w:rPr>
        <w:t>Kjela</w:t>
      </w:r>
      <w:proofErr w:type="spellEnd"/>
      <w:r w:rsidR="00C13D2F" w:rsidRPr="00857F6C">
        <w:rPr>
          <w:rFonts w:ascii="Aptos" w:hAnsi="Aptos"/>
        </w:rPr>
        <w:t xml:space="preserve"> blir også nemnd for å unngå </w:t>
      </w:r>
      <w:proofErr w:type="spellStart"/>
      <w:r w:rsidR="00C13D2F" w:rsidRPr="00857F6C">
        <w:rPr>
          <w:rFonts w:ascii="Aptos" w:hAnsi="Aptos"/>
        </w:rPr>
        <w:t>kiting</w:t>
      </w:r>
      <w:proofErr w:type="spellEnd"/>
      <w:r w:rsidR="00C13D2F" w:rsidRPr="00857F6C">
        <w:rPr>
          <w:rFonts w:ascii="Aptos" w:hAnsi="Aptos"/>
        </w:rPr>
        <w:t xml:space="preserve"> på nordsida av E-134 (Hardangervidda)</w:t>
      </w:r>
      <w:r w:rsidR="00521A6A" w:rsidRPr="00857F6C">
        <w:rPr>
          <w:rFonts w:ascii="Aptos" w:hAnsi="Aptos"/>
        </w:rPr>
        <w:t>. Kart over området ved Haukelisæter vedlagt</w:t>
      </w:r>
      <w:r w:rsidR="003D21EC" w:rsidRPr="00857F6C">
        <w:rPr>
          <w:rFonts w:ascii="Aptos" w:hAnsi="Aptos"/>
        </w:rPr>
        <w:t>, vedlegg 2</w:t>
      </w:r>
      <w:r w:rsidR="00521A6A" w:rsidRPr="00857F6C">
        <w:rPr>
          <w:rFonts w:ascii="Aptos" w:hAnsi="Aptos"/>
        </w:rPr>
        <w:t>.</w:t>
      </w:r>
      <w:r w:rsidR="003D21EC" w:rsidRPr="00857F6C">
        <w:rPr>
          <w:rFonts w:ascii="Aptos" w:hAnsi="Aptos"/>
        </w:rPr>
        <w:t xml:space="preserve"> Restriksjonar (arealsonering) for </w:t>
      </w:r>
      <w:proofErr w:type="spellStart"/>
      <w:r w:rsidR="003D21EC" w:rsidRPr="00857F6C">
        <w:rPr>
          <w:rFonts w:ascii="Aptos" w:hAnsi="Aptos"/>
        </w:rPr>
        <w:t>kiting</w:t>
      </w:r>
      <w:proofErr w:type="spellEnd"/>
      <w:r w:rsidR="003D21EC" w:rsidRPr="00857F6C">
        <w:rPr>
          <w:rFonts w:ascii="Aptos" w:hAnsi="Aptos"/>
        </w:rPr>
        <w:t xml:space="preserve">, eventuelt innføre kiteforbod innanfor villreinområdet og heller ha unntak for utvalde områder. For Vinje sin del gjeld dette langs E 134 over Haukelifjell der det er konflikt med villreinen. Det forkjem også </w:t>
      </w:r>
      <w:proofErr w:type="spellStart"/>
      <w:r w:rsidR="003D21EC" w:rsidRPr="00857F6C">
        <w:rPr>
          <w:rFonts w:ascii="Aptos" w:hAnsi="Aptos"/>
        </w:rPr>
        <w:t>kiting</w:t>
      </w:r>
      <w:proofErr w:type="spellEnd"/>
      <w:r w:rsidR="003D21EC" w:rsidRPr="00857F6C">
        <w:rPr>
          <w:rFonts w:ascii="Aptos" w:hAnsi="Aptos"/>
        </w:rPr>
        <w:t xml:space="preserve"> i samband med langturar. Møsvatn og Totak er i utgangspunktet uproblematisk at blir nytta til </w:t>
      </w:r>
      <w:proofErr w:type="spellStart"/>
      <w:r w:rsidR="003D21EC" w:rsidRPr="00857F6C">
        <w:rPr>
          <w:rFonts w:ascii="Aptos" w:hAnsi="Aptos"/>
        </w:rPr>
        <w:t>kiting</w:t>
      </w:r>
      <w:proofErr w:type="spellEnd"/>
      <w:r w:rsidR="003D21EC" w:rsidRPr="00857F6C">
        <w:rPr>
          <w:rFonts w:ascii="Aptos" w:hAnsi="Aptos"/>
        </w:rPr>
        <w:t>, så lenge dei held seg på vatnet og ikkje reiser inn på Hardangervidda.</w:t>
      </w:r>
      <w:r w:rsidR="00B964F3">
        <w:rPr>
          <w:rFonts w:ascii="Aptos" w:hAnsi="Aptos"/>
        </w:rPr>
        <w:t xml:space="preserve"> </w:t>
      </w:r>
      <w:proofErr w:type="spellStart"/>
      <w:r w:rsidR="00B964F3">
        <w:rPr>
          <w:rFonts w:ascii="Aptos" w:hAnsi="Aptos"/>
        </w:rPr>
        <w:t>Sonering</w:t>
      </w:r>
      <w:proofErr w:type="spellEnd"/>
      <w:r w:rsidR="00B964F3">
        <w:rPr>
          <w:rFonts w:ascii="Aptos" w:hAnsi="Aptos"/>
        </w:rPr>
        <w:t xml:space="preserve"> knytt til </w:t>
      </w:r>
      <w:proofErr w:type="spellStart"/>
      <w:r w:rsidR="00B964F3">
        <w:rPr>
          <w:rFonts w:ascii="Aptos" w:hAnsi="Aptos"/>
        </w:rPr>
        <w:t>kiting</w:t>
      </w:r>
      <w:proofErr w:type="spellEnd"/>
      <w:r w:rsidR="00B964F3">
        <w:rPr>
          <w:rFonts w:ascii="Aptos" w:hAnsi="Aptos"/>
        </w:rPr>
        <w:t xml:space="preserve"> bør sjåast på i arbeidet med ei forskrift om friluftslivferdsel.</w:t>
      </w:r>
    </w:p>
    <w:p w14:paraId="7FCFCBBA" w14:textId="1A170771" w:rsidR="00F32164" w:rsidRPr="00857F6C" w:rsidRDefault="003D21EC" w:rsidP="00857F6C">
      <w:pPr>
        <w:pStyle w:val="Listeavsnitt"/>
        <w:numPr>
          <w:ilvl w:val="2"/>
          <w:numId w:val="33"/>
        </w:numPr>
        <w:rPr>
          <w:rFonts w:ascii="Aptos" w:hAnsi="Aptos"/>
        </w:rPr>
      </w:pPr>
      <w:r w:rsidRPr="00857F6C">
        <w:rPr>
          <w:rFonts w:ascii="Aptos" w:hAnsi="Aptos"/>
        </w:rPr>
        <w:t xml:space="preserve">Stor positiv effekt for villreinen. Liten negativ effekt for </w:t>
      </w:r>
      <w:proofErr w:type="spellStart"/>
      <w:r w:rsidRPr="00857F6C">
        <w:rPr>
          <w:rFonts w:ascii="Aptos" w:hAnsi="Aptos"/>
        </w:rPr>
        <w:t>kiterar</w:t>
      </w:r>
      <w:proofErr w:type="spellEnd"/>
      <w:r w:rsidRPr="00857F6C">
        <w:rPr>
          <w:rFonts w:ascii="Aptos" w:hAnsi="Aptos"/>
        </w:rPr>
        <w:t xml:space="preserve">, sidan det blir opna for </w:t>
      </w:r>
      <w:proofErr w:type="spellStart"/>
      <w:r w:rsidRPr="00857F6C">
        <w:rPr>
          <w:rFonts w:ascii="Aptos" w:hAnsi="Aptos"/>
        </w:rPr>
        <w:t>kiting</w:t>
      </w:r>
      <w:proofErr w:type="spellEnd"/>
      <w:r w:rsidRPr="00857F6C">
        <w:rPr>
          <w:rFonts w:ascii="Aptos" w:hAnsi="Aptos"/>
        </w:rPr>
        <w:t xml:space="preserve"> på bestemde </w:t>
      </w:r>
      <w:r w:rsidR="00851BF0" w:rsidRPr="00857F6C">
        <w:rPr>
          <w:rFonts w:ascii="Aptos" w:hAnsi="Aptos"/>
        </w:rPr>
        <w:t>område.</w:t>
      </w:r>
    </w:p>
    <w:p w14:paraId="42C0FCA3" w14:textId="3241AC77" w:rsidR="00F32164" w:rsidRPr="006B0F02" w:rsidRDefault="00F32164" w:rsidP="00857F6C">
      <w:pPr>
        <w:pStyle w:val="Overskrift3"/>
        <w:numPr>
          <w:ilvl w:val="1"/>
          <w:numId w:val="33"/>
        </w:numPr>
        <w:rPr>
          <w:rFonts w:ascii="Aptos" w:hAnsi="Aptos"/>
          <w:sz w:val="24"/>
          <w:szCs w:val="24"/>
        </w:rPr>
      </w:pPr>
      <w:bookmarkStart w:id="32" w:name="_Toc197348150"/>
      <w:r w:rsidRPr="006B0F02">
        <w:rPr>
          <w:rFonts w:ascii="Aptos" w:hAnsi="Aptos"/>
          <w:sz w:val="24"/>
          <w:szCs w:val="24"/>
        </w:rPr>
        <w:t>Hundekøyring</w:t>
      </w:r>
      <w:bookmarkEnd w:id="32"/>
    </w:p>
    <w:p w14:paraId="00A8E411" w14:textId="75E95750" w:rsidR="00F32164" w:rsidRPr="00857F6C" w:rsidRDefault="00F32164" w:rsidP="00857F6C">
      <w:pPr>
        <w:pStyle w:val="Listeavsnitt"/>
        <w:numPr>
          <w:ilvl w:val="2"/>
          <w:numId w:val="33"/>
        </w:numPr>
        <w:rPr>
          <w:rFonts w:ascii="Aptos" w:hAnsi="Aptos"/>
        </w:rPr>
      </w:pPr>
      <w:r w:rsidRPr="00857F6C">
        <w:rPr>
          <w:rFonts w:ascii="Aptos" w:hAnsi="Aptos"/>
        </w:rPr>
        <w:t xml:space="preserve">Hundekøyring tilbakelegg store avstandar på kort tid. Det er mange innfallsportar for hundekøyrarar, og Hardangervidda </w:t>
      </w:r>
      <w:r w:rsidR="008C0A14">
        <w:rPr>
          <w:rFonts w:ascii="Aptos" w:hAnsi="Aptos"/>
        </w:rPr>
        <w:t>blir nytta til denne aktiviteten</w:t>
      </w:r>
      <w:r w:rsidRPr="00857F6C">
        <w:rPr>
          <w:rFonts w:ascii="Aptos" w:hAnsi="Aptos"/>
        </w:rPr>
        <w:t>.</w:t>
      </w:r>
    </w:p>
    <w:p w14:paraId="6A421466" w14:textId="65EAD3F2" w:rsidR="00F32164" w:rsidRPr="00857F6C" w:rsidRDefault="00737FA9" w:rsidP="00857F6C">
      <w:pPr>
        <w:pStyle w:val="Listeavsnitt"/>
        <w:numPr>
          <w:ilvl w:val="2"/>
          <w:numId w:val="33"/>
        </w:numPr>
        <w:rPr>
          <w:rFonts w:ascii="Aptos" w:hAnsi="Aptos"/>
        </w:rPr>
      </w:pPr>
      <w:r w:rsidRPr="00857F6C">
        <w:rPr>
          <w:rFonts w:ascii="Aptos" w:hAnsi="Aptos"/>
        </w:rPr>
        <w:t xml:space="preserve">Legge opp til anbefala område for hundekøyring. </w:t>
      </w:r>
      <w:r w:rsidR="00E42DCF" w:rsidRPr="00857F6C">
        <w:rPr>
          <w:rFonts w:ascii="Aptos" w:hAnsi="Aptos"/>
        </w:rPr>
        <w:t xml:space="preserve">Redusere/kanalisere  </w:t>
      </w:r>
      <w:r w:rsidR="006B0F02" w:rsidRPr="00857F6C">
        <w:rPr>
          <w:rFonts w:ascii="Aptos" w:hAnsi="Aptos"/>
        </w:rPr>
        <w:t>hundekøyring</w:t>
      </w:r>
      <w:r w:rsidR="00E42DCF" w:rsidRPr="00857F6C">
        <w:rPr>
          <w:rFonts w:ascii="Aptos" w:hAnsi="Aptos"/>
        </w:rPr>
        <w:t>/hundespann</w:t>
      </w:r>
      <w:r w:rsidR="007B71BB" w:rsidRPr="00857F6C">
        <w:rPr>
          <w:rFonts w:ascii="Aptos" w:hAnsi="Aptos"/>
        </w:rPr>
        <w:t>.</w:t>
      </w:r>
      <w:r w:rsidRPr="00737FA9">
        <w:rPr>
          <w:rFonts w:ascii="Aptos" w:hAnsi="Aptos"/>
        </w:rPr>
        <w:t xml:space="preserve"> </w:t>
      </w:r>
      <w:r w:rsidRPr="00857F6C">
        <w:rPr>
          <w:rFonts w:ascii="Aptos" w:hAnsi="Aptos"/>
        </w:rPr>
        <w:t>Skje i dialog med hundekøyrarane. Be lokale hundekøyrarar vere misjonærar opp mot andre hundekøyrarar for å hindre hundekøyring i sårbare område.</w:t>
      </w:r>
      <w:r w:rsidR="007B71BB" w:rsidRPr="00857F6C">
        <w:rPr>
          <w:rFonts w:ascii="Aptos" w:hAnsi="Aptos"/>
        </w:rPr>
        <w:t xml:space="preserve"> </w:t>
      </w:r>
      <w:r w:rsidR="0011388E" w:rsidRPr="00F74B00">
        <w:rPr>
          <w:rFonts w:ascii="Aptos" w:hAnsi="Aptos"/>
          <w:color w:val="000000" w:themeColor="text1"/>
        </w:rPr>
        <w:t xml:space="preserve">Organisera ferdsel </w:t>
      </w:r>
      <w:r w:rsidR="00F74B00" w:rsidRPr="00F74B00">
        <w:rPr>
          <w:rFonts w:ascii="Aptos" w:hAnsi="Aptos"/>
          <w:color w:val="000000" w:themeColor="text1"/>
        </w:rPr>
        <w:t xml:space="preserve">er </w:t>
      </w:r>
      <w:r w:rsidR="0011388E" w:rsidRPr="00F74B00">
        <w:rPr>
          <w:rFonts w:ascii="Aptos" w:hAnsi="Aptos"/>
          <w:color w:val="000000" w:themeColor="text1"/>
        </w:rPr>
        <w:t xml:space="preserve">forbode. </w:t>
      </w:r>
      <w:r w:rsidR="00A647AC" w:rsidRPr="00F74B00">
        <w:rPr>
          <w:rFonts w:ascii="Aptos" w:hAnsi="Aptos"/>
          <w:color w:val="000000" w:themeColor="text1"/>
        </w:rPr>
        <w:t xml:space="preserve">Forvaltningsplanen for Hardangervidda </w:t>
      </w:r>
      <w:r w:rsidRPr="00F74B00">
        <w:rPr>
          <w:rFonts w:ascii="Aptos" w:hAnsi="Aptos"/>
          <w:color w:val="000000" w:themeColor="text1"/>
        </w:rPr>
        <w:t>definerer</w:t>
      </w:r>
      <w:r w:rsidR="00A647AC" w:rsidRPr="00F74B00">
        <w:rPr>
          <w:rFonts w:ascii="Aptos" w:hAnsi="Aptos"/>
          <w:color w:val="000000" w:themeColor="text1"/>
        </w:rPr>
        <w:t xml:space="preserve"> organisera køyring til å vere alt som overstig 4 </w:t>
      </w:r>
      <w:r w:rsidR="0011388E" w:rsidRPr="00F74B00">
        <w:rPr>
          <w:rFonts w:ascii="Aptos" w:hAnsi="Aptos"/>
          <w:color w:val="000000" w:themeColor="text1"/>
        </w:rPr>
        <w:t>hundespann e</w:t>
      </w:r>
      <w:r w:rsidR="00CE191B">
        <w:rPr>
          <w:rFonts w:ascii="Aptos" w:hAnsi="Aptos"/>
          <w:color w:val="000000" w:themeColor="text1"/>
        </w:rPr>
        <w:t>ll</w:t>
      </w:r>
      <w:r w:rsidR="0011388E" w:rsidRPr="00F74B00">
        <w:rPr>
          <w:rFonts w:ascii="Aptos" w:hAnsi="Aptos"/>
          <w:color w:val="000000" w:themeColor="text1"/>
        </w:rPr>
        <w:t>er 20 hundar</w:t>
      </w:r>
      <w:r w:rsidR="00F74B00">
        <w:rPr>
          <w:rFonts w:ascii="Aptos" w:hAnsi="Aptos"/>
          <w:color w:val="000000" w:themeColor="text1"/>
        </w:rPr>
        <w:t>.</w:t>
      </w:r>
    </w:p>
    <w:p w14:paraId="00A3401B" w14:textId="2E073629" w:rsidR="00DA51C0" w:rsidRPr="00857F6C" w:rsidRDefault="006B0F02" w:rsidP="00857F6C">
      <w:pPr>
        <w:pStyle w:val="Listeavsnitt"/>
        <w:numPr>
          <w:ilvl w:val="2"/>
          <w:numId w:val="33"/>
        </w:numPr>
        <w:rPr>
          <w:rFonts w:ascii="Aptos" w:hAnsi="Aptos"/>
        </w:rPr>
      </w:pPr>
      <w:r w:rsidRPr="00857F6C">
        <w:rPr>
          <w:rFonts w:ascii="Aptos" w:hAnsi="Aptos"/>
        </w:rPr>
        <w:t xml:space="preserve">Reduksjon i </w:t>
      </w:r>
      <w:r w:rsidR="00851BF0" w:rsidRPr="00857F6C">
        <w:rPr>
          <w:rFonts w:ascii="Aptos" w:hAnsi="Aptos"/>
        </w:rPr>
        <w:t>hundespann</w:t>
      </w:r>
      <w:r w:rsidRPr="00857F6C">
        <w:rPr>
          <w:rFonts w:ascii="Aptos" w:hAnsi="Aptos"/>
        </w:rPr>
        <w:t xml:space="preserve"> inne på sentralvidda vil ha p</w:t>
      </w:r>
      <w:r w:rsidR="00E5295D" w:rsidRPr="00857F6C">
        <w:rPr>
          <w:rFonts w:ascii="Aptos" w:hAnsi="Aptos"/>
        </w:rPr>
        <w:t>ositiv effekt for villrein.</w:t>
      </w:r>
    </w:p>
    <w:p w14:paraId="6A5E4151" w14:textId="24F2AFAA" w:rsidR="00F32164" w:rsidRPr="006B0F02" w:rsidRDefault="00F32164" w:rsidP="00857F6C">
      <w:pPr>
        <w:pStyle w:val="Overskrift3"/>
        <w:numPr>
          <w:ilvl w:val="1"/>
          <w:numId w:val="33"/>
        </w:numPr>
        <w:rPr>
          <w:rFonts w:ascii="Aptos" w:hAnsi="Aptos"/>
          <w:sz w:val="24"/>
          <w:szCs w:val="24"/>
        </w:rPr>
      </w:pPr>
      <w:bookmarkStart w:id="33" w:name="_Toc197348151"/>
      <w:r w:rsidRPr="006B0F02">
        <w:rPr>
          <w:rFonts w:ascii="Aptos" w:hAnsi="Aptos"/>
          <w:sz w:val="24"/>
          <w:szCs w:val="24"/>
        </w:rPr>
        <w:t>Jakt</w:t>
      </w:r>
      <w:bookmarkEnd w:id="33"/>
    </w:p>
    <w:p w14:paraId="3CFCA9DA" w14:textId="43235FCA" w:rsidR="00F32164" w:rsidRPr="00857F6C" w:rsidRDefault="00F32164" w:rsidP="00857F6C">
      <w:pPr>
        <w:pStyle w:val="Listeavsnitt"/>
        <w:numPr>
          <w:ilvl w:val="2"/>
          <w:numId w:val="33"/>
        </w:numPr>
        <w:rPr>
          <w:rFonts w:ascii="Aptos" w:hAnsi="Aptos"/>
        </w:rPr>
      </w:pPr>
      <w:r w:rsidRPr="00857F6C">
        <w:rPr>
          <w:rFonts w:ascii="Aptos" w:hAnsi="Aptos"/>
        </w:rPr>
        <w:t xml:space="preserve">Villreinen har ein månad der den blir jaga mykje av døgnet. Den får lite tid til å ta til seg føde, og </w:t>
      </w:r>
      <w:r w:rsidR="00932F44">
        <w:rPr>
          <w:rFonts w:ascii="Aptos" w:hAnsi="Aptos"/>
        </w:rPr>
        <w:t xml:space="preserve">til å </w:t>
      </w:r>
      <w:r w:rsidRPr="00857F6C">
        <w:rPr>
          <w:rFonts w:ascii="Aptos" w:hAnsi="Aptos"/>
        </w:rPr>
        <w:t>fordøye maten den har fått tak i.</w:t>
      </w:r>
    </w:p>
    <w:p w14:paraId="440CD97A" w14:textId="17A202AC" w:rsidR="00F32164" w:rsidRPr="00857F6C" w:rsidRDefault="00F32164" w:rsidP="00857F6C">
      <w:pPr>
        <w:pStyle w:val="Listeavsnitt"/>
        <w:numPr>
          <w:ilvl w:val="2"/>
          <w:numId w:val="33"/>
        </w:numPr>
        <w:rPr>
          <w:rFonts w:ascii="Aptos" w:hAnsi="Aptos"/>
        </w:rPr>
      </w:pPr>
      <w:r w:rsidRPr="00857F6C">
        <w:rPr>
          <w:rFonts w:ascii="Aptos" w:hAnsi="Aptos"/>
        </w:rPr>
        <w:t>Jaktforbod mellom klokka 1900 og 0700</w:t>
      </w:r>
      <w:r w:rsidR="0093255F" w:rsidRPr="00857F6C">
        <w:rPr>
          <w:rFonts w:ascii="Aptos" w:hAnsi="Aptos"/>
        </w:rPr>
        <w:t xml:space="preserve"> (nattefreding). Selektivt uttak</w:t>
      </w:r>
      <w:r w:rsidR="006B0F02" w:rsidRPr="00857F6C">
        <w:rPr>
          <w:rFonts w:ascii="Aptos" w:hAnsi="Aptos"/>
        </w:rPr>
        <w:t xml:space="preserve"> slik at ein tek ut små og svake dyr</w:t>
      </w:r>
      <w:r w:rsidR="0093255F" w:rsidRPr="00857F6C">
        <w:rPr>
          <w:rFonts w:ascii="Aptos" w:hAnsi="Aptos"/>
        </w:rPr>
        <w:t xml:space="preserve">. </w:t>
      </w:r>
      <w:r w:rsidR="006B0F02" w:rsidRPr="00857F6C">
        <w:rPr>
          <w:rFonts w:ascii="Aptos" w:hAnsi="Aptos"/>
        </w:rPr>
        <w:t>Innføre j</w:t>
      </w:r>
      <w:r w:rsidR="00CC72C1" w:rsidRPr="00857F6C">
        <w:rPr>
          <w:rFonts w:ascii="Aptos" w:hAnsi="Aptos"/>
        </w:rPr>
        <w:t>aktf</w:t>
      </w:r>
      <w:r w:rsidR="0093255F" w:rsidRPr="00857F6C">
        <w:rPr>
          <w:rFonts w:ascii="Aptos" w:hAnsi="Aptos"/>
        </w:rPr>
        <w:t>redingssoner</w:t>
      </w:r>
      <w:r w:rsidR="006B0F02" w:rsidRPr="00857F6C">
        <w:rPr>
          <w:rFonts w:ascii="Aptos" w:hAnsi="Aptos"/>
        </w:rPr>
        <w:t xml:space="preserve"> slik at reinen har</w:t>
      </w:r>
      <w:r w:rsidR="00851BF0" w:rsidRPr="00857F6C">
        <w:rPr>
          <w:rFonts w:ascii="Aptos" w:hAnsi="Aptos"/>
        </w:rPr>
        <w:t xml:space="preserve"> </w:t>
      </w:r>
      <w:r w:rsidR="006B0F02" w:rsidRPr="00857F6C">
        <w:rPr>
          <w:rFonts w:ascii="Aptos" w:hAnsi="Aptos"/>
        </w:rPr>
        <w:t>områder der ein kan vere i fred heile døgnet</w:t>
      </w:r>
      <w:r w:rsidR="00C50A31">
        <w:rPr>
          <w:rFonts w:ascii="Aptos" w:hAnsi="Aptos"/>
        </w:rPr>
        <w:t xml:space="preserve"> (sjå kart over forslag til soner frå villreinutvalet på side 9)</w:t>
      </w:r>
      <w:r w:rsidR="0093255F" w:rsidRPr="00857F6C">
        <w:rPr>
          <w:rFonts w:ascii="Aptos" w:hAnsi="Aptos"/>
        </w:rPr>
        <w:t>. Regulere telting i vis</w:t>
      </w:r>
      <w:r w:rsidR="00986F7A" w:rsidRPr="00857F6C">
        <w:rPr>
          <w:rFonts w:ascii="Aptos" w:hAnsi="Aptos"/>
        </w:rPr>
        <w:t>s</w:t>
      </w:r>
      <w:r w:rsidR="0093255F" w:rsidRPr="00857F6C">
        <w:rPr>
          <w:rFonts w:ascii="Aptos" w:hAnsi="Aptos"/>
        </w:rPr>
        <w:t>e område</w:t>
      </w:r>
      <w:r w:rsidR="00317B17" w:rsidRPr="00857F6C">
        <w:rPr>
          <w:rFonts w:ascii="Aptos" w:hAnsi="Aptos"/>
        </w:rPr>
        <w:t xml:space="preserve">. Regulere </w:t>
      </w:r>
      <w:r w:rsidR="00317B17" w:rsidRPr="00857F6C">
        <w:rPr>
          <w:rFonts w:ascii="Aptos" w:hAnsi="Aptos"/>
        </w:rPr>
        <w:lastRenderedPageBreak/>
        <w:t>motorferdsel</w:t>
      </w:r>
      <w:r w:rsidR="0001063F" w:rsidRPr="00857F6C">
        <w:rPr>
          <w:rFonts w:ascii="Aptos" w:hAnsi="Aptos"/>
        </w:rPr>
        <w:t>, spesielt luftfartøy</w:t>
      </w:r>
      <w:r w:rsidR="00317B17" w:rsidRPr="00857F6C">
        <w:rPr>
          <w:rFonts w:ascii="Aptos" w:hAnsi="Aptos"/>
        </w:rPr>
        <w:t xml:space="preserve">. </w:t>
      </w:r>
      <w:r w:rsidR="00E076A2">
        <w:rPr>
          <w:rFonts w:ascii="Aptos" w:hAnsi="Aptos"/>
        </w:rPr>
        <w:t>Sjå på mogelegheitene til å r</w:t>
      </w:r>
      <w:r w:rsidR="00317B17" w:rsidRPr="00857F6C">
        <w:rPr>
          <w:rFonts w:ascii="Aptos" w:hAnsi="Aptos"/>
        </w:rPr>
        <w:t>egulere talet på jegerar pr areal</w:t>
      </w:r>
      <w:r w:rsidR="00E076A2">
        <w:rPr>
          <w:rFonts w:ascii="Aptos" w:hAnsi="Aptos"/>
        </w:rPr>
        <w:t xml:space="preserve"> på kommunens eigedom og </w:t>
      </w:r>
      <w:r w:rsidR="00C50A31">
        <w:rPr>
          <w:rFonts w:ascii="Aptos" w:hAnsi="Aptos"/>
        </w:rPr>
        <w:t>statsallmenningen</w:t>
      </w:r>
      <w:r w:rsidR="00317B17" w:rsidRPr="00857F6C">
        <w:rPr>
          <w:rFonts w:ascii="Aptos" w:hAnsi="Aptos"/>
        </w:rPr>
        <w:t xml:space="preserve">. </w:t>
      </w:r>
    </w:p>
    <w:p w14:paraId="3BFFE986" w14:textId="68BA61FE" w:rsidR="00F32164" w:rsidRPr="00857F6C" w:rsidRDefault="00F32164" w:rsidP="00857F6C">
      <w:pPr>
        <w:pStyle w:val="Listeavsnitt"/>
        <w:numPr>
          <w:ilvl w:val="2"/>
          <w:numId w:val="33"/>
        </w:numPr>
        <w:rPr>
          <w:rFonts w:ascii="Aptos" w:hAnsi="Aptos"/>
        </w:rPr>
      </w:pPr>
      <w:r w:rsidRPr="00857F6C">
        <w:rPr>
          <w:rFonts w:ascii="Aptos" w:hAnsi="Aptos"/>
        </w:rPr>
        <w:t>Liten negativ effekt for jegeren</w:t>
      </w:r>
      <w:r w:rsidR="00932F44">
        <w:rPr>
          <w:rFonts w:ascii="Aptos" w:hAnsi="Aptos"/>
        </w:rPr>
        <w:t xml:space="preserve">. </w:t>
      </w:r>
    </w:p>
    <w:p w14:paraId="39CE98F7" w14:textId="51C31E50" w:rsidR="00F32164" w:rsidRPr="006B0F02" w:rsidRDefault="00D41800" w:rsidP="00857F6C">
      <w:pPr>
        <w:pStyle w:val="Overskrift3"/>
        <w:numPr>
          <w:ilvl w:val="1"/>
          <w:numId w:val="33"/>
        </w:numPr>
        <w:rPr>
          <w:rFonts w:ascii="Aptos" w:hAnsi="Aptos"/>
          <w:sz w:val="24"/>
          <w:szCs w:val="24"/>
        </w:rPr>
      </w:pPr>
      <w:bookmarkStart w:id="34" w:name="_Toc197348152"/>
      <w:r>
        <w:rPr>
          <w:rFonts w:ascii="Aptos" w:hAnsi="Aptos"/>
          <w:sz w:val="24"/>
          <w:szCs w:val="24"/>
        </w:rPr>
        <w:t>Motorferdsel/h</w:t>
      </w:r>
      <w:r w:rsidR="00F32164" w:rsidRPr="006B0F02">
        <w:rPr>
          <w:rFonts w:ascii="Aptos" w:hAnsi="Aptos"/>
          <w:sz w:val="24"/>
          <w:szCs w:val="24"/>
        </w:rPr>
        <w:t>elikopterflyging</w:t>
      </w:r>
      <w:bookmarkEnd w:id="34"/>
    </w:p>
    <w:p w14:paraId="45CF127F" w14:textId="28615E21" w:rsidR="00F32164" w:rsidRPr="00857F6C" w:rsidRDefault="005B3C8D" w:rsidP="00857F6C">
      <w:pPr>
        <w:pStyle w:val="Listeavsnitt"/>
        <w:numPr>
          <w:ilvl w:val="2"/>
          <w:numId w:val="33"/>
        </w:numPr>
        <w:rPr>
          <w:rFonts w:ascii="Aptos" w:hAnsi="Aptos"/>
        </w:rPr>
      </w:pPr>
      <w:r>
        <w:rPr>
          <w:rFonts w:ascii="Aptos" w:hAnsi="Aptos"/>
        </w:rPr>
        <w:t>D</w:t>
      </w:r>
      <w:r w:rsidR="00F32164" w:rsidRPr="00857F6C">
        <w:rPr>
          <w:rFonts w:ascii="Aptos" w:hAnsi="Aptos"/>
        </w:rPr>
        <w:t>et</w:t>
      </w:r>
      <w:r>
        <w:rPr>
          <w:rFonts w:ascii="Aptos" w:hAnsi="Aptos"/>
        </w:rPr>
        <w:t xml:space="preserve"> er</w:t>
      </w:r>
      <w:r w:rsidR="00F32164" w:rsidRPr="00857F6C">
        <w:rPr>
          <w:rFonts w:ascii="Aptos" w:hAnsi="Aptos"/>
        </w:rPr>
        <w:t xml:space="preserve"> mykje flyging med helikopter på Hardangervidda. Dei ulike </w:t>
      </w:r>
      <w:r>
        <w:rPr>
          <w:rFonts w:ascii="Aptos" w:hAnsi="Aptos"/>
        </w:rPr>
        <w:t xml:space="preserve">tilsynsutvala i </w:t>
      </w:r>
      <w:r w:rsidR="00F32164" w:rsidRPr="00857F6C">
        <w:rPr>
          <w:rFonts w:ascii="Aptos" w:hAnsi="Aptos"/>
        </w:rPr>
        <w:t>fylka</w:t>
      </w:r>
      <w:r w:rsidR="00D41800">
        <w:rPr>
          <w:rFonts w:ascii="Aptos" w:hAnsi="Aptos"/>
        </w:rPr>
        <w:t xml:space="preserve"> og kommunane</w:t>
      </w:r>
      <w:r w:rsidR="00F32164" w:rsidRPr="00857F6C">
        <w:rPr>
          <w:rFonts w:ascii="Aptos" w:hAnsi="Aptos"/>
        </w:rPr>
        <w:t xml:space="preserve"> handhevar regelverket kring </w:t>
      </w:r>
      <w:r w:rsidR="00D41800">
        <w:rPr>
          <w:rFonts w:ascii="Aptos" w:hAnsi="Aptos"/>
        </w:rPr>
        <w:t xml:space="preserve">motorferdsel </w:t>
      </w:r>
      <w:r w:rsidR="00F32164" w:rsidRPr="00857F6C">
        <w:rPr>
          <w:rFonts w:ascii="Aptos" w:hAnsi="Aptos"/>
        </w:rPr>
        <w:t>ulikt</w:t>
      </w:r>
      <w:r w:rsidR="001B0CBE">
        <w:rPr>
          <w:rFonts w:ascii="Aptos" w:hAnsi="Aptos"/>
        </w:rPr>
        <w:t>.</w:t>
      </w:r>
    </w:p>
    <w:p w14:paraId="108929C9" w14:textId="2DD902D2" w:rsidR="0001063F" w:rsidRPr="00857F6C" w:rsidRDefault="00851BF0" w:rsidP="00857F6C">
      <w:pPr>
        <w:pStyle w:val="Listeavsnitt"/>
        <w:numPr>
          <w:ilvl w:val="2"/>
          <w:numId w:val="33"/>
        </w:numPr>
        <w:rPr>
          <w:rFonts w:ascii="Aptos" w:hAnsi="Aptos"/>
        </w:rPr>
      </w:pPr>
      <w:r w:rsidRPr="00857F6C">
        <w:rPr>
          <w:rFonts w:ascii="Aptos" w:hAnsi="Aptos"/>
        </w:rPr>
        <w:t>Sjå på mogelegheitene til å i</w:t>
      </w:r>
      <w:r w:rsidR="00F32164" w:rsidRPr="00857F6C">
        <w:rPr>
          <w:rFonts w:ascii="Aptos" w:hAnsi="Aptos"/>
        </w:rPr>
        <w:t xml:space="preserve">nnføre flygekorridorar/hovudvegar som helikopter må halde seg innafor når dei skal ut og inn av Hardangervidda. </w:t>
      </w:r>
      <w:r w:rsidR="00317B17" w:rsidRPr="00857F6C">
        <w:rPr>
          <w:rFonts w:ascii="Aptos" w:hAnsi="Aptos"/>
        </w:rPr>
        <w:t>Samordning av løyvepraksis</w:t>
      </w:r>
      <w:r w:rsidRPr="00857F6C">
        <w:rPr>
          <w:rFonts w:ascii="Aptos" w:hAnsi="Aptos"/>
        </w:rPr>
        <w:t xml:space="preserve"> med andre delar/kommunar på Hardangervidda</w:t>
      </w:r>
      <w:r w:rsidR="00317B17" w:rsidRPr="00857F6C">
        <w:rPr>
          <w:rFonts w:ascii="Aptos" w:hAnsi="Aptos"/>
        </w:rPr>
        <w:t xml:space="preserve">. </w:t>
      </w:r>
      <w:r w:rsidRPr="00857F6C">
        <w:rPr>
          <w:rFonts w:ascii="Aptos" w:hAnsi="Aptos"/>
        </w:rPr>
        <w:t xml:space="preserve">Innføre ein </w:t>
      </w:r>
      <w:r w:rsidR="00F65720">
        <w:rPr>
          <w:rFonts w:ascii="Aptos" w:hAnsi="Aptos"/>
        </w:rPr>
        <w:t xml:space="preserve">nasjonal </w:t>
      </w:r>
      <w:r w:rsidRPr="00857F6C">
        <w:rPr>
          <w:rFonts w:ascii="Aptos" w:hAnsi="Aptos"/>
        </w:rPr>
        <w:t>d</w:t>
      </w:r>
      <w:r w:rsidR="00317B17" w:rsidRPr="00857F6C">
        <w:rPr>
          <w:rFonts w:ascii="Aptos" w:hAnsi="Aptos"/>
        </w:rPr>
        <w:t xml:space="preserve">igital plattform for </w:t>
      </w:r>
      <w:proofErr w:type="spellStart"/>
      <w:r w:rsidR="00317B17" w:rsidRPr="00857F6C">
        <w:rPr>
          <w:rFonts w:ascii="Aptos" w:hAnsi="Aptos"/>
        </w:rPr>
        <w:t>motorferdselløyve</w:t>
      </w:r>
      <w:proofErr w:type="spellEnd"/>
      <w:r w:rsidRPr="00857F6C">
        <w:rPr>
          <w:rFonts w:ascii="Aptos" w:hAnsi="Aptos"/>
        </w:rPr>
        <w:t xml:space="preserve"> slik at ein får ein betre oversikt over omfanget</w:t>
      </w:r>
      <w:r w:rsidR="0001063F" w:rsidRPr="00857F6C">
        <w:rPr>
          <w:rFonts w:ascii="Aptos" w:hAnsi="Aptos"/>
        </w:rPr>
        <w:t xml:space="preserve">. </w:t>
      </w:r>
      <w:r w:rsidR="0001063F" w:rsidRPr="00857F6C">
        <w:rPr>
          <w:rFonts w:ascii="Aptos" w:hAnsi="Aptos"/>
          <w:color w:val="000000" w:themeColor="text1"/>
        </w:rPr>
        <w:t>Begrense</w:t>
      </w:r>
      <w:r w:rsidR="009E5D7E">
        <w:rPr>
          <w:rFonts w:ascii="Aptos" w:hAnsi="Aptos"/>
          <w:color w:val="000000" w:themeColor="text1"/>
        </w:rPr>
        <w:t xml:space="preserve"> </w:t>
      </w:r>
      <w:r w:rsidR="0001063F" w:rsidRPr="00857F6C">
        <w:rPr>
          <w:rFonts w:ascii="Aptos" w:hAnsi="Aptos"/>
          <w:color w:val="000000" w:themeColor="text1"/>
        </w:rPr>
        <w:t>godkjende landingsplassar</w:t>
      </w:r>
      <w:r w:rsidR="009E5D7E">
        <w:rPr>
          <w:rFonts w:ascii="Aptos" w:hAnsi="Aptos"/>
          <w:color w:val="000000" w:themeColor="text1"/>
        </w:rPr>
        <w:t xml:space="preserve"> for helikopter til å gjelde hytter og ikkje rundt heile vatnet, slik som det er med fly</w:t>
      </w:r>
      <w:r w:rsidR="0001063F" w:rsidRPr="00857F6C">
        <w:rPr>
          <w:rFonts w:ascii="Aptos" w:hAnsi="Aptos"/>
          <w:color w:val="000000" w:themeColor="text1"/>
        </w:rPr>
        <w:t xml:space="preserve">. </w:t>
      </w:r>
      <w:r w:rsidR="009E5D7E">
        <w:rPr>
          <w:rFonts w:ascii="Aptos" w:hAnsi="Aptos"/>
          <w:color w:val="000000" w:themeColor="text1"/>
        </w:rPr>
        <w:t>Tilsynsutvalet regulerer talet på turar grunneigarar får under jakt</w:t>
      </w:r>
      <w:r w:rsidR="00F65720">
        <w:rPr>
          <w:rFonts w:ascii="Aptos" w:hAnsi="Aptos"/>
          <w:color w:val="000000" w:themeColor="text1"/>
        </w:rPr>
        <w:t xml:space="preserve"> innafor Hardangervidda nasjonalpark</w:t>
      </w:r>
      <w:r w:rsidR="009E5D7E">
        <w:rPr>
          <w:rFonts w:ascii="Aptos" w:hAnsi="Aptos"/>
          <w:color w:val="000000" w:themeColor="text1"/>
        </w:rPr>
        <w:t xml:space="preserve">. </w:t>
      </w:r>
    </w:p>
    <w:p w14:paraId="34057904" w14:textId="73CD49A9" w:rsidR="00F32164" w:rsidRPr="00857F6C" w:rsidRDefault="00F13A24" w:rsidP="00857F6C">
      <w:pPr>
        <w:pStyle w:val="Listeavsnitt"/>
        <w:numPr>
          <w:ilvl w:val="2"/>
          <w:numId w:val="33"/>
        </w:numPr>
        <w:rPr>
          <w:rFonts w:ascii="Aptos" w:hAnsi="Aptos"/>
        </w:rPr>
      </w:pPr>
      <w:r>
        <w:rPr>
          <w:rFonts w:ascii="Aptos" w:hAnsi="Aptos"/>
        </w:rPr>
        <w:t>Færre helikopterflygingar fører med seg at j</w:t>
      </w:r>
      <w:r w:rsidR="0001063F" w:rsidRPr="00857F6C">
        <w:rPr>
          <w:rFonts w:ascii="Aptos" w:hAnsi="Aptos"/>
        </w:rPr>
        <w:t xml:space="preserve">egerane må klare seg med mindre </w:t>
      </w:r>
      <w:r>
        <w:rPr>
          <w:rFonts w:ascii="Aptos" w:hAnsi="Aptos"/>
        </w:rPr>
        <w:t>utstyr</w:t>
      </w:r>
      <w:r w:rsidR="0001063F" w:rsidRPr="00857F6C">
        <w:rPr>
          <w:rFonts w:ascii="Aptos" w:hAnsi="Aptos"/>
        </w:rPr>
        <w:t xml:space="preserve"> under jakta. </w:t>
      </w:r>
      <w:r w:rsidR="009C0E9A">
        <w:rPr>
          <w:rFonts w:ascii="Aptos" w:hAnsi="Aptos"/>
        </w:rPr>
        <w:t>Det vil og føre til at andre delar av forvaltninga må redusere sin bruk av luftfartøy.</w:t>
      </w:r>
      <w:r w:rsidR="00D41800">
        <w:rPr>
          <w:rFonts w:ascii="Aptos" w:hAnsi="Aptos"/>
        </w:rPr>
        <w:t xml:space="preserve"> Tiltak knytt til bilvegar og kalvingsområde kan få konsekvensar for snøskutertrafikk.</w:t>
      </w:r>
    </w:p>
    <w:p w14:paraId="5092750B" w14:textId="1DC903E9" w:rsidR="004C4919" w:rsidRPr="006B0F02" w:rsidRDefault="004C4919" w:rsidP="00857F6C">
      <w:pPr>
        <w:pStyle w:val="Overskrift3"/>
        <w:numPr>
          <w:ilvl w:val="1"/>
          <w:numId w:val="33"/>
        </w:numPr>
        <w:rPr>
          <w:rFonts w:ascii="Aptos" w:hAnsi="Aptos"/>
          <w:sz w:val="24"/>
          <w:szCs w:val="24"/>
        </w:rPr>
      </w:pPr>
      <w:bookmarkStart w:id="35" w:name="_Toc197348153"/>
      <w:r w:rsidRPr="006B0F02">
        <w:rPr>
          <w:rFonts w:ascii="Aptos" w:hAnsi="Aptos"/>
          <w:sz w:val="24"/>
          <w:szCs w:val="24"/>
        </w:rPr>
        <w:t>Fisking</w:t>
      </w:r>
      <w:bookmarkEnd w:id="35"/>
    </w:p>
    <w:p w14:paraId="1DA10E66" w14:textId="6150F8CA" w:rsidR="004C4919" w:rsidRPr="00857F6C" w:rsidRDefault="004C4919" w:rsidP="00857F6C">
      <w:pPr>
        <w:pStyle w:val="Listeavsnitt"/>
        <w:numPr>
          <w:ilvl w:val="2"/>
          <w:numId w:val="33"/>
        </w:numPr>
        <w:rPr>
          <w:rFonts w:ascii="Aptos" w:hAnsi="Aptos"/>
        </w:rPr>
      </w:pPr>
      <w:r w:rsidRPr="00857F6C">
        <w:rPr>
          <w:rFonts w:ascii="Aptos" w:hAnsi="Aptos"/>
        </w:rPr>
        <w:t xml:space="preserve">Dei store vatna på Hardangervidda styrer mykje av ferdselen i samband med fisking. </w:t>
      </w:r>
      <w:proofErr w:type="spellStart"/>
      <w:r w:rsidRPr="00857F6C">
        <w:rPr>
          <w:rFonts w:ascii="Aptos" w:hAnsi="Aptos"/>
        </w:rPr>
        <w:t>Gjuvsjåen</w:t>
      </w:r>
      <w:proofErr w:type="spellEnd"/>
      <w:r w:rsidRPr="00857F6C">
        <w:rPr>
          <w:rFonts w:ascii="Aptos" w:hAnsi="Aptos"/>
        </w:rPr>
        <w:t xml:space="preserve"> er eit døme på dette.</w:t>
      </w:r>
    </w:p>
    <w:p w14:paraId="46B22C02" w14:textId="64F4A416" w:rsidR="004C4919" w:rsidRPr="00857F6C" w:rsidRDefault="00E42DCF" w:rsidP="00857F6C">
      <w:pPr>
        <w:pStyle w:val="Listeavsnitt"/>
        <w:numPr>
          <w:ilvl w:val="2"/>
          <w:numId w:val="33"/>
        </w:numPr>
        <w:rPr>
          <w:rFonts w:ascii="Aptos" w:hAnsi="Aptos"/>
        </w:rPr>
      </w:pPr>
      <w:r w:rsidRPr="00857F6C">
        <w:rPr>
          <w:rFonts w:ascii="Aptos" w:hAnsi="Aptos"/>
        </w:rPr>
        <w:t>Regulere (fritids)fisket i problematiske områder</w:t>
      </w:r>
      <w:r w:rsidR="0001063F" w:rsidRPr="00857F6C">
        <w:rPr>
          <w:rFonts w:ascii="Aptos" w:hAnsi="Aptos"/>
        </w:rPr>
        <w:t>.</w:t>
      </w:r>
      <w:r w:rsidR="00932F44">
        <w:rPr>
          <w:rFonts w:ascii="Aptos" w:hAnsi="Aptos"/>
        </w:rPr>
        <w:t xml:space="preserve"> Stoppe sal av fiskekort i dei periodane villreinen er i området/skal trekke mellom områder.</w:t>
      </w:r>
    </w:p>
    <w:p w14:paraId="29A240C6" w14:textId="7DF8C3BE" w:rsidR="00654B54" w:rsidRDefault="0001063F" w:rsidP="00857F6C">
      <w:pPr>
        <w:pStyle w:val="Listeavsnitt"/>
        <w:numPr>
          <w:ilvl w:val="2"/>
          <w:numId w:val="33"/>
        </w:numPr>
        <w:rPr>
          <w:rFonts w:ascii="Aptos" w:hAnsi="Aptos"/>
          <w:color w:val="000000" w:themeColor="text1"/>
        </w:rPr>
      </w:pPr>
      <w:r w:rsidRPr="00857F6C">
        <w:rPr>
          <w:rFonts w:ascii="Aptos" w:hAnsi="Aptos"/>
          <w:color w:val="000000" w:themeColor="text1"/>
        </w:rPr>
        <w:t>Kan gjere til at villreinen nyttar større del av Hardangervidda. Tapte inntekter for grunneigarar. Overbefolka vatn som fører til fisk med dårleg kondisjon</w:t>
      </w:r>
    </w:p>
    <w:p w14:paraId="1BFEA208" w14:textId="77777777" w:rsidR="00A16BAF" w:rsidRPr="00857F6C" w:rsidRDefault="00A16BAF" w:rsidP="00A16BAF">
      <w:pPr>
        <w:pStyle w:val="Listeavsnitt"/>
        <w:ind w:left="1080"/>
        <w:rPr>
          <w:rFonts w:ascii="Aptos" w:hAnsi="Aptos"/>
          <w:color w:val="000000" w:themeColor="text1"/>
        </w:rPr>
      </w:pPr>
    </w:p>
    <w:p w14:paraId="0986576A" w14:textId="4E783F99" w:rsidR="00654B54" w:rsidRDefault="00A16BAF" w:rsidP="00A16BAF">
      <w:pPr>
        <w:pStyle w:val="Overskrift3"/>
        <w:numPr>
          <w:ilvl w:val="1"/>
          <w:numId w:val="33"/>
        </w:numPr>
        <w:rPr>
          <w:sz w:val="24"/>
          <w:szCs w:val="24"/>
        </w:rPr>
      </w:pPr>
      <w:r w:rsidRPr="00A16BAF">
        <w:rPr>
          <w:sz w:val="24"/>
          <w:szCs w:val="24"/>
        </w:rPr>
        <w:t>Sykling</w:t>
      </w:r>
    </w:p>
    <w:p w14:paraId="7FCD701A" w14:textId="2899E340" w:rsidR="00A16BAF" w:rsidRDefault="00A16BAF" w:rsidP="00A16BAF">
      <w:pPr>
        <w:pStyle w:val="Listeavsnitt"/>
        <w:numPr>
          <w:ilvl w:val="2"/>
          <w:numId w:val="33"/>
        </w:numPr>
      </w:pPr>
      <w:r>
        <w:t>Sykling er eit aukande problem, spesielt inn Kråmvikvegen på våren i kalveperioden.</w:t>
      </w:r>
    </w:p>
    <w:p w14:paraId="2167A308" w14:textId="09901EAE" w:rsidR="00A16BAF" w:rsidRDefault="00A16BAF" w:rsidP="00A16BAF">
      <w:pPr>
        <w:pStyle w:val="Listeavsnitt"/>
        <w:numPr>
          <w:ilvl w:val="2"/>
          <w:numId w:val="33"/>
        </w:numPr>
      </w:pPr>
      <w:r>
        <w:t>Forskriftsfeste område med sykkelforbod</w:t>
      </w:r>
    </w:p>
    <w:p w14:paraId="0392B1C0" w14:textId="1854AC74" w:rsidR="00A16BAF" w:rsidRPr="00A16BAF" w:rsidRDefault="00A16BAF" w:rsidP="00A16BAF">
      <w:pPr>
        <w:pStyle w:val="Listeavsnitt"/>
        <w:numPr>
          <w:ilvl w:val="2"/>
          <w:numId w:val="33"/>
        </w:numPr>
      </w:pPr>
      <w:r>
        <w:t>Betre tilhøva til villreinen i kalvingsperioden. Større sykkelaktivitet i andre område.</w:t>
      </w:r>
    </w:p>
    <w:p w14:paraId="56E53504" w14:textId="77777777" w:rsidR="00A16BAF" w:rsidRPr="00A16BAF" w:rsidRDefault="00A16BAF" w:rsidP="00A16BAF"/>
    <w:p w14:paraId="28701CF6" w14:textId="5BB06504" w:rsidR="00E02A7E" w:rsidRPr="006B0F02" w:rsidRDefault="00521A6A" w:rsidP="004F296B">
      <w:pPr>
        <w:pStyle w:val="Overskrift3"/>
        <w:rPr>
          <w:sz w:val="24"/>
          <w:szCs w:val="24"/>
        </w:rPr>
      </w:pPr>
      <w:bookmarkStart w:id="36" w:name="_Toc197348154"/>
      <w:r w:rsidRPr="006B0F02">
        <w:rPr>
          <w:sz w:val="24"/>
          <w:szCs w:val="24"/>
        </w:rPr>
        <w:t>Vedlegg</w:t>
      </w:r>
      <w:bookmarkEnd w:id="36"/>
    </w:p>
    <w:p w14:paraId="02F76D95" w14:textId="105D62D0" w:rsidR="00521A6A" w:rsidRPr="006B0F02" w:rsidRDefault="00521A6A" w:rsidP="00521A6A">
      <w:pPr>
        <w:pStyle w:val="Listeavsnitt"/>
        <w:numPr>
          <w:ilvl w:val="0"/>
          <w:numId w:val="29"/>
        </w:numPr>
        <w:rPr>
          <w:rFonts w:ascii="Aptos" w:hAnsi="Aptos"/>
        </w:rPr>
      </w:pPr>
      <w:r w:rsidRPr="006B0F02">
        <w:rPr>
          <w:rFonts w:ascii="Aptos" w:hAnsi="Aptos"/>
        </w:rPr>
        <w:t>Kart Mogen Kvenna</w:t>
      </w:r>
    </w:p>
    <w:p w14:paraId="66066354" w14:textId="687E4E83" w:rsidR="00521A6A" w:rsidRDefault="00521A6A" w:rsidP="00521A6A">
      <w:pPr>
        <w:pStyle w:val="Listeavsnitt"/>
        <w:numPr>
          <w:ilvl w:val="0"/>
          <w:numId w:val="29"/>
        </w:numPr>
        <w:rPr>
          <w:rFonts w:ascii="Aptos" w:hAnsi="Aptos"/>
        </w:rPr>
      </w:pPr>
      <w:r w:rsidRPr="006B0F02">
        <w:rPr>
          <w:rFonts w:ascii="Aptos" w:hAnsi="Aptos"/>
        </w:rPr>
        <w:t xml:space="preserve">Kart </w:t>
      </w:r>
      <w:proofErr w:type="spellStart"/>
      <w:r w:rsidRPr="006B0F02">
        <w:rPr>
          <w:rFonts w:ascii="Aptos" w:hAnsi="Aptos"/>
        </w:rPr>
        <w:t>kitesoner</w:t>
      </w:r>
      <w:proofErr w:type="spellEnd"/>
      <w:r w:rsidRPr="006B0F02">
        <w:rPr>
          <w:rFonts w:ascii="Aptos" w:hAnsi="Aptos"/>
        </w:rPr>
        <w:t xml:space="preserve"> Haukelisæter</w:t>
      </w:r>
    </w:p>
    <w:p w14:paraId="2F70811F" w14:textId="358C9A4C" w:rsidR="0007523D" w:rsidRPr="0007523D" w:rsidRDefault="0007523D" w:rsidP="0007523D">
      <w:pPr>
        <w:pStyle w:val="Listeavsnitt"/>
        <w:numPr>
          <w:ilvl w:val="0"/>
          <w:numId w:val="29"/>
        </w:numPr>
        <w:rPr>
          <w:rFonts w:ascii="Aptos" w:hAnsi="Aptos"/>
        </w:rPr>
      </w:pPr>
      <w:r w:rsidRPr="0007523D">
        <w:rPr>
          <w:rFonts w:ascii="Aptos" w:hAnsi="Aptos"/>
        </w:rPr>
        <w:t>Kart alternativ sti/rundløype Falkenuten</w:t>
      </w:r>
    </w:p>
    <w:p w14:paraId="375D9016" w14:textId="15EEBAEA" w:rsidR="004F296B" w:rsidRDefault="004F296B">
      <w:pPr>
        <w:rPr>
          <w:rFonts w:ascii="Aptos" w:hAnsi="Aptos"/>
        </w:rPr>
      </w:pPr>
      <w:r w:rsidRPr="006B0F02">
        <w:rPr>
          <w:rFonts w:ascii="Aptos" w:hAnsi="Aptos"/>
        </w:rPr>
        <w:lastRenderedPageBreak/>
        <w:br w:type="page"/>
      </w:r>
    </w:p>
    <w:p w14:paraId="3525C2E1" w14:textId="6D92E643" w:rsidR="004F296B" w:rsidRPr="006B0F02" w:rsidRDefault="004F296B" w:rsidP="004F296B">
      <w:pPr>
        <w:pStyle w:val="Listeavsnitt"/>
        <w:numPr>
          <w:ilvl w:val="0"/>
          <w:numId w:val="31"/>
        </w:numPr>
        <w:rPr>
          <w:rFonts w:ascii="Aptos" w:hAnsi="Aptos"/>
        </w:rPr>
      </w:pPr>
      <w:r w:rsidRPr="006B0F02">
        <w:rPr>
          <w:rFonts w:ascii="Aptos" w:hAnsi="Aptos"/>
        </w:rPr>
        <w:lastRenderedPageBreak/>
        <w:t>Kart Mogen Kvenna</w:t>
      </w:r>
    </w:p>
    <w:p w14:paraId="1DDDA36B" w14:textId="391236D6" w:rsidR="00521A6A" w:rsidRDefault="00521A6A" w:rsidP="00BC0580">
      <w:pPr>
        <w:rPr>
          <w:rFonts w:ascii="Aptos" w:hAnsi="Aptos"/>
        </w:rPr>
      </w:pPr>
      <w:r w:rsidRPr="006B0F02">
        <w:rPr>
          <w:rFonts w:ascii="Aptos" w:hAnsi="Aptos"/>
          <w:noProof/>
        </w:rPr>
        <w:drawing>
          <wp:inline distT="0" distB="0" distL="0" distR="0" wp14:anchorId="10B8B837" wp14:editId="2FC82363">
            <wp:extent cx="3318667" cy="7668438"/>
            <wp:effectExtent l="0" t="0" r="0" b="8890"/>
            <wp:docPr id="2039952201" name="Bilet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5153" cy="7729640"/>
                    </a:xfrm>
                    <a:prstGeom prst="rect">
                      <a:avLst/>
                    </a:prstGeom>
                    <a:noFill/>
                  </pic:spPr>
                </pic:pic>
              </a:graphicData>
            </a:graphic>
          </wp:inline>
        </w:drawing>
      </w:r>
    </w:p>
    <w:p w14:paraId="7193B100" w14:textId="77777777" w:rsidR="00751130" w:rsidRDefault="00751130" w:rsidP="00BC0580">
      <w:pPr>
        <w:rPr>
          <w:rFonts w:ascii="Aptos" w:hAnsi="Aptos"/>
        </w:rPr>
      </w:pPr>
    </w:p>
    <w:p w14:paraId="75297D8D" w14:textId="77777777" w:rsidR="004564DB" w:rsidRPr="006B0F02" w:rsidRDefault="004564DB" w:rsidP="00BC0580">
      <w:pPr>
        <w:rPr>
          <w:rFonts w:ascii="Aptos" w:hAnsi="Aptos"/>
        </w:rPr>
      </w:pPr>
    </w:p>
    <w:p w14:paraId="0EB0B7B2" w14:textId="32ECF4C1" w:rsidR="004F296B" w:rsidRPr="003D21EC" w:rsidRDefault="004F296B" w:rsidP="003D21EC">
      <w:pPr>
        <w:pStyle w:val="Listeavsnitt"/>
        <w:numPr>
          <w:ilvl w:val="0"/>
          <w:numId w:val="31"/>
        </w:numPr>
        <w:rPr>
          <w:rFonts w:ascii="Aptos" w:hAnsi="Aptos"/>
        </w:rPr>
      </w:pPr>
      <w:r w:rsidRPr="003D21EC">
        <w:rPr>
          <w:rFonts w:ascii="Aptos" w:hAnsi="Aptos"/>
        </w:rPr>
        <w:lastRenderedPageBreak/>
        <w:t xml:space="preserve">Kart </w:t>
      </w:r>
      <w:proofErr w:type="spellStart"/>
      <w:r w:rsidRPr="003D21EC">
        <w:rPr>
          <w:rFonts w:ascii="Aptos" w:hAnsi="Aptos"/>
        </w:rPr>
        <w:t>kitesoner</w:t>
      </w:r>
      <w:proofErr w:type="spellEnd"/>
      <w:r w:rsidRPr="003D21EC">
        <w:rPr>
          <w:rFonts w:ascii="Aptos" w:hAnsi="Aptos"/>
        </w:rPr>
        <w:t xml:space="preserve"> Haukelisæter</w:t>
      </w:r>
    </w:p>
    <w:p w14:paraId="4F5D8D08" w14:textId="6A500499" w:rsidR="004F296B" w:rsidRDefault="004F296B" w:rsidP="004F296B">
      <w:pPr>
        <w:rPr>
          <w:rFonts w:ascii="Aptos" w:hAnsi="Aptos"/>
        </w:rPr>
      </w:pPr>
      <w:r w:rsidRPr="006B0F02">
        <w:rPr>
          <w:rFonts w:ascii="Aptos" w:hAnsi="Aptos"/>
          <w:noProof/>
        </w:rPr>
        <w:drawing>
          <wp:inline distT="0" distB="0" distL="0" distR="0" wp14:anchorId="1ACD5307" wp14:editId="6BCA0672">
            <wp:extent cx="5760720" cy="6980555"/>
            <wp:effectExtent l="0" t="0" r="0" b="0"/>
            <wp:docPr id="233200793" name="Bilete 1" descr="Eit bilete som inneheld kart, teks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00793" name="Bilete 1" descr="Eit bilete som inneheld kart, tekst, grunnpilar&#10;&#10;Innhald som er generert av kunstig intelligens, kan vere feil."/>
                    <pic:cNvPicPr/>
                  </pic:nvPicPr>
                  <pic:blipFill>
                    <a:blip r:embed="rId15"/>
                    <a:stretch>
                      <a:fillRect/>
                    </a:stretch>
                  </pic:blipFill>
                  <pic:spPr>
                    <a:xfrm>
                      <a:off x="0" y="0"/>
                      <a:ext cx="5760720" cy="6980555"/>
                    </a:xfrm>
                    <a:prstGeom prst="rect">
                      <a:avLst/>
                    </a:prstGeom>
                  </pic:spPr>
                </pic:pic>
              </a:graphicData>
            </a:graphic>
          </wp:inline>
        </w:drawing>
      </w:r>
    </w:p>
    <w:p w14:paraId="48FC3958" w14:textId="77777777" w:rsidR="003D21EC" w:rsidRDefault="003D21EC" w:rsidP="004F296B">
      <w:pPr>
        <w:rPr>
          <w:rFonts w:ascii="Aptos" w:hAnsi="Aptos"/>
        </w:rPr>
      </w:pPr>
    </w:p>
    <w:p w14:paraId="5ED23D50" w14:textId="77777777" w:rsidR="003D21EC" w:rsidRDefault="003D21EC" w:rsidP="004F296B">
      <w:pPr>
        <w:rPr>
          <w:rFonts w:ascii="Aptos" w:hAnsi="Aptos"/>
        </w:rPr>
      </w:pPr>
    </w:p>
    <w:p w14:paraId="548C1F1E" w14:textId="77777777" w:rsidR="003D21EC" w:rsidRDefault="003D21EC" w:rsidP="004F296B">
      <w:pPr>
        <w:rPr>
          <w:rFonts w:ascii="Aptos" w:hAnsi="Aptos"/>
        </w:rPr>
      </w:pPr>
    </w:p>
    <w:p w14:paraId="7AC663CF" w14:textId="77777777" w:rsidR="003D21EC" w:rsidRDefault="003D21EC" w:rsidP="004F296B">
      <w:pPr>
        <w:rPr>
          <w:rFonts w:ascii="Aptos" w:hAnsi="Aptos"/>
        </w:rPr>
      </w:pPr>
    </w:p>
    <w:p w14:paraId="3D4286B3" w14:textId="77777777" w:rsidR="003D21EC" w:rsidRDefault="003D21EC" w:rsidP="004F296B">
      <w:pPr>
        <w:rPr>
          <w:rFonts w:ascii="Aptos" w:hAnsi="Aptos"/>
        </w:rPr>
      </w:pPr>
    </w:p>
    <w:p w14:paraId="0B20B5A5" w14:textId="09FFC5B0" w:rsidR="003D21EC" w:rsidRDefault="003D21EC" w:rsidP="003D21EC">
      <w:pPr>
        <w:pStyle w:val="Listeavsnitt"/>
        <w:numPr>
          <w:ilvl w:val="0"/>
          <w:numId w:val="31"/>
        </w:numPr>
        <w:rPr>
          <w:rFonts w:ascii="Aptos" w:hAnsi="Aptos"/>
        </w:rPr>
      </w:pPr>
      <w:r>
        <w:rPr>
          <w:rFonts w:ascii="Aptos" w:hAnsi="Aptos"/>
        </w:rPr>
        <w:lastRenderedPageBreak/>
        <w:t>Kart alternativ sti/rundløype frå Falkenuten</w:t>
      </w:r>
    </w:p>
    <w:p w14:paraId="6122420E" w14:textId="13305203" w:rsidR="003D21EC" w:rsidRPr="003D21EC" w:rsidRDefault="003D21EC" w:rsidP="003D21EC">
      <w:pPr>
        <w:rPr>
          <w:rFonts w:ascii="Aptos" w:hAnsi="Aptos"/>
          <w:lang w:val="nb-NO"/>
        </w:rPr>
      </w:pPr>
      <w:r w:rsidRPr="003D21EC">
        <w:rPr>
          <w:rFonts w:ascii="Aptos" w:hAnsi="Aptos"/>
          <w:noProof/>
          <w:lang w:val="nb-NO"/>
        </w:rPr>
        <w:drawing>
          <wp:inline distT="0" distB="0" distL="0" distR="0" wp14:anchorId="5CF5EA16" wp14:editId="7799221B">
            <wp:extent cx="5760720" cy="3409950"/>
            <wp:effectExtent l="0" t="0" r="0" b="0"/>
            <wp:docPr id="1361194228" name="Bilete 1" descr="Eit bilete som inneheld kart, tekst, grunnpilar&#10;&#10;Innhald som er generert av kunstig intelligens,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94228" name="Bilete 1" descr="Eit bilete som inneheld kart, tekst, grunnpilar&#10;&#10;Innhald som er generert av kunstig intelligens, kan vere fe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409950"/>
                    </a:xfrm>
                    <a:prstGeom prst="rect">
                      <a:avLst/>
                    </a:prstGeom>
                    <a:noFill/>
                    <a:ln>
                      <a:noFill/>
                    </a:ln>
                  </pic:spPr>
                </pic:pic>
              </a:graphicData>
            </a:graphic>
          </wp:inline>
        </w:drawing>
      </w:r>
    </w:p>
    <w:p w14:paraId="6C833DC6" w14:textId="77777777" w:rsidR="003D21EC" w:rsidRPr="003D21EC" w:rsidRDefault="003D21EC" w:rsidP="003D21EC">
      <w:pPr>
        <w:rPr>
          <w:rFonts w:ascii="Aptos" w:hAnsi="Aptos"/>
        </w:rPr>
      </w:pPr>
    </w:p>
    <w:sectPr w:rsidR="003D21EC" w:rsidRPr="003D21EC">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41BD" w14:textId="77777777" w:rsidR="00AC6F5E" w:rsidRPr="006B0F02" w:rsidRDefault="00AC6F5E" w:rsidP="00E53E21">
      <w:pPr>
        <w:spacing w:after="0" w:line="240" w:lineRule="auto"/>
      </w:pPr>
      <w:r w:rsidRPr="006B0F02">
        <w:separator/>
      </w:r>
    </w:p>
  </w:endnote>
  <w:endnote w:type="continuationSeparator" w:id="0">
    <w:p w14:paraId="780CEF86" w14:textId="77777777" w:rsidR="00AC6F5E" w:rsidRPr="006B0F02" w:rsidRDefault="00AC6F5E" w:rsidP="00E53E21">
      <w:pPr>
        <w:spacing w:after="0" w:line="240" w:lineRule="auto"/>
      </w:pPr>
      <w:r w:rsidRPr="006B0F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546366"/>
      <w:docPartObj>
        <w:docPartGallery w:val="Page Numbers (Bottom of Page)"/>
        <w:docPartUnique/>
      </w:docPartObj>
    </w:sdtPr>
    <w:sdtEndPr/>
    <w:sdtContent>
      <w:p w14:paraId="09F18EE2" w14:textId="60AD240C" w:rsidR="00E53E21" w:rsidRPr="006B0F02" w:rsidRDefault="00E53E21">
        <w:pPr>
          <w:pStyle w:val="Botntekst"/>
          <w:jc w:val="right"/>
        </w:pPr>
        <w:r w:rsidRPr="006B0F02">
          <w:fldChar w:fldCharType="begin"/>
        </w:r>
        <w:r w:rsidRPr="006B0F02">
          <w:instrText>PAGE   \* MERGEFORMAT</w:instrText>
        </w:r>
        <w:r w:rsidRPr="006B0F02">
          <w:fldChar w:fldCharType="separate"/>
        </w:r>
        <w:r w:rsidRPr="006B0F02">
          <w:t>2</w:t>
        </w:r>
        <w:r w:rsidRPr="006B0F02">
          <w:fldChar w:fldCharType="end"/>
        </w:r>
      </w:p>
    </w:sdtContent>
  </w:sdt>
  <w:p w14:paraId="50E1B98D" w14:textId="77777777" w:rsidR="00E53E21" w:rsidRPr="006B0F02" w:rsidRDefault="00E53E21">
    <w:pPr>
      <w:pStyle w:val="Bot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0A59" w14:textId="77777777" w:rsidR="00AC6F5E" w:rsidRPr="006B0F02" w:rsidRDefault="00AC6F5E" w:rsidP="00E53E21">
      <w:pPr>
        <w:spacing w:after="0" w:line="240" w:lineRule="auto"/>
      </w:pPr>
      <w:r w:rsidRPr="006B0F02">
        <w:separator/>
      </w:r>
    </w:p>
  </w:footnote>
  <w:footnote w:type="continuationSeparator" w:id="0">
    <w:p w14:paraId="2D0A5548" w14:textId="77777777" w:rsidR="00AC6F5E" w:rsidRPr="006B0F02" w:rsidRDefault="00AC6F5E" w:rsidP="00E53E21">
      <w:pPr>
        <w:spacing w:after="0" w:line="240" w:lineRule="auto"/>
      </w:pPr>
      <w:r w:rsidRPr="006B0F0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C53EB"/>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BB141C5"/>
    <w:multiLevelType w:val="hybridMultilevel"/>
    <w:tmpl w:val="E27C5F6A"/>
    <w:lvl w:ilvl="0" w:tplc="ECD43A40">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386295E"/>
    <w:multiLevelType w:val="hybridMultilevel"/>
    <w:tmpl w:val="D720827A"/>
    <w:lvl w:ilvl="0" w:tplc="FF20F412">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54B0447"/>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67D7D20"/>
    <w:multiLevelType w:val="multilevel"/>
    <w:tmpl w:val="7CE6158A"/>
    <w:lvl w:ilvl="0">
      <w:start w:val="2"/>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1D020909"/>
    <w:multiLevelType w:val="hybridMultilevel"/>
    <w:tmpl w:val="9EAA682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D41091D"/>
    <w:multiLevelType w:val="hybridMultilevel"/>
    <w:tmpl w:val="8A381A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0367B16"/>
    <w:multiLevelType w:val="hybridMultilevel"/>
    <w:tmpl w:val="C0C286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6FE7484"/>
    <w:multiLevelType w:val="hybridMultilevel"/>
    <w:tmpl w:val="8AA696AA"/>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9" w15:restartNumberingAfterBreak="0">
    <w:nsid w:val="37F91737"/>
    <w:multiLevelType w:val="multilevel"/>
    <w:tmpl w:val="9D44E530"/>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C82012D"/>
    <w:multiLevelType w:val="hybridMultilevel"/>
    <w:tmpl w:val="9DCAC89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D215AAF"/>
    <w:multiLevelType w:val="hybridMultilevel"/>
    <w:tmpl w:val="72B8943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3B07F71"/>
    <w:multiLevelType w:val="multilevel"/>
    <w:tmpl w:val="E0BE7FAE"/>
    <w:lvl w:ilvl="0">
      <w:start w:val="1"/>
      <w:numFmt w:val="decimal"/>
      <w:lvlText w:val="%1."/>
      <w:lvlJc w:val="left"/>
      <w:pPr>
        <w:ind w:left="644"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81D56B7"/>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49D545AE"/>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BAF32AD"/>
    <w:multiLevelType w:val="multilevel"/>
    <w:tmpl w:val="11E6E836"/>
    <w:lvl w:ilvl="0">
      <w:start w:val="1"/>
      <w:numFmt w:val="decimal"/>
      <w:lvlText w:val="%1."/>
      <w:lvlJc w:val="left"/>
      <w:pPr>
        <w:ind w:left="643" w:hanging="360"/>
      </w:pPr>
      <w:rPr>
        <w:color w:val="auto"/>
      </w:rPr>
    </w:lvl>
    <w:lvl w:ilvl="1">
      <w:start w:val="4"/>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color w:val="auto"/>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6" w15:restartNumberingAfterBreak="0">
    <w:nsid w:val="4D074650"/>
    <w:multiLevelType w:val="hybridMultilevel"/>
    <w:tmpl w:val="CE529BC6"/>
    <w:lvl w:ilvl="0" w:tplc="6C9E4F02">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DC40C26"/>
    <w:multiLevelType w:val="hybridMultilevel"/>
    <w:tmpl w:val="F3DE1F62"/>
    <w:lvl w:ilvl="0" w:tplc="749C18DC">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4F0254A2"/>
    <w:multiLevelType w:val="hybridMultilevel"/>
    <w:tmpl w:val="9FA4D17C"/>
    <w:lvl w:ilvl="0" w:tplc="FF726E7C">
      <w:start w:val="1"/>
      <w:numFmt w:val="decimal"/>
      <w:lvlText w:val="%1."/>
      <w:lvlJc w:val="left"/>
      <w:pPr>
        <w:ind w:left="720" w:hanging="360"/>
      </w:pPr>
      <w:rPr>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4F537382"/>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FF77FE3"/>
    <w:multiLevelType w:val="hybridMultilevel"/>
    <w:tmpl w:val="DF8A52F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1" w15:restartNumberingAfterBreak="0">
    <w:nsid w:val="51404261"/>
    <w:multiLevelType w:val="hybridMultilevel"/>
    <w:tmpl w:val="46CC915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59751A6B"/>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60E21677"/>
    <w:multiLevelType w:val="hybridMultilevel"/>
    <w:tmpl w:val="7BDAEE0C"/>
    <w:lvl w:ilvl="0" w:tplc="E698D38C">
      <w:start w:val="1"/>
      <w:numFmt w:val="decimal"/>
      <w:lvlText w:val="%1."/>
      <w:lvlJc w:val="left"/>
      <w:pPr>
        <w:ind w:left="720" w:hanging="360"/>
      </w:pPr>
      <w:rPr>
        <w:color w:val="000000" w:themeColor="text1"/>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62CB4090"/>
    <w:multiLevelType w:val="multilevel"/>
    <w:tmpl w:val="01EC0EB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34A5660"/>
    <w:multiLevelType w:val="hybridMultilevel"/>
    <w:tmpl w:val="2066531A"/>
    <w:lvl w:ilvl="0" w:tplc="041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433F5C"/>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EA465C2"/>
    <w:multiLevelType w:val="multilevel"/>
    <w:tmpl w:val="E8966812"/>
    <w:lvl w:ilvl="0">
      <w:start w:val="1"/>
      <w:numFmt w:val="decimal"/>
      <w:lvlText w:val="%1."/>
      <w:lvlJc w:val="left"/>
      <w:pPr>
        <w:ind w:left="720" w:hanging="360"/>
      </w:pPr>
      <w:rPr>
        <w:color w:val="auto"/>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2F56783"/>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751A2BCF"/>
    <w:multiLevelType w:val="hybridMultilevel"/>
    <w:tmpl w:val="220818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6295ECB"/>
    <w:multiLevelType w:val="multilevel"/>
    <w:tmpl w:val="6F360958"/>
    <w:lvl w:ilvl="0">
      <w:start w:val="1"/>
      <w:numFmt w:val="decimal"/>
      <w:lvlText w:val="%1."/>
      <w:lvlJc w:val="left"/>
      <w:pPr>
        <w:ind w:left="644"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69B5BCA"/>
    <w:multiLevelType w:val="multilevel"/>
    <w:tmpl w:val="091E258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BAC380A"/>
    <w:multiLevelType w:val="hybridMultilevel"/>
    <w:tmpl w:val="8AA696A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204445591">
    <w:abstractNumId w:val="6"/>
  </w:num>
  <w:num w:numId="2" w16cid:durableId="1816291448">
    <w:abstractNumId w:val="25"/>
  </w:num>
  <w:num w:numId="3" w16cid:durableId="77531721">
    <w:abstractNumId w:val="12"/>
  </w:num>
  <w:num w:numId="4" w16cid:durableId="2054192652">
    <w:abstractNumId w:val="30"/>
  </w:num>
  <w:num w:numId="5" w16cid:durableId="1451558123">
    <w:abstractNumId w:val="24"/>
  </w:num>
  <w:num w:numId="6" w16cid:durableId="1030840731">
    <w:abstractNumId w:val="15"/>
  </w:num>
  <w:num w:numId="7" w16cid:durableId="854685838">
    <w:abstractNumId w:val="10"/>
  </w:num>
  <w:num w:numId="8" w16cid:durableId="1103110593">
    <w:abstractNumId w:val="2"/>
  </w:num>
  <w:num w:numId="9" w16cid:durableId="1630433573">
    <w:abstractNumId w:val="23"/>
  </w:num>
  <w:num w:numId="10" w16cid:durableId="691489936">
    <w:abstractNumId w:val="27"/>
  </w:num>
  <w:num w:numId="11" w16cid:durableId="1343819328">
    <w:abstractNumId w:val="18"/>
  </w:num>
  <w:num w:numId="12" w16cid:durableId="803542832">
    <w:abstractNumId w:val="9"/>
  </w:num>
  <w:num w:numId="13" w16cid:durableId="1028987435">
    <w:abstractNumId w:val="1"/>
  </w:num>
  <w:num w:numId="14" w16cid:durableId="414135898">
    <w:abstractNumId w:val="16"/>
  </w:num>
  <w:num w:numId="15" w16cid:durableId="1694720575">
    <w:abstractNumId w:val="20"/>
  </w:num>
  <w:num w:numId="16" w16cid:durableId="1154222235">
    <w:abstractNumId w:val="17"/>
  </w:num>
  <w:num w:numId="17" w16cid:durableId="170878288">
    <w:abstractNumId w:val="31"/>
  </w:num>
  <w:num w:numId="18" w16cid:durableId="20135179">
    <w:abstractNumId w:val="7"/>
  </w:num>
  <w:num w:numId="19" w16cid:durableId="97679075">
    <w:abstractNumId w:val="8"/>
  </w:num>
  <w:num w:numId="20" w16cid:durableId="624624596">
    <w:abstractNumId w:val="0"/>
  </w:num>
  <w:num w:numId="21" w16cid:durableId="1017121563">
    <w:abstractNumId w:val="22"/>
  </w:num>
  <w:num w:numId="22" w16cid:durableId="1660426633">
    <w:abstractNumId w:val="13"/>
  </w:num>
  <w:num w:numId="23" w16cid:durableId="2012835625">
    <w:abstractNumId w:val="14"/>
  </w:num>
  <w:num w:numId="24" w16cid:durableId="1221475253">
    <w:abstractNumId w:val="28"/>
  </w:num>
  <w:num w:numId="25" w16cid:durableId="1088237902">
    <w:abstractNumId w:val="3"/>
  </w:num>
  <w:num w:numId="26" w16cid:durableId="1648390875">
    <w:abstractNumId w:val="26"/>
  </w:num>
  <w:num w:numId="27" w16cid:durableId="338198225">
    <w:abstractNumId w:val="32"/>
  </w:num>
  <w:num w:numId="28" w16cid:durableId="281421040">
    <w:abstractNumId w:val="19"/>
  </w:num>
  <w:num w:numId="29" w16cid:durableId="968976285">
    <w:abstractNumId w:val="11"/>
  </w:num>
  <w:num w:numId="30" w16cid:durableId="1758087717">
    <w:abstractNumId w:val="21"/>
  </w:num>
  <w:num w:numId="31" w16cid:durableId="1183787310">
    <w:abstractNumId w:val="29"/>
  </w:num>
  <w:num w:numId="32" w16cid:durableId="1787700401">
    <w:abstractNumId w:val="5"/>
  </w:num>
  <w:num w:numId="33" w16cid:durableId="15864980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438"/>
    <w:rsid w:val="0001063F"/>
    <w:rsid w:val="00011B91"/>
    <w:rsid w:val="00021430"/>
    <w:rsid w:val="000263D4"/>
    <w:rsid w:val="0002661C"/>
    <w:rsid w:val="00035824"/>
    <w:rsid w:val="00055E86"/>
    <w:rsid w:val="0007523D"/>
    <w:rsid w:val="00090E05"/>
    <w:rsid w:val="00094211"/>
    <w:rsid w:val="000970FA"/>
    <w:rsid w:val="000A2F55"/>
    <w:rsid w:val="000B18ED"/>
    <w:rsid w:val="000D7AF9"/>
    <w:rsid w:val="0011388E"/>
    <w:rsid w:val="001321D4"/>
    <w:rsid w:val="00135E4F"/>
    <w:rsid w:val="0015084E"/>
    <w:rsid w:val="00157769"/>
    <w:rsid w:val="00174DD4"/>
    <w:rsid w:val="001B0CBE"/>
    <w:rsid w:val="001B3869"/>
    <w:rsid w:val="001E58AC"/>
    <w:rsid w:val="00216323"/>
    <w:rsid w:val="00224621"/>
    <w:rsid w:val="00243C49"/>
    <w:rsid w:val="00246D58"/>
    <w:rsid w:val="002763FE"/>
    <w:rsid w:val="002A231B"/>
    <w:rsid w:val="002B0A23"/>
    <w:rsid w:val="002B43E0"/>
    <w:rsid w:val="00317B17"/>
    <w:rsid w:val="003201D2"/>
    <w:rsid w:val="00342755"/>
    <w:rsid w:val="00344EA5"/>
    <w:rsid w:val="00345640"/>
    <w:rsid w:val="0034730A"/>
    <w:rsid w:val="00356543"/>
    <w:rsid w:val="00376C32"/>
    <w:rsid w:val="0038186F"/>
    <w:rsid w:val="003845AC"/>
    <w:rsid w:val="003947F0"/>
    <w:rsid w:val="003C300C"/>
    <w:rsid w:val="003D21EC"/>
    <w:rsid w:val="004564DB"/>
    <w:rsid w:val="00463095"/>
    <w:rsid w:val="00467C60"/>
    <w:rsid w:val="0049531B"/>
    <w:rsid w:val="004A233D"/>
    <w:rsid w:val="004A2FDC"/>
    <w:rsid w:val="004C4919"/>
    <w:rsid w:val="004C6FE9"/>
    <w:rsid w:val="004E4452"/>
    <w:rsid w:val="004F296B"/>
    <w:rsid w:val="0050014A"/>
    <w:rsid w:val="00521A6A"/>
    <w:rsid w:val="005252CF"/>
    <w:rsid w:val="00541DE0"/>
    <w:rsid w:val="005B3C8D"/>
    <w:rsid w:val="005D60AA"/>
    <w:rsid w:val="006042B9"/>
    <w:rsid w:val="00651FAC"/>
    <w:rsid w:val="00654B54"/>
    <w:rsid w:val="00662B34"/>
    <w:rsid w:val="00676438"/>
    <w:rsid w:val="0068209D"/>
    <w:rsid w:val="006B0F02"/>
    <w:rsid w:val="006C008F"/>
    <w:rsid w:val="006C01C8"/>
    <w:rsid w:val="006F4CE5"/>
    <w:rsid w:val="007049B9"/>
    <w:rsid w:val="00723C6B"/>
    <w:rsid w:val="00737FA9"/>
    <w:rsid w:val="00751130"/>
    <w:rsid w:val="00754ADA"/>
    <w:rsid w:val="007A6830"/>
    <w:rsid w:val="007B71BB"/>
    <w:rsid w:val="007C5129"/>
    <w:rsid w:val="007F78BA"/>
    <w:rsid w:val="00840AFF"/>
    <w:rsid w:val="00842F9D"/>
    <w:rsid w:val="00851BF0"/>
    <w:rsid w:val="00857F6C"/>
    <w:rsid w:val="008A4F6C"/>
    <w:rsid w:val="008C0A14"/>
    <w:rsid w:val="008C4BCE"/>
    <w:rsid w:val="0093255F"/>
    <w:rsid w:val="00932F44"/>
    <w:rsid w:val="009366B6"/>
    <w:rsid w:val="00967C0E"/>
    <w:rsid w:val="00973A85"/>
    <w:rsid w:val="00986F7A"/>
    <w:rsid w:val="009A73B1"/>
    <w:rsid w:val="009C0E9A"/>
    <w:rsid w:val="009C60FB"/>
    <w:rsid w:val="009E08D8"/>
    <w:rsid w:val="009E46CE"/>
    <w:rsid w:val="009E5D7E"/>
    <w:rsid w:val="00A1435D"/>
    <w:rsid w:val="00A16BAF"/>
    <w:rsid w:val="00A465BC"/>
    <w:rsid w:val="00A647AC"/>
    <w:rsid w:val="00A70DC9"/>
    <w:rsid w:val="00A8579F"/>
    <w:rsid w:val="00AC6F5E"/>
    <w:rsid w:val="00AD4B0A"/>
    <w:rsid w:val="00AE027B"/>
    <w:rsid w:val="00AE042B"/>
    <w:rsid w:val="00AE3953"/>
    <w:rsid w:val="00AF635B"/>
    <w:rsid w:val="00B01AC0"/>
    <w:rsid w:val="00B04946"/>
    <w:rsid w:val="00B076F2"/>
    <w:rsid w:val="00B07A06"/>
    <w:rsid w:val="00B12FF1"/>
    <w:rsid w:val="00B13272"/>
    <w:rsid w:val="00B15A83"/>
    <w:rsid w:val="00B64FC1"/>
    <w:rsid w:val="00B71135"/>
    <w:rsid w:val="00B81110"/>
    <w:rsid w:val="00B82CF0"/>
    <w:rsid w:val="00B964F3"/>
    <w:rsid w:val="00BA2F1E"/>
    <w:rsid w:val="00BA7307"/>
    <w:rsid w:val="00BB0782"/>
    <w:rsid w:val="00BB7989"/>
    <w:rsid w:val="00BC0580"/>
    <w:rsid w:val="00BD638B"/>
    <w:rsid w:val="00BE2BBD"/>
    <w:rsid w:val="00C138EE"/>
    <w:rsid w:val="00C13D2F"/>
    <w:rsid w:val="00C3488B"/>
    <w:rsid w:val="00C46BBB"/>
    <w:rsid w:val="00C50A31"/>
    <w:rsid w:val="00C77065"/>
    <w:rsid w:val="00C779C2"/>
    <w:rsid w:val="00C87AD7"/>
    <w:rsid w:val="00CC72C1"/>
    <w:rsid w:val="00CE191B"/>
    <w:rsid w:val="00D26578"/>
    <w:rsid w:val="00D41800"/>
    <w:rsid w:val="00D54B62"/>
    <w:rsid w:val="00D6421E"/>
    <w:rsid w:val="00D65A07"/>
    <w:rsid w:val="00D67452"/>
    <w:rsid w:val="00DA1E09"/>
    <w:rsid w:val="00DA51C0"/>
    <w:rsid w:val="00DC0350"/>
    <w:rsid w:val="00DF66DF"/>
    <w:rsid w:val="00DF7353"/>
    <w:rsid w:val="00E02A7E"/>
    <w:rsid w:val="00E076A2"/>
    <w:rsid w:val="00E128CD"/>
    <w:rsid w:val="00E1323B"/>
    <w:rsid w:val="00E42DCF"/>
    <w:rsid w:val="00E5295D"/>
    <w:rsid w:val="00E53E21"/>
    <w:rsid w:val="00E71AE3"/>
    <w:rsid w:val="00E73042"/>
    <w:rsid w:val="00E73F54"/>
    <w:rsid w:val="00EA6F3D"/>
    <w:rsid w:val="00EA7452"/>
    <w:rsid w:val="00EB0BF2"/>
    <w:rsid w:val="00EC0EE1"/>
    <w:rsid w:val="00EC3E70"/>
    <w:rsid w:val="00EC6A31"/>
    <w:rsid w:val="00EE4919"/>
    <w:rsid w:val="00EF388E"/>
    <w:rsid w:val="00EF43F3"/>
    <w:rsid w:val="00EF7E2A"/>
    <w:rsid w:val="00F00F8A"/>
    <w:rsid w:val="00F13A24"/>
    <w:rsid w:val="00F30D8A"/>
    <w:rsid w:val="00F32164"/>
    <w:rsid w:val="00F65720"/>
    <w:rsid w:val="00F7083E"/>
    <w:rsid w:val="00F744EC"/>
    <w:rsid w:val="00F74B00"/>
    <w:rsid w:val="00F8054F"/>
    <w:rsid w:val="00F873BB"/>
    <w:rsid w:val="00FB6BE2"/>
    <w:rsid w:val="00FF09F6"/>
    <w:rsid w:val="00FF0B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46FBD"/>
  <w15:chartTrackingRefBased/>
  <w15:docId w15:val="{61CFE93F-76BC-43D0-8AC6-974DC9B8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621"/>
    <w:rPr>
      <w:lang w:val="nn-NO"/>
    </w:rPr>
  </w:style>
  <w:style w:type="paragraph" w:styleId="Overskrift1">
    <w:name w:val="heading 1"/>
    <w:basedOn w:val="Normal"/>
    <w:next w:val="Normal"/>
    <w:link w:val="Overskrift1Teikn"/>
    <w:uiPriority w:val="9"/>
    <w:qFormat/>
    <w:rsid w:val="006764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ikn"/>
    <w:uiPriority w:val="9"/>
    <w:unhideWhenUsed/>
    <w:qFormat/>
    <w:rsid w:val="006764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ikn"/>
    <w:uiPriority w:val="9"/>
    <w:unhideWhenUsed/>
    <w:qFormat/>
    <w:rsid w:val="0067643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ikn"/>
    <w:uiPriority w:val="9"/>
    <w:semiHidden/>
    <w:unhideWhenUsed/>
    <w:qFormat/>
    <w:rsid w:val="0067643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ikn"/>
    <w:uiPriority w:val="9"/>
    <w:semiHidden/>
    <w:unhideWhenUsed/>
    <w:qFormat/>
    <w:rsid w:val="0067643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ikn"/>
    <w:uiPriority w:val="9"/>
    <w:semiHidden/>
    <w:unhideWhenUsed/>
    <w:qFormat/>
    <w:rsid w:val="0067643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67643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67643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67643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676438"/>
    <w:rPr>
      <w:rFonts w:asciiTheme="majorHAnsi" w:eastAsiaTheme="majorEastAsia" w:hAnsiTheme="majorHAnsi" w:cstheme="majorBidi"/>
      <w:color w:val="0F4761" w:themeColor="accent1" w:themeShade="BF"/>
      <w:sz w:val="40"/>
      <w:szCs w:val="40"/>
    </w:rPr>
  </w:style>
  <w:style w:type="character" w:customStyle="1" w:styleId="Overskrift2Teikn">
    <w:name w:val="Overskrift 2 Teikn"/>
    <w:basedOn w:val="Standardskriftforavsnitt"/>
    <w:link w:val="Overskrift2"/>
    <w:uiPriority w:val="9"/>
    <w:rsid w:val="00676438"/>
    <w:rPr>
      <w:rFonts w:asciiTheme="majorHAnsi" w:eastAsiaTheme="majorEastAsia" w:hAnsiTheme="majorHAnsi" w:cstheme="majorBidi"/>
      <w:color w:val="0F4761" w:themeColor="accent1" w:themeShade="BF"/>
      <w:sz w:val="32"/>
      <w:szCs w:val="32"/>
    </w:rPr>
  </w:style>
  <w:style w:type="character" w:customStyle="1" w:styleId="Overskrift3Teikn">
    <w:name w:val="Overskrift 3 Teikn"/>
    <w:basedOn w:val="Standardskriftforavsnitt"/>
    <w:link w:val="Overskrift3"/>
    <w:uiPriority w:val="9"/>
    <w:rsid w:val="00676438"/>
    <w:rPr>
      <w:rFonts w:eastAsiaTheme="majorEastAsia" w:cstheme="majorBidi"/>
      <w:color w:val="0F4761" w:themeColor="accent1" w:themeShade="BF"/>
      <w:sz w:val="28"/>
      <w:szCs w:val="28"/>
    </w:rPr>
  </w:style>
  <w:style w:type="character" w:customStyle="1" w:styleId="Overskrift4Teikn">
    <w:name w:val="Overskrift 4 Teikn"/>
    <w:basedOn w:val="Standardskriftforavsnitt"/>
    <w:link w:val="Overskrift4"/>
    <w:uiPriority w:val="9"/>
    <w:semiHidden/>
    <w:rsid w:val="00676438"/>
    <w:rPr>
      <w:rFonts w:eastAsiaTheme="majorEastAsia" w:cstheme="majorBidi"/>
      <w:i/>
      <w:iCs/>
      <w:color w:val="0F4761" w:themeColor="accent1" w:themeShade="BF"/>
    </w:rPr>
  </w:style>
  <w:style w:type="character" w:customStyle="1" w:styleId="Overskrift5Teikn">
    <w:name w:val="Overskrift 5 Teikn"/>
    <w:basedOn w:val="Standardskriftforavsnitt"/>
    <w:link w:val="Overskrift5"/>
    <w:uiPriority w:val="9"/>
    <w:semiHidden/>
    <w:rsid w:val="00676438"/>
    <w:rPr>
      <w:rFonts w:eastAsiaTheme="majorEastAsia" w:cstheme="majorBidi"/>
      <w:color w:val="0F4761" w:themeColor="accent1" w:themeShade="BF"/>
    </w:rPr>
  </w:style>
  <w:style w:type="character" w:customStyle="1" w:styleId="Overskrift6Teikn">
    <w:name w:val="Overskrift 6 Teikn"/>
    <w:basedOn w:val="Standardskriftforavsnitt"/>
    <w:link w:val="Overskrift6"/>
    <w:uiPriority w:val="9"/>
    <w:semiHidden/>
    <w:rsid w:val="00676438"/>
    <w:rPr>
      <w:rFonts w:eastAsiaTheme="majorEastAsia" w:cstheme="majorBidi"/>
      <w:i/>
      <w:iCs/>
      <w:color w:val="595959" w:themeColor="text1" w:themeTint="A6"/>
    </w:rPr>
  </w:style>
  <w:style w:type="character" w:customStyle="1" w:styleId="Overskrift7Teikn">
    <w:name w:val="Overskrift 7 Teikn"/>
    <w:basedOn w:val="Standardskriftforavsnitt"/>
    <w:link w:val="Overskrift7"/>
    <w:uiPriority w:val="9"/>
    <w:semiHidden/>
    <w:rsid w:val="00676438"/>
    <w:rPr>
      <w:rFonts w:eastAsiaTheme="majorEastAsia" w:cstheme="majorBidi"/>
      <w:color w:val="595959" w:themeColor="text1" w:themeTint="A6"/>
    </w:rPr>
  </w:style>
  <w:style w:type="character" w:customStyle="1" w:styleId="Overskrift8Teikn">
    <w:name w:val="Overskrift 8 Teikn"/>
    <w:basedOn w:val="Standardskriftforavsnitt"/>
    <w:link w:val="Overskrift8"/>
    <w:uiPriority w:val="9"/>
    <w:semiHidden/>
    <w:rsid w:val="00676438"/>
    <w:rPr>
      <w:rFonts w:eastAsiaTheme="majorEastAsia" w:cstheme="majorBidi"/>
      <w:i/>
      <w:iCs/>
      <w:color w:val="272727" w:themeColor="text1" w:themeTint="D8"/>
    </w:rPr>
  </w:style>
  <w:style w:type="character" w:customStyle="1" w:styleId="Overskrift9Teikn">
    <w:name w:val="Overskrift 9 Teikn"/>
    <w:basedOn w:val="Standardskriftforavsnitt"/>
    <w:link w:val="Overskrift9"/>
    <w:uiPriority w:val="9"/>
    <w:semiHidden/>
    <w:rsid w:val="00676438"/>
    <w:rPr>
      <w:rFonts w:eastAsiaTheme="majorEastAsia" w:cstheme="majorBidi"/>
      <w:color w:val="272727" w:themeColor="text1" w:themeTint="D8"/>
    </w:rPr>
  </w:style>
  <w:style w:type="paragraph" w:styleId="Tittel">
    <w:name w:val="Title"/>
    <w:basedOn w:val="Normal"/>
    <w:next w:val="Normal"/>
    <w:link w:val="TittelTeikn"/>
    <w:uiPriority w:val="10"/>
    <w:qFormat/>
    <w:rsid w:val="006764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67643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ikn"/>
    <w:uiPriority w:val="11"/>
    <w:qFormat/>
    <w:rsid w:val="00676438"/>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676438"/>
    <w:rPr>
      <w:rFonts w:eastAsiaTheme="majorEastAsia" w:cstheme="majorBidi"/>
      <w:color w:val="595959" w:themeColor="text1" w:themeTint="A6"/>
      <w:spacing w:val="15"/>
      <w:sz w:val="28"/>
      <w:szCs w:val="28"/>
    </w:rPr>
  </w:style>
  <w:style w:type="paragraph" w:styleId="Sitat">
    <w:name w:val="Quote"/>
    <w:basedOn w:val="Normal"/>
    <w:next w:val="Normal"/>
    <w:link w:val="SitatTeikn"/>
    <w:uiPriority w:val="29"/>
    <w:qFormat/>
    <w:rsid w:val="00676438"/>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676438"/>
    <w:rPr>
      <w:i/>
      <w:iCs/>
      <w:color w:val="404040" w:themeColor="text1" w:themeTint="BF"/>
    </w:rPr>
  </w:style>
  <w:style w:type="paragraph" w:styleId="Listeavsnitt">
    <w:name w:val="List Paragraph"/>
    <w:basedOn w:val="Normal"/>
    <w:uiPriority w:val="34"/>
    <w:qFormat/>
    <w:rsid w:val="00676438"/>
    <w:pPr>
      <w:ind w:left="720"/>
      <w:contextualSpacing/>
    </w:pPr>
  </w:style>
  <w:style w:type="character" w:styleId="Sterkutheving">
    <w:name w:val="Intense Emphasis"/>
    <w:basedOn w:val="Standardskriftforavsnitt"/>
    <w:uiPriority w:val="21"/>
    <w:qFormat/>
    <w:rsid w:val="00676438"/>
    <w:rPr>
      <w:i/>
      <w:iCs/>
      <w:color w:val="0F4761" w:themeColor="accent1" w:themeShade="BF"/>
    </w:rPr>
  </w:style>
  <w:style w:type="paragraph" w:styleId="Sterktsitat">
    <w:name w:val="Intense Quote"/>
    <w:basedOn w:val="Normal"/>
    <w:next w:val="Normal"/>
    <w:link w:val="SterktsitatTeikn"/>
    <w:uiPriority w:val="30"/>
    <w:qFormat/>
    <w:rsid w:val="006764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Standardskriftforavsnitt"/>
    <w:link w:val="Sterktsitat"/>
    <w:uiPriority w:val="30"/>
    <w:rsid w:val="00676438"/>
    <w:rPr>
      <w:i/>
      <w:iCs/>
      <w:color w:val="0F4761" w:themeColor="accent1" w:themeShade="BF"/>
    </w:rPr>
  </w:style>
  <w:style w:type="character" w:styleId="Sterkreferanse">
    <w:name w:val="Intense Reference"/>
    <w:basedOn w:val="Standardskriftforavsnitt"/>
    <w:uiPriority w:val="32"/>
    <w:qFormat/>
    <w:rsid w:val="00676438"/>
    <w:rPr>
      <w:b/>
      <w:bCs/>
      <w:smallCaps/>
      <w:color w:val="0F4761" w:themeColor="accent1" w:themeShade="BF"/>
      <w:spacing w:val="5"/>
    </w:rPr>
  </w:style>
  <w:style w:type="table" w:styleId="Tabellrutenett">
    <w:name w:val="Table Grid"/>
    <w:basedOn w:val="Vanlegtabell"/>
    <w:uiPriority w:val="39"/>
    <w:rsid w:val="00EA7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ikn"/>
    <w:uiPriority w:val="99"/>
    <w:unhideWhenUsed/>
    <w:rsid w:val="00E53E21"/>
    <w:pPr>
      <w:tabs>
        <w:tab w:val="center" w:pos="4536"/>
        <w:tab w:val="right" w:pos="9072"/>
      </w:tabs>
      <w:spacing w:after="0" w:line="240" w:lineRule="auto"/>
    </w:pPr>
  </w:style>
  <w:style w:type="character" w:customStyle="1" w:styleId="TopptekstTeikn">
    <w:name w:val="Topptekst Teikn"/>
    <w:basedOn w:val="Standardskriftforavsnitt"/>
    <w:link w:val="Topptekst"/>
    <w:uiPriority w:val="99"/>
    <w:rsid w:val="00E53E21"/>
    <w:rPr>
      <w:lang w:val="nn-NO"/>
    </w:rPr>
  </w:style>
  <w:style w:type="paragraph" w:styleId="Botntekst">
    <w:name w:val="footer"/>
    <w:basedOn w:val="Normal"/>
    <w:link w:val="BotntekstTeikn"/>
    <w:uiPriority w:val="99"/>
    <w:unhideWhenUsed/>
    <w:rsid w:val="00E53E21"/>
    <w:pPr>
      <w:tabs>
        <w:tab w:val="center" w:pos="4536"/>
        <w:tab w:val="right" w:pos="9072"/>
      </w:tabs>
      <w:spacing w:after="0" w:line="240" w:lineRule="auto"/>
    </w:pPr>
  </w:style>
  <w:style w:type="character" w:customStyle="1" w:styleId="BotntekstTeikn">
    <w:name w:val="Botntekst Teikn"/>
    <w:basedOn w:val="Standardskriftforavsnitt"/>
    <w:link w:val="Botntekst"/>
    <w:uiPriority w:val="99"/>
    <w:rsid w:val="00E53E21"/>
    <w:rPr>
      <w:lang w:val="nn-NO"/>
    </w:rPr>
  </w:style>
  <w:style w:type="paragraph" w:styleId="Overskriftforinnhaldsliste">
    <w:name w:val="TOC Heading"/>
    <w:basedOn w:val="Overskrift1"/>
    <w:next w:val="Normal"/>
    <w:uiPriority w:val="39"/>
    <w:unhideWhenUsed/>
    <w:qFormat/>
    <w:rsid w:val="00EF7E2A"/>
    <w:pPr>
      <w:spacing w:before="240" w:after="0" w:line="259" w:lineRule="auto"/>
      <w:outlineLvl w:val="9"/>
    </w:pPr>
    <w:rPr>
      <w:kern w:val="0"/>
      <w:sz w:val="32"/>
      <w:szCs w:val="32"/>
      <w:lang w:val="nb-NO" w:eastAsia="nb-NO"/>
      <w14:ligatures w14:val="none"/>
    </w:rPr>
  </w:style>
  <w:style w:type="paragraph" w:styleId="INNH1">
    <w:name w:val="toc 1"/>
    <w:basedOn w:val="Normal"/>
    <w:next w:val="Normal"/>
    <w:autoRedefine/>
    <w:uiPriority w:val="39"/>
    <w:unhideWhenUsed/>
    <w:rsid w:val="00EF7E2A"/>
    <w:pPr>
      <w:spacing w:after="100"/>
    </w:pPr>
  </w:style>
  <w:style w:type="paragraph" w:styleId="INNH2">
    <w:name w:val="toc 2"/>
    <w:basedOn w:val="Normal"/>
    <w:next w:val="Normal"/>
    <w:autoRedefine/>
    <w:uiPriority w:val="39"/>
    <w:unhideWhenUsed/>
    <w:rsid w:val="00EF7E2A"/>
    <w:pPr>
      <w:spacing w:after="100"/>
      <w:ind w:left="240"/>
    </w:pPr>
  </w:style>
  <w:style w:type="paragraph" w:styleId="INNH3">
    <w:name w:val="toc 3"/>
    <w:basedOn w:val="Normal"/>
    <w:next w:val="Normal"/>
    <w:autoRedefine/>
    <w:uiPriority w:val="39"/>
    <w:unhideWhenUsed/>
    <w:rsid w:val="00EF7E2A"/>
    <w:pPr>
      <w:spacing w:after="100"/>
      <w:ind w:left="480"/>
    </w:pPr>
  </w:style>
  <w:style w:type="character" w:styleId="Hyperkopling">
    <w:name w:val="Hyperlink"/>
    <w:basedOn w:val="Standardskriftforavsnitt"/>
    <w:uiPriority w:val="99"/>
    <w:unhideWhenUsed/>
    <w:rsid w:val="00EF7E2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8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6B3AB-2273-4617-BF39-F7220EA0C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19</Pages>
  <Words>3526</Words>
  <Characters>18694</Characters>
  <Application>Microsoft Office Word</Application>
  <DocSecurity>0</DocSecurity>
  <Lines>155</Lines>
  <Paragraphs>44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Wraa</dc:creator>
  <cp:keywords/>
  <dc:description/>
  <cp:lastModifiedBy>Per Wraa</cp:lastModifiedBy>
  <cp:revision>29</cp:revision>
  <dcterms:created xsi:type="dcterms:W3CDTF">2025-03-20T07:34:00Z</dcterms:created>
  <dcterms:modified xsi:type="dcterms:W3CDTF">2025-11-11T13:40:00Z</dcterms:modified>
</cp:coreProperties>
</file>