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6F35D903" w14:textId="77777777"/>
    <w:tbl>
      <w:tblPr>
        <w:tblStyle w:val="Tomtabellstil"/>
        <w:tblpPr w:leftFromText="567" w:rightFromText="567" w:vertAnchor="page" w:horzAnchor="page" w:tblpX="795" w:tblpY="2779"/>
        <w:tblOverlap w:val="never"/>
        <w:tblW w:w="9533" w:type="dxa"/>
        <w:tblLook w:val="04A0"/>
      </w:tblPr>
      <w:tblGrid>
        <w:gridCol w:w="9533"/>
      </w:tblGrid>
      <w:tr w14:paraId="67B45520" w14:textId="77777777" w:rsidTr="002D6EAE">
        <w:tblPrEx>
          <w:tblW w:w="9533" w:type="dxa"/>
          <w:tblLook w:val="04A0"/>
        </w:tblPrEx>
        <w:trPr>
          <w:trHeight w:hRule="exact" w:val="851"/>
        </w:trPr>
        <w:tc>
          <w:tcPr>
            <w:tcW w:w="9533" w:type="dxa"/>
          </w:tcPr>
          <w:p w:rsidR="002D745F" w:rsidP="00403068" w14:paraId="7FD3496A" w14:textId="77777777">
            <w:pPr>
              <w:pStyle w:val="Forsidetekst"/>
            </w:pPr>
            <w:r w:rsidRPr="002D6EAE">
              <w:rPr>
                <w:sz w:val="72"/>
                <w:szCs w:val="52"/>
              </w:rPr>
              <w:t>Arbeids</w:t>
            </w:r>
            <w:r w:rsidRPr="002D6EAE" w:rsidR="001D2127">
              <w:rPr>
                <w:sz w:val="72"/>
                <w:szCs w:val="52"/>
              </w:rPr>
              <w:t>gruppe</w:t>
            </w:r>
            <w:r w:rsidRPr="002D6EAE">
              <w:rPr>
                <w:sz w:val="72"/>
                <w:szCs w:val="52"/>
              </w:rPr>
              <w:t xml:space="preserve"> </w:t>
            </w:r>
            <w:r w:rsidR="007F1519">
              <w:rPr>
                <w:sz w:val="72"/>
                <w:szCs w:val="52"/>
              </w:rPr>
              <w:t>5</w:t>
            </w:r>
            <w:r w:rsidR="00096304">
              <w:rPr>
                <w:sz w:val="72"/>
                <w:szCs w:val="52"/>
              </w:rPr>
              <w:t xml:space="preserve"> organiserin</w:t>
            </w:r>
            <w:r w:rsidRPr="002D6EAE">
              <w:rPr>
                <w:sz w:val="72"/>
                <w:szCs w:val="52"/>
              </w:rPr>
              <w:t>(sett inn</w:t>
            </w:r>
            <w:r w:rsidR="002D6EAE">
              <w:rPr>
                <w:sz w:val="72"/>
                <w:szCs w:val="52"/>
              </w:rPr>
              <w:t>)</w:t>
            </w:r>
            <w:r w:rsidRPr="002D6EAE">
              <w:rPr>
                <w:sz w:val="72"/>
                <w:szCs w:val="52"/>
              </w:rPr>
              <w:t xml:space="preserve"> navn)</w:t>
            </w:r>
            <w:r w:rsidRPr="002D6EAE" w:rsidR="001E7A17">
              <w:rPr>
                <w:sz w:val="72"/>
                <w:szCs w:val="52"/>
              </w:rPr>
              <w:t xml:space="preserve"> </w:t>
            </w:r>
          </w:p>
        </w:tc>
      </w:tr>
      <w:tr w14:paraId="0D1429C3" w14:textId="77777777" w:rsidTr="00403068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D317B4" w:rsidP="00D317B4" w14:paraId="0C32A2F1" w14:textId="77777777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F65202E4CAB84474BEDE96EEA6C26C03"/>
                </w:placeholder>
                <w:text w:multiLine="1"/>
              </w:sdtPr>
              <w:sdtContent>
                <w:r w:rsidRPr="00096304" w:rsidR="00096304">
                  <w:t xml:space="preserve"> </w:t>
                </w:r>
                <w:r w:rsidR="007F1519">
                  <w:t>Flåtestyring av bilpark</w:t>
                </w:r>
                <w:r w:rsidRPr="00096304" w:rsidR="00096304">
                  <w:t xml:space="preserve">  </w:t>
                </w:r>
              </w:sdtContent>
            </w:sdt>
          </w:p>
          <w:p w:rsidR="00DA0F68" w:rsidP="001E7A17" w14:paraId="0DA1A3C3" w14:textId="77777777">
            <w:pPr>
              <w:pStyle w:val="Subtitle"/>
            </w:pPr>
            <w:r>
              <w:t>Tiltaksrapport</w:t>
            </w:r>
          </w:p>
        </w:tc>
      </w:tr>
    </w:tbl>
    <w:p w:rsidR="002D745F" w:rsidP="00403068" w14:paraId="5992E0F9" w14:textId="77777777"/>
    <w:p w:rsidR="00DD05FD" w:rsidP="00403068" w14:paraId="7F273F12" w14:textId="77777777"/>
    <w:p w:rsidR="00DD05FD" w:rsidP="00403068" w14:paraId="166B36E0" w14:textId="77777777"/>
    <w:p w:rsidR="00DD05FD" w:rsidP="00403068" w14:paraId="22BDAAED" w14:textId="4011F7A2">
      <w:r>
        <w:rPr>
          <w:noProof/>
        </w:rPr>
        <w:drawing>
          <wp:inline distT="0" distB="0" distL="0" distR="0">
            <wp:extent cx="6258749" cy="3368446"/>
            <wp:effectExtent l="0" t="0" r="8890" b="3810"/>
            <wp:docPr id="132690043" name="Bilet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9004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714" cy="3388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05FD" w:rsidP="00403068" w14:paraId="47EF860E" w14:textId="77777777"/>
    <w:p w:rsidR="00DD05FD" w:rsidP="00403068" w14:paraId="79DDE3CF" w14:textId="77777777"/>
    <w:p w:rsidR="00DD05FD" w:rsidP="00403068" w14:paraId="5C61D2B9" w14:textId="77777777"/>
    <w:p w:rsidR="00DD05FD" w:rsidP="00403068" w14:paraId="6EE2F69B" w14:textId="77777777"/>
    <w:p w:rsidR="00DD05FD" w:rsidP="00403068" w14:paraId="7DF3B695" w14:textId="77777777"/>
    <w:p w:rsidR="00DD05FD" w:rsidP="00403068" w14:paraId="50F99A62" w14:textId="77777777"/>
    <w:p w:rsidR="00DD05FD" w:rsidP="00403068" w14:paraId="49ADA068" w14:textId="77777777"/>
    <w:p w:rsidR="00DD05FD" w:rsidP="00403068" w14:paraId="148282A7" w14:textId="77777777"/>
    <w:p w:rsidR="00DD05FD" w:rsidP="00403068" w14:paraId="068F81B1" w14:textId="77777777"/>
    <w:p w:rsidR="00DD05FD" w:rsidP="00403068" w14:paraId="2222E978" w14:textId="77777777"/>
    <w:p w:rsidR="00DD05FD" w:rsidP="00403068" w14:paraId="6EDEF9B9" w14:textId="77777777"/>
    <w:p w:rsidR="00DD05FD" w:rsidP="00403068" w14:paraId="760506BC" w14:textId="77777777"/>
    <w:p w:rsidR="00DD05FD" w:rsidP="00403068" w14:paraId="6C509106" w14:textId="77777777"/>
    <w:p w:rsidR="00AD5655" w:rsidRPr="00451474" w:rsidP="00CC04F2" w14:paraId="02D9C9D9" w14:textId="4F7D2CE5">
      <w:pPr>
        <w:pStyle w:val="Heading2"/>
        <w:rPr>
          <w:lang w:val="nn-NO"/>
        </w:rPr>
      </w:pPr>
      <w:r w:rsidRPr="00451474">
        <w:rPr>
          <w:noProof/>
          <w:lang w:val="nn-NO"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55" w:rsidRPr="00EE25CE" w:rsidP="00AD5655" w14:paraId="4CF0E731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5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AD5655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 w:rsidR="00DD05FD">
        <w:rPr>
          <w:lang w:val="nn-NO"/>
        </w:rPr>
        <w:t xml:space="preserve">1 </w:t>
      </w:r>
      <w:r w:rsidRPr="00451474">
        <w:rPr>
          <w:lang w:val="nn-NO"/>
        </w:rPr>
        <w:t xml:space="preserve">Mandat og rammer </w:t>
      </w:r>
    </w:p>
    <w:p w:rsidR="00096304" w:rsidRPr="00451474" w:rsidP="00096304" w14:paraId="782133B7" w14:textId="77777777">
      <w:pPr>
        <w:rPr>
          <w:sz w:val="24"/>
          <w:szCs w:val="24"/>
          <w:lang w:val="nn-NO"/>
        </w:rPr>
      </w:pPr>
      <w:r w:rsidRPr="00451474">
        <w:rPr>
          <w:sz w:val="24"/>
          <w:szCs w:val="24"/>
          <w:lang w:val="nn-NO"/>
        </w:rPr>
        <w:t xml:space="preserve">Arbeidspakken har som oppdrag å vurdere potensialet for økonomiske </w:t>
      </w:r>
      <w:r w:rsidRPr="00451474" w:rsidR="004D55A1">
        <w:rPr>
          <w:sz w:val="24"/>
          <w:szCs w:val="24"/>
          <w:lang w:val="nn-NO"/>
        </w:rPr>
        <w:t>gevinstar</w:t>
      </w:r>
      <w:r w:rsidRPr="00451474">
        <w:rPr>
          <w:sz w:val="24"/>
          <w:szCs w:val="24"/>
          <w:lang w:val="nn-NO"/>
        </w:rPr>
        <w:t xml:space="preserve"> ved å omorganisere, nedskalere og effektivisere den administrative </w:t>
      </w:r>
      <w:r w:rsidRPr="00451474" w:rsidR="004D55A1">
        <w:rPr>
          <w:sz w:val="24"/>
          <w:szCs w:val="24"/>
          <w:lang w:val="nn-NO"/>
        </w:rPr>
        <w:t>organiseringa</w:t>
      </w:r>
      <w:r w:rsidRPr="00451474">
        <w:rPr>
          <w:sz w:val="24"/>
          <w:szCs w:val="24"/>
          <w:lang w:val="nn-NO"/>
        </w:rPr>
        <w:t xml:space="preserve"> med omsyn til:</w:t>
      </w:r>
    </w:p>
    <w:p w:rsidR="00096304" w:rsidRPr="00451474" w:rsidP="00096304" w14:paraId="2CC9E1EE" w14:textId="77777777">
      <w:pPr>
        <w:pStyle w:val="ListParagraph"/>
        <w:numPr>
          <w:ilvl w:val="0"/>
          <w:numId w:val="19"/>
        </w:numPr>
        <w:rPr>
          <w:sz w:val="24"/>
          <w:szCs w:val="24"/>
          <w:lang w:val="nn-NO"/>
        </w:rPr>
      </w:pPr>
      <w:r w:rsidRPr="00451474">
        <w:rPr>
          <w:sz w:val="24"/>
          <w:szCs w:val="24"/>
          <w:lang w:val="nn-NO"/>
        </w:rPr>
        <w:t>Leiarskap og samhandling</w:t>
      </w:r>
    </w:p>
    <w:p w:rsidR="00096304" w:rsidRPr="00451474" w:rsidP="00096304" w14:paraId="57ED27F9" w14:textId="77777777">
      <w:pPr>
        <w:pStyle w:val="ListParagraph"/>
        <w:numPr>
          <w:ilvl w:val="0"/>
          <w:numId w:val="19"/>
        </w:numPr>
        <w:rPr>
          <w:sz w:val="24"/>
          <w:szCs w:val="24"/>
          <w:lang w:val="nn-NO"/>
        </w:rPr>
      </w:pPr>
      <w:r w:rsidRPr="00451474">
        <w:rPr>
          <w:sz w:val="24"/>
          <w:szCs w:val="24"/>
          <w:lang w:val="nn-NO"/>
        </w:rPr>
        <w:t>Styring og kontroll</w:t>
      </w:r>
    </w:p>
    <w:p w:rsidR="00DD05FD" w:rsidRPr="00DD05FD" w:rsidP="00123D25" w14:paraId="38DF85E5" w14:textId="7A43EB1E">
      <w:pPr>
        <w:pStyle w:val="ListParagraph"/>
        <w:numPr>
          <w:ilvl w:val="0"/>
          <w:numId w:val="19"/>
        </w:numPr>
        <w:rPr>
          <w:sz w:val="24"/>
          <w:szCs w:val="24"/>
          <w:lang w:val="nn-NO"/>
        </w:rPr>
      </w:pPr>
      <w:r w:rsidRPr="00451474">
        <w:rPr>
          <w:sz w:val="24"/>
          <w:szCs w:val="24"/>
          <w:lang w:val="nn-NO"/>
        </w:rPr>
        <w:t>Stab og støttetenester</w:t>
      </w:r>
    </w:p>
    <w:p w:rsidR="00096304" w:rsidRPr="00451474" w:rsidP="00AD5655" w14:paraId="7C88C591" w14:textId="77777777">
      <w:pPr>
        <w:pStyle w:val="Heading2"/>
        <w:rPr>
          <w:lang w:val="nn-NO"/>
        </w:rPr>
      </w:pPr>
    </w:p>
    <w:p w:rsidR="00AD5655" w:rsidRPr="00451474" w:rsidP="00AD5655" w14:paraId="26103ED8" w14:textId="77777777">
      <w:pPr>
        <w:pStyle w:val="Heading2"/>
        <w:rPr>
          <w:lang w:val="nn-NO"/>
        </w:rPr>
      </w:pPr>
      <w:r w:rsidRPr="00451474">
        <w:rPr>
          <w:lang w:val="nn-NO"/>
        </w:rPr>
        <w:t>2</w:t>
      </w:r>
      <w:r w:rsidRPr="00451474" w:rsidR="00862654">
        <w:rPr>
          <w:lang w:val="nn-NO"/>
        </w:rPr>
        <w:t xml:space="preserve"> </w:t>
      </w:r>
      <w:r w:rsidRPr="00451474">
        <w:rPr>
          <w:lang w:val="nn-NO"/>
        </w:rPr>
        <w:t>Organisering og gjennomføring</w:t>
      </w:r>
    </w:p>
    <w:p w:rsidR="00862654" w:rsidRPr="00451474" w:rsidP="00AD5655" w14:paraId="58479EFD" w14:textId="77777777">
      <w:pPr>
        <w:rPr>
          <w:lang w:val="nn-NO"/>
        </w:rPr>
      </w:pPr>
    </w:p>
    <w:tbl>
      <w:tblPr>
        <w:tblStyle w:val="TableGrid"/>
        <w:tblW w:w="8642" w:type="dxa"/>
        <w:tblLook w:val="04A0"/>
      </w:tblPr>
      <w:tblGrid>
        <w:gridCol w:w="1696"/>
        <w:gridCol w:w="4820"/>
        <w:gridCol w:w="2126"/>
      </w:tblGrid>
      <w:tr w14:paraId="1738CDF5" w14:textId="77777777" w:rsidTr="00684F94">
        <w:tblPrEx>
          <w:tblW w:w="8642" w:type="dxa"/>
          <w:tblLook w:val="04A0"/>
        </w:tblPrEx>
        <w:tc>
          <w:tcPr>
            <w:tcW w:w="1696" w:type="dxa"/>
          </w:tcPr>
          <w:p w:rsidR="00DD2698" w:rsidRPr="00451474" w14:paraId="4EAB246E" w14:textId="77777777">
            <w:pPr>
              <w:rPr>
                <w:i/>
                <w:sz w:val="18"/>
                <w:szCs w:val="18"/>
                <w:lang w:val="nn-NO"/>
              </w:rPr>
            </w:pPr>
          </w:p>
        </w:tc>
        <w:tc>
          <w:tcPr>
            <w:tcW w:w="4820" w:type="dxa"/>
          </w:tcPr>
          <w:p w:rsidR="00DD2698" w:rsidRPr="00451474" w14:paraId="16A1659B" w14:textId="77777777">
            <w:pPr>
              <w:rPr>
                <w:i/>
                <w:sz w:val="18"/>
                <w:szCs w:val="18"/>
                <w:lang w:val="nn-NO"/>
              </w:rPr>
            </w:pPr>
          </w:p>
        </w:tc>
        <w:tc>
          <w:tcPr>
            <w:tcW w:w="2126" w:type="dxa"/>
          </w:tcPr>
          <w:p w:rsidR="00DD2698" w:rsidRPr="00451474" w14:paraId="48C3B663" w14:textId="77777777">
            <w:pPr>
              <w:rPr>
                <w:sz w:val="18"/>
                <w:szCs w:val="18"/>
                <w:lang w:val="nn-NO"/>
              </w:rPr>
            </w:pPr>
          </w:p>
        </w:tc>
      </w:tr>
      <w:tr w14:paraId="6E86C48F" w14:textId="77777777" w:rsidTr="00684F94">
        <w:tblPrEx>
          <w:tblW w:w="8642" w:type="dxa"/>
          <w:tblLook w:val="04A0"/>
        </w:tblPrEx>
        <w:tc>
          <w:tcPr>
            <w:tcW w:w="1696" w:type="dxa"/>
          </w:tcPr>
          <w:p w:rsidR="00DD2698" w:rsidRPr="00684F94" w14:paraId="7941E93F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Anne Jannicke Lie</w:t>
            </w:r>
          </w:p>
        </w:tc>
        <w:tc>
          <w:tcPr>
            <w:tcW w:w="4820" w:type="dxa"/>
          </w:tcPr>
          <w:p w:rsidR="00DD2698" w:rsidRPr="00684F94" w14:paraId="709E0D65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Avdelingsleiar Heimetenesta i Åmot</w:t>
            </w:r>
          </w:p>
        </w:tc>
        <w:tc>
          <w:tcPr>
            <w:tcW w:w="2126" w:type="dxa"/>
          </w:tcPr>
          <w:p w:rsidR="00DD2698" w:rsidRPr="00684F94" w14:paraId="7A74D11A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Arbeids</w:t>
            </w:r>
            <w:r w:rsidRPr="00684F94" w:rsidR="001D2127">
              <w:rPr>
                <w:sz w:val="20"/>
                <w:szCs w:val="20"/>
                <w:lang w:val="nn-NO"/>
              </w:rPr>
              <w:t>gruppe</w:t>
            </w:r>
            <w:r w:rsidRPr="00684F94">
              <w:rPr>
                <w:sz w:val="20"/>
                <w:szCs w:val="20"/>
                <w:lang w:val="nn-NO"/>
              </w:rPr>
              <w:t>deltak</w:t>
            </w:r>
            <w:r w:rsidRPr="00684F94" w:rsidR="004D55A1">
              <w:rPr>
                <w:sz w:val="20"/>
                <w:szCs w:val="20"/>
                <w:lang w:val="nn-NO"/>
              </w:rPr>
              <w:t>a</w:t>
            </w:r>
            <w:r w:rsidRPr="00684F94">
              <w:rPr>
                <w:sz w:val="20"/>
                <w:szCs w:val="20"/>
                <w:lang w:val="nn-NO"/>
              </w:rPr>
              <w:t>r</w:t>
            </w:r>
          </w:p>
        </w:tc>
      </w:tr>
      <w:tr w14:paraId="665BA2F1" w14:textId="77777777" w:rsidTr="00684F94">
        <w:tblPrEx>
          <w:tblW w:w="8642" w:type="dxa"/>
          <w:tblLook w:val="04A0"/>
        </w:tblPrEx>
        <w:tc>
          <w:tcPr>
            <w:tcW w:w="1696" w:type="dxa"/>
          </w:tcPr>
          <w:p w:rsidR="00DD2698" w:rsidRPr="00684F94" w14:paraId="432F945D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Gry Åsne Aksvik</w:t>
            </w:r>
          </w:p>
        </w:tc>
        <w:tc>
          <w:tcPr>
            <w:tcW w:w="4820" w:type="dxa"/>
          </w:tcPr>
          <w:p w:rsidR="00DD2698" w:rsidRPr="00684F94" w14:paraId="135B9BB7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 xml:space="preserve">Kommunalsjef </w:t>
            </w:r>
            <w:r w:rsidRPr="00684F94" w:rsidR="004D55A1">
              <w:rPr>
                <w:sz w:val="20"/>
                <w:szCs w:val="20"/>
                <w:lang w:val="nn-NO"/>
              </w:rPr>
              <w:t>Økonomi og samfunn</w:t>
            </w:r>
          </w:p>
        </w:tc>
        <w:tc>
          <w:tcPr>
            <w:tcW w:w="2126" w:type="dxa"/>
          </w:tcPr>
          <w:p w:rsidR="00DD2698" w:rsidRPr="00684F94" w14:paraId="3C716C7C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Arbeids</w:t>
            </w:r>
            <w:r w:rsidRPr="00684F94" w:rsidR="001D2127">
              <w:rPr>
                <w:sz w:val="20"/>
                <w:szCs w:val="20"/>
                <w:lang w:val="nn-NO"/>
              </w:rPr>
              <w:t>gruppe</w:t>
            </w:r>
            <w:r w:rsidRPr="00684F94">
              <w:rPr>
                <w:sz w:val="20"/>
                <w:szCs w:val="20"/>
                <w:lang w:val="nn-NO"/>
              </w:rPr>
              <w:t>deltak</w:t>
            </w:r>
            <w:r w:rsidRPr="00684F94" w:rsidR="004D55A1">
              <w:rPr>
                <w:sz w:val="20"/>
                <w:szCs w:val="20"/>
                <w:lang w:val="nn-NO"/>
              </w:rPr>
              <w:t>a</w:t>
            </w:r>
            <w:r w:rsidRPr="00684F94">
              <w:rPr>
                <w:sz w:val="20"/>
                <w:szCs w:val="20"/>
                <w:lang w:val="nn-NO"/>
              </w:rPr>
              <w:t>r</w:t>
            </w:r>
          </w:p>
        </w:tc>
      </w:tr>
      <w:tr w14:paraId="6A32F9E8" w14:textId="77777777" w:rsidTr="00684F94">
        <w:tblPrEx>
          <w:tblW w:w="8642" w:type="dxa"/>
          <w:tblLook w:val="04A0"/>
        </w:tblPrEx>
        <w:tc>
          <w:tcPr>
            <w:tcW w:w="1696" w:type="dxa"/>
          </w:tcPr>
          <w:p w:rsidR="00DD2698" w:rsidRPr="00684F94" w14:paraId="6486E5D8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Kjetil M. Vaagen</w:t>
            </w:r>
          </w:p>
        </w:tc>
        <w:tc>
          <w:tcPr>
            <w:tcW w:w="4820" w:type="dxa"/>
          </w:tcPr>
          <w:p w:rsidR="00DD2698" w:rsidRPr="00684F94" w14:paraId="262C77B2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 xml:space="preserve">Kommunalsjef Teknisk drift og </w:t>
            </w:r>
            <w:r w:rsidRPr="00684F94" w:rsidR="00684F94">
              <w:rPr>
                <w:sz w:val="20"/>
                <w:szCs w:val="20"/>
                <w:lang w:val="nn-NO"/>
              </w:rPr>
              <w:t>infrastruktur</w:t>
            </w:r>
          </w:p>
        </w:tc>
        <w:tc>
          <w:tcPr>
            <w:tcW w:w="2126" w:type="dxa"/>
          </w:tcPr>
          <w:p w:rsidR="00DD2698" w:rsidRPr="00684F94" w14:paraId="12F8B48B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Arbeidsgruppedeltakar</w:t>
            </w:r>
          </w:p>
        </w:tc>
      </w:tr>
      <w:tr w14:paraId="75549E9D" w14:textId="77777777" w:rsidTr="00684F94">
        <w:tblPrEx>
          <w:tblW w:w="8642" w:type="dxa"/>
          <w:tblLook w:val="04A0"/>
        </w:tblPrEx>
        <w:tc>
          <w:tcPr>
            <w:tcW w:w="1696" w:type="dxa"/>
          </w:tcPr>
          <w:p w:rsidR="00DD2698" w:rsidRPr="00684F94" w:rsidP="000F437F" w14:paraId="40AA2913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Carsten C. Hald</w:t>
            </w:r>
          </w:p>
        </w:tc>
        <w:tc>
          <w:tcPr>
            <w:tcW w:w="4820" w:type="dxa"/>
          </w:tcPr>
          <w:p w:rsidR="00DD2698" w:rsidRPr="00684F94" w:rsidP="000F437F" w14:paraId="5AF6980A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Verksemdseiar Tenester personar med særlege behov</w:t>
            </w:r>
          </w:p>
        </w:tc>
        <w:tc>
          <w:tcPr>
            <w:tcW w:w="2126" w:type="dxa"/>
          </w:tcPr>
          <w:p w:rsidR="00DD2698" w:rsidRPr="00684F94" w:rsidP="000F437F" w14:paraId="4133A52E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Arbeidsgruppedeltakar</w:t>
            </w:r>
          </w:p>
        </w:tc>
      </w:tr>
      <w:tr w14:paraId="133B3A6C" w14:textId="77777777" w:rsidTr="00684F94">
        <w:tblPrEx>
          <w:tblW w:w="8642" w:type="dxa"/>
          <w:tblLook w:val="04A0"/>
        </w:tblPrEx>
        <w:tc>
          <w:tcPr>
            <w:tcW w:w="1696" w:type="dxa"/>
          </w:tcPr>
          <w:p w:rsidR="004D55A1" w:rsidRPr="00684F94" w:rsidP="004D55A1" w14:paraId="4A55E31F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Jan Myrekrok</w:t>
            </w:r>
          </w:p>
        </w:tc>
        <w:tc>
          <w:tcPr>
            <w:tcW w:w="4820" w:type="dxa"/>
          </w:tcPr>
          <w:p w:rsidR="004D55A1" w:rsidRPr="00684F94" w:rsidP="004D55A1" w14:paraId="5BF7004A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Kommunedirektør</w:t>
            </w:r>
          </w:p>
        </w:tc>
        <w:tc>
          <w:tcPr>
            <w:tcW w:w="2126" w:type="dxa"/>
          </w:tcPr>
          <w:p w:rsidR="004D55A1" w:rsidRPr="00684F94" w:rsidP="004D55A1" w14:paraId="2DD30388" w14:textId="77777777">
            <w:pPr>
              <w:rPr>
                <w:sz w:val="20"/>
                <w:szCs w:val="20"/>
                <w:lang w:val="nn-NO"/>
              </w:rPr>
            </w:pPr>
            <w:r w:rsidRPr="00684F94">
              <w:rPr>
                <w:sz w:val="20"/>
                <w:szCs w:val="20"/>
                <w:lang w:val="nn-NO"/>
              </w:rPr>
              <w:t>Arbeidsgruppeleiar</w:t>
            </w:r>
          </w:p>
        </w:tc>
      </w:tr>
    </w:tbl>
    <w:p w:rsidR="00AD5655" w:rsidRPr="00451474" w:rsidP="00AD5655" w14:paraId="623CF5AF" w14:textId="77777777">
      <w:pPr>
        <w:rPr>
          <w:lang w:val="nn-NO"/>
        </w:rPr>
      </w:pPr>
    </w:p>
    <w:p w:rsidR="00456E14" w:rsidRPr="00451474" w:rsidP="00AD5655" w14:paraId="57AA1A1B" w14:textId="77777777">
      <w:pPr>
        <w:rPr>
          <w:lang w:val="nn-NO"/>
        </w:rPr>
      </w:pPr>
    </w:p>
    <w:p w:rsidR="00456E14" w:rsidRPr="00451474" w:rsidP="00456E14" w14:paraId="33B86E5A" w14:textId="77777777">
      <w:pPr>
        <w:pStyle w:val="Subtitle"/>
        <w:rPr>
          <w:lang w:val="nn-NO"/>
        </w:rPr>
      </w:pPr>
      <w:r w:rsidRPr="00451474">
        <w:rPr>
          <w:lang w:val="nn-NO"/>
        </w:rPr>
        <w:t>3.0 Ut</w:t>
      </w:r>
      <w:r w:rsidR="0028106C">
        <w:rPr>
          <w:lang w:val="nn-NO"/>
        </w:rPr>
        <w:t>grei</w:t>
      </w:r>
      <w:r w:rsidRPr="00451474">
        <w:rPr>
          <w:lang w:val="nn-NO"/>
        </w:rPr>
        <w:t xml:space="preserve">ing </w:t>
      </w:r>
    </w:p>
    <w:p w:rsidR="00D67D6E" w:rsidRPr="00451474" w:rsidP="00CA0733" w14:paraId="456E45CA" w14:textId="77777777">
      <w:pPr>
        <w:rPr>
          <w:sz w:val="24"/>
          <w:szCs w:val="24"/>
          <w:lang w:val="nn-NO"/>
        </w:rPr>
      </w:pPr>
      <w:r w:rsidRPr="00451474">
        <w:rPr>
          <w:sz w:val="24"/>
          <w:szCs w:val="24"/>
          <w:lang w:val="nn-NO"/>
        </w:rPr>
        <w:t>Løysingsmåten for oppdraget er å innføre retningsliner bruk og retningsliner for tenestebilar. De</w:t>
      </w:r>
      <w:r w:rsidR="0028106C">
        <w:rPr>
          <w:sz w:val="24"/>
          <w:szCs w:val="24"/>
          <w:lang w:val="nn-NO"/>
        </w:rPr>
        <w:t>ss</w:t>
      </w:r>
      <w:r w:rsidRPr="00451474">
        <w:rPr>
          <w:sz w:val="24"/>
          <w:szCs w:val="24"/>
          <w:lang w:val="nn-NO"/>
        </w:rPr>
        <w:t xml:space="preserve">e har </w:t>
      </w:r>
      <w:r w:rsidR="00684F94">
        <w:rPr>
          <w:sz w:val="24"/>
          <w:szCs w:val="24"/>
          <w:lang w:val="nn-NO"/>
        </w:rPr>
        <w:t>går</w:t>
      </w:r>
      <w:r w:rsidRPr="00451474">
        <w:rPr>
          <w:sz w:val="24"/>
          <w:szCs w:val="24"/>
          <w:lang w:val="nn-NO"/>
        </w:rPr>
        <w:t xml:space="preserve"> til behandling i administrasjonsutvalet i august 26. </w:t>
      </w:r>
    </w:p>
    <w:p w:rsidR="00D67D6E" w:rsidRPr="00451474" w:rsidP="00CA0733" w14:paraId="32784115" w14:textId="77777777">
      <w:pPr>
        <w:rPr>
          <w:i/>
          <w:iCs/>
          <w:sz w:val="24"/>
          <w:szCs w:val="24"/>
          <w:lang w:val="nn-NO"/>
        </w:rPr>
      </w:pPr>
    </w:p>
    <w:p w:rsidR="00456E14" w:rsidRPr="00451474" w:rsidP="00456E14" w14:paraId="4A658F48" w14:textId="77777777">
      <w:pPr>
        <w:rPr>
          <w:sz w:val="24"/>
          <w:szCs w:val="24"/>
          <w:lang w:val="nn-NO"/>
        </w:rPr>
      </w:pPr>
      <w:r w:rsidRPr="00451474">
        <w:rPr>
          <w:sz w:val="24"/>
          <w:szCs w:val="24"/>
          <w:lang w:val="nn-NO"/>
        </w:rPr>
        <w:t>Mange kommunar som innfører flåtestyring tek i bruk dedikert programvare for formålet. I Vinje kommune har god ruteoversikt innanfor heimetenestene, samstundes som ein skal vere meir kritisk til nivået på datalisensar.</w:t>
      </w:r>
      <w:r w:rsidR="0028106C">
        <w:rPr>
          <w:sz w:val="24"/>
          <w:szCs w:val="24"/>
          <w:lang w:val="nn-NO"/>
        </w:rPr>
        <w:t xml:space="preserve"> </w:t>
      </w:r>
      <w:r w:rsidRPr="00451474">
        <w:rPr>
          <w:sz w:val="24"/>
          <w:szCs w:val="24"/>
          <w:lang w:val="nn-NO"/>
        </w:rPr>
        <w:t>Konklusjonen er å ta ut effekt gjennom innføring av innslagspunkt for tildeling av tenestebil, og meir medviten delingskultur for køyretøya på kommunehuset.</w:t>
      </w:r>
    </w:p>
    <w:p w:rsidR="00D67D6E" w:rsidRPr="00451474" w:rsidP="00456E14" w14:paraId="35369007" w14:textId="77777777">
      <w:pPr>
        <w:rPr>
          <w:lang w:val="nn-NO"/>
        </w:rPr>
      </w:pPr>
    </w:p>
    <w:p w:rsidR="00D67D6E" w:rsidRPr="00451474" w:rsidP="00456E14" w14:paraId="09403257" w14:textId="77777777">
      <w:pPr>
        <w:rPr>
          <w:lang w:val="nn-NO"/>
        </w:rPr>
      </w:pPr>
      <w:r w:rsidRPr="00451474">
        <w:rPr>
          <w:lang w:val="nn-NO"/>
        </w:rPr>
        <w:t>Heimetenestene sine årlege køyrelengder underbyggjer behovet for 9 bilar til deira disposisjon.</w:t>
      </w:r>
    </w:p>
    <w:p w:rsidR="00D67D6E" w:rsidRPr="00451474" w:rsidP="00456E14" w14:paraId="7ED7E641" w14:textId="77777777">
      <w:pPr>
        <w:rPr>
          <w:lang w:val="nn-NO"/>
        </w:rPr>
      </w:pPr>
    </w:p>
    <w:p w:rsidR="00CA0733" w:rsidRPr="00451474" w:rsidP="00CA0733" w14:paraId="3BA943B9" w14:textId="77777777">
      <w:pPr>
        <w:pStyle w:val="Subtitle"/>
        <w:rPr>
          <w:sz w:val="24"/>
          <w:szCs w:val="20"/>
          <w:lang w:val="nn-NO"/>
        </w:rPr>
      </w:pPr>
      <w:r w:rsidRPr="00451474">
        <w:rPr>
          <w:sz w:val="24"/>
          <w:szCs w:val="20"/>
          <w:lang w:val="nn-NO"/>
        </w:rPr>
        <w:t xml:space="preserve">3.1 </w:t>
      </w:r>
      <w:r w:rsidR="008F58B4">
        <w:rPr>
          <w:sz w:val="24"/>
          <w:szCs w:val="20"/>
          <w:lang w:val="nn-NO"/>
        </w:rPr>
        <w:t>Skildring av</w:t>
      </w:r>
      <w:r w:rsidRPr="00451474">
        <w:rPr>
          <w:sz w:val="24"/>
          <w:szCs w:val="20"/>
          <w:lang w:val="nn-NO"/>
        </w:rPr>
        <w:t xml:space="preserve"> tiltak</w:t>
      </w:r>
    </w:p>
    <w:p w:rsidR="00D64B8F" w:rsidRPr="00451474" w:rsidP="00D64B8F" w14:paraId="6797F0A3" w14:textId="77777777">
      <w:pPr>
        <w:rPr>
          <w:lang w:val="nn-NO"/>
        </w:rPr>
      </w:pPr>
    </w:p>
    <w:p w:rsidR="00F93F7F" w:rsidRPr="00451474" w:rsidP="00D64B8F" w14:paraId="4AF794A6" w14:textId="77777777">
      <w:pPr>
        <w:rPr>
          <w:lang w:val="nn-NO"/>
        </w:rPr>
      </w:pPr>
      <w:r w:rsidRPr="00451474">
        <w:rPr>
          <w:lang w:val="nn-NO"/>
        </w:rPr>
        <w:t>Det e</w:t>
      </w:r>
      <w:r w:rsidRPr="00451474" w:rsidR="00D64B8F">
        <w:rPr>
          <w:lang w:val="nn-NO"/>
        </w:rPr>
        <w:t>r vurdert</w:t>
      </w:r>
      <w:r w:rsidRPr="00451474">
        <w:rPr>
          <w:lang w:val="nn-NO"/>
        </w:rPr>
        <w:t xml:space="preserve"> </w:t>
      </w:r>
    </w:p>
    <w:p w:rsidR="00D67D6E" w:rsidRPr="00451474" w:rsidP="00D64B8F" w14:paraId="170E92AD" w14:textId="77777777">
      <w:pPr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3058"/>
        <w:gridCol w:w="3058"/>
        <w:gridCol w:w="3059"/>
      </w:tblGrid>
      <w:tr w14:paraId="2F30B103" w14:textId="77777777" w:rsidTr="00F93F7F">
        <w:tblPrEx>
          <w:tblW w:w="0" w:type="auto"/>
          <w:tblLook w:val="04A0"/>
        </w:tblPrEx>
        <w:tc>
          <w:tcPr>
            <w:tcW w:w="3058" w:type="dxa"/>
          </w:tcPr>
          <w:p w:rsidR="00F93F7F" w:rsidRPr="00451474" w:rsidP="00D64B8F" w14:paraId="251DBFAE" w14:textId="77777777">
            <w:pPr>
              <w:rPr>
                <w:b/>
                <w:bCs/>
                <w:lang w:val="nn-NO"/>
              </w:rPr>
            </w:pPr>
            <w:r w:rsidRPr="00451474">
              <w:rPr>
                <w:b/>
                <w:bCs/>
                <w:lang w:val="nn-NO"/>
              </w:rPr>
              <w:t>Tiltak</w:t>
            </w:r>
          </w:p>
        </w:tc>
        <w:tc>
          <w:tcPr>
            <w:tcW w:w="3058" w:type="dxa"/>
          </w:tcPr>
          <w:p w:rsidR="00F93F7F" w:rsidRPr="00451474" w:rsidP="00D64B8F" w14:paraId="014F3EF8" w14:textId="77777777">
            <w:pPr>
              <w:rPr>
                <w:b/>
                <w:bCs/>
                <w:lang w:val="nn-NO"/>
              </w:rPr>
            </w:pPr>
            <w:r w:rsidRPr="00451474">
              <w:rPr>
                <w:b/>
                <w:bCs/>
                <w:lang w:val="nn-NO"/>
              </w:rPr>
              <w:t>Positive verknader</w:t>
            </w:r>
          </w:p>
        </w:tc>
        <w:tc>
          <w:tcPr>
            <w:tcW w:w="3059" w:type="dxa"/>
          </w:tcPr>
          <w:p w:rsidR="00F93F7F" w:rsidRPr="00451474" w:rsidP="00D64B8F" w14:paraId="582F71E1" w14:textId="77777777">
            <w:pPr>
              <w:rPr>
                <w:b/>
                <w:bCs/>
                <w:lang w:val="nn-NO"/>
              </w:rPr>
            </w:pPr>
            <w:r w:rsidRPr="00451474">
              <w:rPr>
                <w:b/>
                <w:bCs/>
                <w:lang w:val="nn-NO"/>
              </w:rPr>
              <w:t>Negative</w:t>
            </w:r>
          </w:p>
        </w:tc>
      </w:tr>
      <w:tr w14:paraId="0A7E3567" w14:textId="77777777" w:rsidTr="00F93F7F">
        <w:tblPrEx>
          <w:tblW w:w="0" w:type="auto"/>
          <w:tblLook w:val="04A0"/>
        </w:tblPrEx>
        <w:tc>
          <w:tcPr>
            <w:tcW w:w="3058" w:type="dxa"/>
          </w:tcPr>
          <w:p w:rsidR="00F93F7F" w:rsidRPr="00451474" w:rsidP="00D64B8F" w14:paraId="7A039116" w14:textId="77777777">
            <w:pPr>
              <w:rPr>
                <w:lang w:val="nn-NO"/>
              </w:rPr>
            </w:pPr>
            <w:r w:rsidRPr="00451474">
              <w:rPr>
                <w:lang w:val="nn-NO"/>
              </w:rPr>
              <w:t xml:space="preserve">Reduksjon av tal leasingbilar </w:t>
            </w:r>
          </w:p>
        </w:tc>
        <w:tc>
          <w:tcPr>
            <w:tcW w:w="3058" w:type="dxa"/>
          </w:tcPr>
          <w:p w:rsidR="00F93F7F" w:rsidRPr="00451474" w:rsidP="00D64B8F" w14:paraId="75E1E064" w14:textId="77777777">
            <w:pPr>
              <w:rPr>
                <w:lang w:val="nn-NO"/>
              </w:rPr>
            </w:pPr>
            <w:r w:rsidRPr="00451474">
              <w:rPr>
                <w:lang w:val="nn-NO"/>
              </w:rPr>
              <w:t>Reduksjon av utgifter til leasing</w:t>
            </w:r>
          </w:p>
        </w:tc>
        <w:tc>
          <w:tcPr>
            <w:tcW w:w="3059" w:type="dxa"/>
          </w:tcPr>
          <w:p w:rsidR="00F93F7F" w:rsidRPr="00451474" w:rsidP="00D64B8F" w14:paraId="756A4FA4" w14:textId="77777777">
            <w:pPr>
              <w:rPr>
                <w:lang w:val="nn-NO"/>
              </w:rPr>
            </w:pPr>
            <w:r w:rsidRPr="00451474">
              <w:rPr>
                <w:lang w:val="nn-NO"/>
              </w:rPr>
              <w:t>Samtidigheitskonfliktar</w:t>
            </w:r>
          </w:p>
        </w:tc>
      </w:tr>
      <w:tr w14:paraId="7E6FB292" w14:textId="77777777" w:rsidTr="00F93F7F">
        <w:tblPrEx>
          <w:tblW w:w="0" w:type="auto"/>
          <w:tblLook w:val="04A0"/>
        </w:tblPrEx>
        <w:tc>
          <w:tcPr>
            <w:tcW w:w="3058" w:type="dxa"/>
          </w:tcPr>
          <w:p w:rsidR="00F93F7F" w:rsidRPr="00451474" w:rsidP="00D64B8F" w14:paraId="26D35669" w14:textId="77777777">
            <w:pPr>
              <w:rPr>
                <w:lang w:val="nn-NO"/>
              </w:rPr>
            </w:pPr>
          </w:p>
        </w:tc>
        <w:tc>
          <w:tcPr>
            <w:tcW w:w="3058" w:type="dxa"/>
          </w:tcPr>
          <w:p w:rsidR="00F93F7F" w:rsidRPr="00451474" w:rsidP="00D64B8F" w14:paraId="14A6B125" w14:textId="77777777">
            <w:pPr>
              <w:rPr>
                <w:lang w:val="nn-NO"/>
              </w:rPr>
            </w:pPr>
          </w:p>
        </w:tc>
        <w:tc>
          <w:tcPr>
            <w:tcW w:w="3059" w:type="dxa"/>
          </w:tcPr>
          <w:p w:rsidR="00F93F7F" w:rsidRPr="00451474" w:rsidP="00D64B8F" w14:paraId="59E6985B" w14:textId="77777777">
            <w:pPr>
              <w:rPr>
                <w:lang w:val="nn-NO"/>
              </w:rPr>
            </w:pPr>
          </w:p>
        </w:tc>
      </w:tr>
      <w:tr w14:paraId="0BDBDDED" w14:textId="77777777" w:rsidTr="00F93F7F">
        <w:tblPrEx>
          <w:tblW w:w="0" w:type="auto"/>
          <w:tblLook w:val="04A0"/>
        </w:tblPrEx>
        <w:tc>
          <w:tcPr>
            <w:tcW w:w="3058" w:type="dxa"/>
          </w:tcPr>
          <w:p w:rsidR="00F93F7F" w:rsidRPr="00451474" w:rsidP="00D64B8F" w14:paraId="1E22913D" w14:textId="77777777">
            <w:pPr>
              <w:rPr>
                <w:lang w:val="nn-NO"/>
              </w:rPr>
            </w:pPr>
          </w:p>
        </w:tc>
        <w:tc>
          <w:tcPr>
            <w:tcW w:w="3058" w:type="dxa"/>
          </w:tcPr>
          <w:p w:rsidR="00F93F7F" w:rsidRPr="00451474" w:rsidP="00D64B8F" w14:paraId="2F2A90ED" w14:textId="77777777">
            <w:pPr>
              <w:rPr>
                <w:lang w:val="nn-NO"/>
              </w:rPr>
            </w:pPr>
          </w:p>
        </w:tc>
        <w:tc>
          <w:tcPr>
            <w:tcW w:w="3059" w:type="dxa"/>
          </w:tcPr>
          <w:p w:rsidR="00F93F7F" w:rsidRPr="00451474" w:rsidP="00D64B8F" w14:paraId="0F069DAE" w14:textId="77777777">
            <w:pPr>
              <w:rPr>
                <w:lang w:val="nn-NO"/>
              </w:rPr>
            </w:pPr>
          </w:p>
        </w:tc>
      </w:tr>
      <w:tr w14:paraId="78B8857E" w14:textId="77777777" w:rsidTr="00F93F7F">
        <w:tblPrEx>
          <w:tblW w:w="0" w:type="auto"/>
          <w:tblLook w:val="04A0"/>
        </w:tblPrEx>
        <w:tc>
          <w:tcPr>
            <w:tcW w:w="3058" w:type="dxa"/>
          </w:tcPr>
          <w:p w:rsidR="00F93F7F" w:rsidRPr="00451474" w:rsidP="00D64B8F" w14:paraId="0CDD8C0A" w14:textId="77777777">
            <w:pPr>
              <w:rPr>
                <w:lang w:val="nn-NO"/>
              </w:rPr>
            </w:pPr>
          </w:p>
        </w:tc>
        <w:tc>
          <w:tcPr>
            <w:tcW w:w="3058" w:type="dxa"/>
          </w:tcPr>
          <w:p w:rsidR="00F93F7F" w:rsidRPr="00451474" w:rsidP="00D64B8F" w14:paraId="2A52254A" w14:textId="77777777">
            <w:pPr>
              <w:rPr>
                <w:lang w:val="nn-NO"/>
              </w:rPr>
            </w:pPr>
          </w:p>
        </w:tc>
        <w:tc>
          <w:tcPr>
            <w:tcW w:w="3059" w:type="dxa"/>
          </w:tcPr>
          <w:p w:rsidR="00F93F7F" w:rsidRPr="00451474" w:rsidP="00D64B8F" w14:paraId="2C6D5091" w14:textId="77777777">
            <w:pPr>
              <w:rPr>
                <w:lang w:val="nn-NO"/>
              </w:rPr>
            </w:pPr>
          </w:p>
        </w:tc>
      </w:tr>
      <w:tr w14:paraId="73A76FD9" w14:textId="77777777" w:rsidTr="00F93F7F">
        <w:tblPrEx>
          <w:tblW w:w="0" w:type="auto"/>
          <w:tblLook w:val="04A0"/>
        </w:tblPrEx>
        <w:tc>
          <w:tcPr>
            <w:tcW w:w="3058" w:type="dxa"/>
          </w:tcPr>
          <w:p w:rsidR="00F93F7F" w:rsidRPr="00451474" w:rsidP="00D64B8F" w14:paraId="59E6232A" w14:textId="77777777">
            <w:pPr>
              <w:rPr>
                <w:lang w:val="nn-NO"/>
              </w:rPr>
            </w:pPr>
          </w:p>
        </w:tc>
        <w:tc>
          <w:tcPr>
            <w:tcW w:w="3058" w:type="dxa"/>
          </w:tcPr>
          <w:p w:rsidR="00F93F7F" w:rsidRPr="00451474" w:rsidP="00D64B8F" w14:paraId="6CDFEDC7" w14:textId="77777777">
            <w:pPr>
              <w:rPr>
                <w:lang w:val="nn-NO"/>
              </w:rPr>
            </w:pPr>
          </w:p>
        </w:tc>
        <w:tc>
          <w:tcPr>
            <w:tcW w:w="3059" w:type="dxa"/>
          </w:tcPr>
          <w:p w:rsidR="00F93F7F" w:rsidRPr="00451474" w:rsidP="00D64B8F" w14:paraId="65B1DE3B" w14:textId="77777777">
            <w:pPr>
              <w:rPr>
                <w:lang w:val="nn-NO"/>
              </w:rPr>
            </w:pPr>
          </w:p>
        </w:tc>
      </w:tr>
    </w:tbl>
    <w:p w:rsidR="00F93F7F" w:rsidRPr="00451474" w:rsidP="00D64B8F" w14:paraId="1A682C50" w14:textId="77777777">
      <w:pPr>
        <w:rPr>
          <w:lang w:val="nn-NO"/>
        </w:rPr>
      </w:pPr>
    </w:p>
    <w:p w:rsidR="00CA0733" w:rsidRPr="00451474" w:rsidP="00CA0733" w14:paraId="2978BFB9" w14:textId="77777777">
      <w:pPr>
        <w:pStyle w:val="Subtitle"/>
        <w:rPr>
          <w:sz w:val="24"/>
          <w:szCs w:val="20"/>
          <w:lang w:val="nn-NO"/>
        </w:rPr>
      </w:pPr>
      <w:r w:rsidRPr="00451474">
        <w:rPr>
          <w:sz w:val="24"/>
          <w:szCs w:val="20"/>
          <w:lang w:val="nn-NO"/>
        </w:rPr>
        <w:t xml:space="preserve">3.2 </w:t>
      </w:r>
      <w:r w:rsidRPr="00451474" w:rsidR="008F58B4">
        <w:rPr>
          <w:sz w:val="24"/>
          <w:szCs w:val="20"/>
          <w:lang w:val="nn-NO"/>
        </w:rPr>
        <w:t>Konsekvensar</w:t>
      </w:r>
      <w:r w:rsidRPr="00451474">
        <w:rPr>
          <w:sz w:val="24"/>
          <w:szCs w:val="20"/>
          <w:lang w:val="nn-NO"/>
        </w:rPr>
        <w:t xml:space="preserve"> av tiltak</w:t>
      </w:r>
    </w:p>
    <w:p w:rsidR="003A141A" w:rsidRPr="00451474" w:rsidP="00CA0733" w14:paraId="185FDAB3" w14:textId="77777777">
      <w:pPr>
        <w:rPr>
          <w:rFonts w:ascii="Calibri" w:hAnsi="Calibri" w:cs="Calibri"/>
          <w:sz w:val="24"/>
          <w:szCs w:val="24"/>
          <w:lang w:val="nn-NO"/>
        </w:rPr>
      </w:pPr>
      <w:r w:rsidRPr="00451474">
        <w:rPr>
          <w:rFonts w:ascii="Calibri" w:hAnsi="Calibri" w:cs="Calibri"/>
          <w:sz w:val="24"/>
          <w:szCs w:val="24"/>
          <w:lang w:val="nn-NO"/>
        </w:rPr>
        <w:t>Tiltaket vil medføre</w:t>
      </w:r>
      <w:r w:rsidRPr="00451474" w:rsidR="00D67D6E">
        <w:rPr>
          <w:rFonts w:ascii="Calibri" w:hAnsi="Calibri" w:cs="Calibri"/>
          <w:sz w:val="24"/>
          <w:szCs w:val="24"/>
          <w:lang w:val="nn-NO"/>
        </w:rPr>
        <w:t xml:space="preserve"> betre utnytting av bilparken.</w:t>
      </w:r>
      <w:r w:rsidRPr="00451474">
        <w:rPr>
          <w:rFonts w:ascii="Calibri" w:hAnsi="Calibri" w:cs="Calibri"/>
          <w:sz w:val="24"/>
          <w:szCs w:val="24"/>
          <w:lang w:val="nn-NO"/>
        </w:rPr>
        <w:t xml:space="preserve"> </w:t>
      </w:r>
    </w:p>
    <w:p w:rsidR="003A141A" w:rsidRPr="00451474" w:rsidP="00CA0733" w14:paraId="3055CB3D" w14:textId="77777777">
      <w:pPr>
        <w:rPr>
          <w:rFonts w:ascii="Calibri" w:hAnsi="Calibri" w:cs="Calibri"/>
          <w:sz w:val="24"/>
          <w:szCs w:val="24"/>
          <w:lang w:val="nn-NO"/>
        </w:rPr>
      </w:pPr>
    </w:p>
    <w:p w:rsidR="003A141A" w:rsidRPr="00451474" w:rsidP="00CA0733" w14:paraId="66629E34" w14:textId="77777777">
      <w:pPr>
        <w:rPr>
          <w:rFonts w:ascii="Calibri" w:hAnsi="Calibri" w:cs="Calibri"/>
          <w:sz w:val="24"/>
          <w:szCs w:val="24"/>
          <w:lang w:val="nn-NO"/>
        </w:rPr>
      </w:pPr>
      <w:r w:rsidRPr="00451474">
        <w:rPr>
          <w:rFonts w:ascii="Calibri" w:hAnsi="Calibri" w:cs="Calibri"/>
          <w:sz w:val="24"/>
          <w:szCs w:val="24"/>
          <w:lang w:val="nn-NO"/>
        </w:rPr>
        <w:t xml:space="preserve">Tilsette innan psyk. sjukepleieteneste, jordmortenesta, PPT, kulturskulen </w:t>
      </w:r>
      <w:r w:rsidRPr="00451474" w:rsidR="0028106C">
        <w:rPr>
          <w:rFonts w:ascii="Calibri" w:hAnsi="Calibri" w:cs="Calibri"/>
          <w:sz w:val="24"/>
          <w:szCs w:val="24"/>
          <w:lang w:val="nn-NO"/>
        </w:rPr>
        <w:t>mfl.</w:t>
      </w:r>
      <w:r w:rsidRPr="00451474">
        <w:rPr>
          <w:rFonts w:ascii="Calibri" w:hAnsi="Calibri" w:cs="Calibri"/>
          <w:sz w:val="24"/>
          <w:szCs w:val="24"/>
          <w:lang w:val="nn-NO"/>
        </w:rPr>
        <w:t xml:space="preserve"> har fast kompensasjon for jamleg bruk av </w:t>
      </w:r>
      <w:r w:rsidRPr="00451474">
        <w:rPr>
          <w:rFonts w:ascii="Calibri" w:hAnsi="Calibri" w:cs="Calibri"/>
          <w:sz w:val="24"/>
          <w:szCs w:val="24"/>
          <w:u w:val="single"/>
          <w:lang w:val="nn-NO"/>
        </w:rPr>
        <w:t>eigen</w:t>
      </w:r>
      <w:r w:rsidRPr="00451474">
        <w:rPr>
          <w:rFonts w:ascii="Calibri" w:hAnsi="Calibri" w:cs="Calibri"/>
          <w:sz w:val="24"/>
          <w:szCs w:val="24"/>
          <w:lang w:val="nn-NO"/>
        </w:rPr>
        <w:t xml:space="preserve"> bil i tenesta i tråd med KS SGS 1001 (sentrale generelle særavtaler) – Reiseregulativet § 4 med inntil kr 17 000,- per år. Ved bruk av eigen bil </w:t>
      </w:r>
      <w:r w:rsidRPr="00451474">
        <w:rPr>
          <w:rFonts w:ascii="Calibri" w:hAnsi="Calibri" w:cs="Calibri"/>
          <w:sz w:val="24"/>
          <w:szCs w:val="24"/>
          <w:lang w:val="nn-NO"/>
        </w:rPr>
        <w:t>i tenesta ytast også kilometergodtgjering etter statens sats. I overkant av 40 tilsette har ei slik ordning.</w:t>
      </w:r>
    </w:p>
    <w:p w:rsidR="003A141A" w:rsidRPr="00451474" w:rsidP="00CA0733" w14:paraId="705C0FD2" w14:textId="77777777">
      <w:pPr>
        <w:rPr>
          <w:rFonts w:ascii="Calibri" w:hAnsi="Calibri" w:cs="Calibri"/>
          <w:sz w:val="24"/>
          <w:szCs w:val="24"/>
          <w:lang w:val="nn-NO"/>
        </w:rPr>
      </w:pPr>
    </w:p>
    <w:p w:rsidR="003A141A" w:rsidRPr="00451474" w:rsidP="00CA0733" w14:paraId="16D7F0D0" w14:textId="77777777">
      <w:pPr>
        <w:rPr>
          <w:lang w:val="nn-NO"/>
        </w:rPr>
      </w:pPr>
      <w:r w:rsidRPr="00451474">
        <w:rPr>
          <w:rFonts w:ascii="Calibri" w:hAnsi="Calibri" w:cs="Calibri"/>
          <w:sz w:val="24"/>
          <w:szCs w:val="24"/>
          <w:lang w:val="nn-NO"/>
        </w:rPr>
        <w:t>Det er mogleg at kutt i tilgjenget på tenestebilar kan utløyse forhandlingar om fast kompensasjon etter SGS 1001.</w:t>
      </w:r>
    </w:p>
    <w:p w:rsidR="00CA0733" w:rsidRPr="00451474" w:rsidP="00CA0733" w14:paraId="753E2969" w14:textId="77777777">
      <w:pPr>
        <w:rPr>
          <w:lang w:val="nn-NO"/>
        </w:rPr>
      </w:pPr>
    </w:p>
    <w:p w:rsidR="00CA0733" w:rsidRPr="00451474" w:rsidP="00CA0733" w14:paraId="6CC796C8" w14:textId="77777777">
      <w:pPr>
        <w:pStyle w:val="Subtitle"/>
        <w:rPr>
          <w:sz w:val="24"/>
          <w:szCs w:val="20"/>
          <w:lang w:val="nn-NO"/>
        </w:rPr>
      </w:pPr>
      <w:r w:rsidRPr="00451474">
        <w:rPr>
          <w:sz w:val="24"/>
          <w:szCs w:val="20"/>
          <w:lang w:val="nn-NO"/>
        </w:rPr>
        <w:t xml:space="preserve">3.3 </w:t>
      </w:r>
      <w:r w:rsidR="008F58B4">
        <w:rPr>
          <w:sz w:val="24"/>
          <w:szCs w:val="20"/>
          <w:lang w:val="nn-NO"/>
        </w:rPr>
        <w:t>Oppsummerande tabell</w:t>
      </w:r>
    </w:p>
    <w:p w:rsidR="00D64B8F" w:rsidRPr="00451474" w:rsidP="00D64B8F" w14:paraId="3FF05764" w14:textId="77777777">
      <w:pPr>
        <w:rPr>
          <w:i/>
          <w:iCs/>
          <w:color w:val="FF0000"/>
          <w:lang w:val="nn-NO"/>
        </w:rPr>
      </w:pPr>
    </w:p>
    <w:p w:rsidR="00D64B8F" w:rsidRPr="00451474" w:rsidP="00D64B8F" w14:paraId="02555DFD" w14:textId="77777777">
      <w:pPr>
        <w:rPr>
          <w:b/>
          <w:bCs/>
          <w:lang w:val="nn-NO"/>
        </w:rPr>
      </w:pPr>
      <w:r w:rsidRPr="00451474">
        <w:rPr>
          <w:b/>
          <w:bCs/>
          <w:lang w:val="nn-NO"/>
        </w:rPr>
        <w:t>Oppsummerande tabell</w:t>
      </w:r>
    </w:p>
    <w:p w:rsidR="00D64B8F" w:rsidRPr="00451474" w:rsidP="00D64B8F" w14:paraId="20037167" w14:textId="77777777">
      <w:pPr>
        <w:rPr>
          <w:lang w:val="nn-NO"/>
        </w:rPr>
      </w:pPr>
    </w:p>
    <w:tbl>
      <w:tblPr>
        <w:tblStyle w:val="TableGrid"/>
        <w:tblW w:w="9067" w:type="dxa"/>
        <w:tblLayout w:type="fixed"/>
        <w:tblLook w:val="04A0"/>
      </w:tblPr>
      <w:tblGrid>
        <w:gridCol w:w="3114"/>
        <w:gridCol w:w="5953"/>
      </w:tblGrid>
      <w:tr w14:paraId="0E1919A4" w14:textId="77777777" w:rsidTr="003A141A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3114" w:type="dxa"/>
            <w:shd w:val="clear" w:color="auto" w:fill="5AA9C7" w:themeFill="accent1" w:themeFillShade="BF"/>
          </w:tcPr>
          <w:p w:rsidR="00D64B8F" w:rsidRPr="00451474" w14:paraId="3F2242A1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sz w:val="18"/>
                <w:szCs w:val="18"/>
                <w:lang w:val="nn-NO"/>
              </w:rPr>
              <w:t>Na</w:t>
            </w:r>
            <w:r w:rsidR="008F58B4">
              <w:rPr>
                <w:b/>
                <w:bCs/>
                <w:sz w:val="18"/>
                <w:szCs w:val="18"/>
                <w:lang w:val="nn-NO"/>
              </w:rPr>
              <w:t>m</w:t>
            </w:r>
            <w:r w:rsidRPr="00451474">
              <w:rPr>
                <w:b/>
                <w:bCs/>
                <w:sz w:val="18"/>
                <w:szCs w:val="18"/>
                <w:lang w:val="nn-NO"/>
              </w:rPr>
              <w:t xml:space="preserve">n på tiltak i </w:t>
            </w:r>
            <w:r w:rsidRPr="00451474" w:rsidR="000B088B">
              <w:rPr>
                <w:b/>
                <w:bCs/>
                <w:sz w:val="18"/>
                <w:szCs w:val="18"/>
                <w:lang w:val="nn-NO"/>
              </w:rPr>
              <w:t>Arbeidsgrupp</w:t>
            </w:r>
            <w:r w:rsidR="008F58B4">
              <w:rPr>
                <w:b/>
                <w:bCs/>
                <w:sz w:val="18"/>
                <w:szCs w:val="18"/>
                <w:lang w:val="nn-NO"/>
              </w:rPr>
              <w:t>a</w:t>
            </w:r>
          </w:p>
        </w:tc>
        <w:tc>
          <w:tcPr>
            <w:tcW w:w="5953" w:type="dxa"/>
            <w:shd w:val="clear" w:color="auto" w:fill="5AA9C7" w:themeFill="accent1" w:themeFillShade="BF"/>
          </w:tcPr>
          <w:p w:rsidR="00D64B8F" w:rsidRPr="00451474" w14:paraId="2062EC89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sz w:val="18"/>
                <w:szCs w:val="18"/>
                <w:lang w:val="nn-NO"/>
              </w:rPr>
              <w:t>Utd</w:t>
            </w:r>
            <w:r w:rsidR="008F58B4">
              <w:rPr>
                <w:b/>
                <w:bCs/>
                <w:sz w:val="18"/>
                <w:szCs w:val="18"/>
                <w:lang w:val="nn-NO"/>
              </w:rPr>
              <w:t>ju</w:t>
            </w:r>
            <w:r w:rsidRPr="00451474">
              <w:rPr>
                <w:b/>
                <w:bCs/>
                <w:sz w:val="18"/>
                <w:szCs w:val="18"/>
                <w:lang w:val="nn-NO"/>
              </w:rPr>
              <w:t>ping av tiltak</w:t>
            </w:r>
          </w:p>
        </w:tc>
      </w:tr>
      <w:tr w14:paraId="449414E7" w14:textId="77777777" w:rsidTr="003A141A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3114" w:type="dxa"/>
          </w:tcPr>
          <w:p w:rsidR="00D64B8F" w:rsidRPr="00451474" w:rsidP="00F93F7F" w14:paraId="73F96232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451474">
              <w:rPr>
                <w:sz w:val="18"/>
                <w:szCs w:val="18"/>
                <w:lang w:val="nn-NO"/>
              </w:rPr>
              <w:t xml:space="preserve">reduksjon </w:t>
            </w:r>
            <w:r w:rsidRPr="00451474" w:rsidR="003A141A">
              <w:rPr>
                <w:sz w:val="18"/>
                <w:szCs w:val="18"/>
                <w:lang w:val="nn-NO"/>
              </w:rPr>
              <w:t>av 3</w:t>
            </w:r>
            <w:r w:rsidRPr="00451474" w:rsidR="006C1FF4">
              <w:rPr>
                <w:sz w:val="18"/>
                <w:szCs w:val="18"/>
                <w:lang w:val="nn-NO"/>
              </w:rPr>
              <w:t xml:space="preserve"> </w:t>
            </w:r>
            <w:r w:rsidRPr="00451474" w:rsidR="003A141A">
              <w:rPr>
                <w:sz w:val="18"/>
                <w:szCs w:val="18"/>
                <w:lang w:val="nn-NO"/>
              </w:rPr>
              <w:t>leasingbilar</w:t>
            </w:r>
          </w:p>
        </w:tc>
        <w:tc>
          <w:tcPr>
            <w:tcW w:w="5953" w:type="dxa"/>
          </w:tcPr>
          <w:p w:rsidR="00F93F7F" w:rsidRPr="00451474" w:rsidP="003A141A" w14:paraId="41390C27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451474">
              <w:rPr>
                <w:sz w:val="18"/>
                <w:szCs w:val="18"/>
                <w:lang w:val="nn-NO"/>
              </w:rPr>
              <w:t xml:space="preserve">kr </w:t>
            </w:r>
            <w:r w:rsidRPr="00451474" w:rsidR="00451474">
              <w:rPr>
                <w:sz w:val="18"/>
                <w:szCs w:val="18"/>
                <w:lang w:val="nn-NO"/>
              </w:rPr>
              <w:t>270</w:t>
            </w:r>
            <w:r w:rsidRPr="00451474">
              <w:rPr>
                <w:sz w:val="18"/>
                <w:szCs w:val="18"/>
                <w:lang w:val="nn-NO"/>
              </w:rPr>
              <w:t xml:space="preserve"> 000,-</w:t>
            </w:r>
            <w:r w:rsidRPr="00451474" w:rsidR="003A141A">
              <w:rPr>
                <w:sz w:val="18"/>
                <w:szCs w:val="18"/>
                <w:lang w:val="nn-NO"/>
              </w:rPr>
              <w:t xml:space="preserve"> </w:t>
            </w:r>
          </w:p>
        </w:tc>
      </w:tr>
      <w:tr w14:paraId="2B15E45F" w14:textId="77777777" w:rsidTr="003A141A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3114" w:type="dxa"/>
          </w:tcPr>
          <w:p w:rsidR="00D64B8F" w:rsidRPr="00451474" w:rsidP="00F93F7F" w14:paraId="7FF2A87F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D64B8F" w:rsidRPr="00451474" w14:paraId="1B371463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477564DB" w14:textId="77777777" w:rsidTr="003A141A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3114" w:type="dxa"/>
          </w:tcPr>
          <w:p w:rsidR="00D64B8F" w:rsidRPr="00451474" w:rsidP="00F93F7F" w14:paraId="01E6D227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D64B8F" w:rsidRPr="00451474" w14:paraId="0F18DA25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3CD3940E" w14:textId="77777777" w:rsidTr="003A141A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3114" w:type="dxa"/>
          </w:tcPr>
          <w:p w:rsidR="00D64B8F" w:rsidRPr="00451474" w:rsidP="00F93F7F" w14:paraId="7DAB04DD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D64B8F" w:rsidRPr="00451474" w14:paraId="24E6944A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6E02B2CE" w14:textId="77777777" w:rsidTr="003A141A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3114" w:type="dxa"/>
          </w:tcPr>
          <w:p w:rsidR="00D64B8F" w:rsidRPr="00451474" w:rsidP="006C1FF4" w14:paraId="1BE3A744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D64B8F" w:rsidRPr="00451474" w14:paraId="0794AECD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501E9AEA" w14:textId="77777777" w:rsidTr="003A141A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3114" w:type="dxa"/>
          </w:tcPr>
          <w:p w:rsidR="00D64B8F" w:rsidRPr="00451474" w:rsidP="006C1FF4" w14:paraId="78927BD9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D64B8F" w:rsidRPr="00451474" w14:paraId="26A62D25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0C13534E" w14:textId="77777777" w:rsidTr="003A141A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3114" w:type="dxa"/>
          </w:tcPr>
          <w:p w:rsidR="000716AA" w:rsidRPr="00451474" w:rsidP="006C1FF4" w14:paraId="4129DEDF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0716AA" w:rsidRPr="00451474" w14:paraId="7E57DF02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4693D45F" w14:textId="77777777" w:rsidTr="003A141A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3114" w:type="dxa"/>
          </w:tcPr>
          <w:p w:rsidR="00351FA2" w:rsidRPr="00451474" w:rsidP="006C1FF4" w14:paraId="5C6F8950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351FA2" w:rsidRPr="00451474" w14:paraId="3DF3A1D2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5BF2FD70" w14:textId="77777777" w:rsidTr="003A141A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3114" w:type="dxa"/>
          </w:tcPr>
          <w:p w:rsidR="00C55AC7" w:rsidRPr="00451474" w:rsidP="006C1FF4" w14:paraId="30472D9C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5953" w:type="dxa"/>
          </w:tcPr>
          <w:p w:rsidR="00C55AC7" w:rsidRPr="00451474" w14:paraId="35AD7F22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</w:tbl>
    <w:p w:rsidR="000716AA" w:rsidRPr="00451474" w:rsidP="007A4AED" w14:paraId="13F19379" w14:textId="77777777">
      <w:pPr>
        <w:pStyle w:val="Heading2"/>
        <w:rPr>
          <w:lang w:val="nn-NO"/>
        </w:rPr>
      </w:pPr>
    </w:p>
    <w:p w:rsidR="007A4AED" w:rsidRPr="00451474" w:rsidP="007A4AED" w14:paraId="35B33E02" w14:textId="77777777">
      <w:pPr>
        <w:pStyle w:val="Heading2"/>
        <w:rPr>
          <w:lang w:val="nn-NO"/>
        </w:rPr>
      </w:pPr>
      <w:r w:rsidRPr="00451474">
        <w:rPr>
          <w:lang w:val="nn-NO"/>
        </w:rPr>
        <w:t xml:space="preserve">4. Gevinstrealisering </w:t>
      </w:r>
    </w:p>
    <w:p w:rsidR="00A258AB" w:rsidRPr="00451474" w:rsidP="007A4AED" w14:paraId="385E9D48" w14:textId="77777777">
      <w:pPr>
        <w:rPr>
          <w:lang w:val="nn-NO"/>
        </w:rPr>
      </w:pPr>
      <w:r w:rsidRPr="00451474">
        <w:rPr>
          <w:lang w:val="nn-NO"/>
        </w:rPr>
        <w:t xml:space="preserve">Tabellen viser oversikt over </w:t>
      </w:r>
      <w:r w:rsidRPr="00451474" w:rsidR="008F58B4">
        <w:rPr>
          <w:lang w:val="nn-NO"/>
        </w:rPr>
        <w:t>arbeidsgrupp</w:t>
      </w:r>
      <w:r w:rsidR="008F58B4">
        <w:rPr>
          <w:lang w:val="nn-NO"/>
        </w:rPr>
        <w:t>a</w:t>
      </w:r>
      <w:r w:rsidRPr="00451474" w:rsidR="008F58B4">
        <w:rPr>
          <w:lang w:val="nn-NO"/>
        </w:rPr>
        <w:t>s</w:t>
      </w:r>
      <w:r w:rsidRPr="00451474">
        <w:rPr>
          <w:lang w:val="nn-NO"/>
        </w:rPr>
        <w:t xml:space="preserve"> forslag til tiltak for å nå </w:t>
      </w:r>
      <w:r w:rsidRPr="00451474" w:rsidR="008F58B4">
        <w:rPr>
          <w:lang w:val="nn-NO"/>
        </w:rPr>
        <w:t>målsettinga</w:t>
      </w:r>
      <w:r w:rsidRPr="00451474">
        <w:rPr>
          <w:lang w:val="nn-NO"/>
        </w:rPr>
        <w:t xml:space="preserve">. Tabellen </w:t>
      </w:r>
      <w:r w:rsidRPr="00451474" w:rsidR="008F58B4">
        <w:rPr>
          <w:lang w:val="nn-NO"/>
        </w:rPr>
        <w:t>inneheld</w:t>
      </w:r>
      <w:r w:rsidRPr="00451474">
        <w:rPr>
          <w:lang w:val="nn-NO"/>
        </w:rPr>
        <w:t xml:space="preserve"> </w:t>
      </w:r>
      <w:r w:rsidRPr="00451474" w:rsidR="008F58B4">
        <w:rPr>
          <w:lang w:val="nn-NO"/>
        </w:rPr>
        <w:t>namn</w:t>
      </w:r>
      <w:r w:rsidRPr="00451474" w:rsidR="00D64B8F">
        <w:rPr>
          <w:lang w:val="nn-NO"/>
        </w:rPr>
        <w:t xml:space="preserve"> på</w:t>
      </w:r>
      <w:r w:rsidRPr="00451474" w:rsidR="001B155C">
        <w:rPr>
          <w:lang w:val="nn-NO"/>
        </w:rPr>
        <w:t xml:space="preserve"> tiltak, </w:t>
      </w:r>
      <w:r w:rsidRPr="00451474" w:rsidR="00D64B8F">
        <w:rPr>
          <w:lang w:val="nn-NO"/>
        </w:rPr>
        <w:t xml:space="preserve">kvalifisert anslag på </w:t>
      </w:r>
      <w:r w:rsidRPr="00451474" w:rsidR="008F58B4">
        <w:rPr>
          <w:lang w:val="nn-NO"/>
        </w:rPr>
        <w:t>mogleg</w:t>
      </w:r>
      <w:r w:rsidRPr="00451474" w:rsidR="00D64B8F">
        <w:rPr>
          <w:lang w:val="nn-NO"/>
        </w:rPr>
        <w:t xml:space="preserve"> </w:t>
      </w:r>
      <w:r w:rsidR="008F58B4">
        <w:rPr>
          <w:lang w:val="nn-NO"/>
        </w:rPr>
        <w:t>innsparing</w:t>
      </w:r>
      <w:r w:rsidRPr="00451474" w:rsidR="00D64B8F">
        <w:rPr>
          <w:lang w:val="nn-NO"/>
        </w:rPr>
        <w:t xml:space="preserve"> i 2026 og 2027 (når fult implementert)</w:t>
      </w:r>
      <w:r w:rsidRPr="00451474">
        <w:rPr>
          <w:lang w:val="nn-NO"/>
        </w:rPr>
        <w:t xml:space="preserve"> og </w:t>
      </w:r>
      <w:r w:rsidRPr="00451474" w:rsidR="0028106C">
        <w:rPr>
          <w:lang w:val="nn-NO"/>
        </w:rPr>
        <w:t>forutsetningar</w:t>
      </w:r>
      <w:r w:rsidRPr="00451474" w:rsidR="00D64B8F">
        <w:rPr>
          <w:lang w:val="nn-NO"/>
        </w:rPr>
        <w:t xml:space="preserve"> </w:t>
      </w:r>
      <w:r w:rsidRPr="00451474" w:rsidR="00F1776A">
        <w:rPr>
          <w:lang w:val="nn-NO"/>
        </w:rPr>
        <w:t xml:space="preserve">for at tiltaket skal kunne </w:t>
      </w:r>
      <w:r w:rsidRPr="00451474" w:rsidR="0028106C">
        <w:rPr>
          <w:lang w:val="nn-NO"/>
        </w:rPr>
        <w:t>realiserast</w:t>
      </w:r>
      <w:r w:rsidRPr="00451474" w:rsidR="00F1776A">
        <w:rPr>
          <w:lang w:val="nn-NO"/>
        </w:rPr>
        <w:t xml:space="preserve"> i økonomisk innsparing</w:t>
      </w:r>
      <w:r w:rsidRPr="00451474" w:rsidR="008B37CE">
        <w:rPr>
          <w:lang w:val="nn-NO"/>
        </w:rPr>
        <w:t xml:space="preserve">. </w:t>
      </w:r>
    </w:p>
    <w:p w:rsidR="1227C695" w:rsidRPr="00451474" w:rsidP="1227C695" w14:paraId="20C4A2BB" w14:textId="77777777">
      <w:pPr>
        <w:rPr>
          <w:lang w:val="nn-NO"/>
        </w:rPr>
      </w:pPr>
    </w:p>
    <w:p w:rsidR="007A4AED" w:rsidRPr="00451474" w:rsidP="007A4AED" w14:paraId="32A3B607" w14:textId="77777777">
      <w:pPr>
        <w:rPr>
          <w:lang w:val="nn-NO"/>
        </w:rPr>
      </w:pPr>
      <w:r w:rsidRPr="00451474">
        <w:rPr>
          <w:lang w:val="nn-NO"/>
        </w:rP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381392E6" w14:textId="77777777" w:rsidTr="006A79F0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451474" w14:paraId="4D8AF911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sz w:val="18"/>
                <w:szCs w:val="18"/>
                <w:lang w:val="nn-NO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451474" w14:paraId="6781E8CD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sz w:val="18"/>
                <w:szCs w:val="18"/>
                <w:lang w:val="nn-NO"/>
              </w:rPr>
              <w:t>Besparelse</w:t>
            </w:r>
            <w:r w:rsidRPr="00451474" w:rsidR="006A79F0">
              <w:rPr>
                <w:b/>
                <w:bCs/>
                <w:sz w:val="18"/>
                <w:szCs w:val="18"/>
                <w:lang w:val="nn-NO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451474" w14:paraId="7DCCE253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sz w:val="18"/>
                <w:szCs w:val="18"/>
                <w:lang w:val="nn-NO"/>
              </w:rPr>
              <w:t>Forutsetning</w:t>
            </w:r>
            <w:r w:rsidRPr="00451474" w:rsidR="00F1776A">
              <w:rPr>
                <w:b/>
                <w:bCs/>
                <w:sz w:val="18"/>
                <w:szCs w:val="18"/>
                <w:lang w:val="nn-NO"/>
              </w:rPr>
              <w:t>er for gevinstrealisering</w:t>
            </w:r>
          </w:p>
        </w:tc>
      </w:tr>
      <w:tr w14:paraId="0A1281F5" w14:textId="77777777" w:rsidTr="006A79F0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451474" w14:paraId="61F7480F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D64B8F" w:rsidRPr="00451474" w14:paraId="669464BA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i/>
                <w:iCs/>
                <w:sz w:val="18"/>
                <w:szCs w:val="18"/>
                <w:lang w:val="nn-NO"/>
              </w:rPr>
              <w:t>202</w:t>
            </w:r>
            <w:r w:rsidRPr="00451474" w:rsidR="001D2127">
              <w:rPr>
                <w:b/>
                <w:bCs/>
                <w:i/>
                <w:iCs/>
                <w:sz w:val="18"/>
                <w:szCs w:val="18"/>
                <w:lang w:val="nn-NO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451474" w14:paraId="65E92862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i/>
                <w:iCs/>
                <w:sz w:val="18"/>
                <w:szCs w:val="18"/>
                <w:lang w:val="nn-NO"/>
              </w:rPr>
              <w:t>Årlig fra og med 202</w:t>
            </w:r>
            <w:r w:rsidRPr="00451474" w:rsidR="001D2127">
              <w:rPr>
                <w:b/>
                <w:bCs/>
                <w:i/>
                <w:iCs/>
                <w:sz w:val="18"/>
                <w:szCs w:val="18"/>
                <w:lang w:val="nn-NO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451474" w14:paraId="3CBF1842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0451474">
              <w:rPr>
                <w:b/>
                <w:bCs/>
                <w:i/>
                <w:iCs/>
                <w:sz w:val="18"/>
                <w:szCs w:val="18"/>
                <w:lang w:val="nn-NO"/>
              </w:rPr>
              <w:t>Hva skal til for at den økonomiske gevinsten blir realisert</w:t>
            </w:r>
          </w:p>
        </w:tc>
      </w:tr>
      <w:tr w14:paraId="382F52A2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451474" w:rsidP="00451474" w14:paraId="03104FA7" w14:textId="77777777">
            <w:pPr>
              <w:pStyle w:val="ListParagraph"/>
              <w:numPr>
                <w:ilvl w:val="0"/>
                <w:numId w:val="21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851" w:type="dxa"/>
          </w:tcPr>
          <w:p w:rsidR="00D64B8F" w:rsidRPr="00451474" w14:paraId="23CC5D43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451474">
              <w:rPr>
                <w:sz w:val="18"/>
                <w:szCs w:val="18"/>
                <w:lang w:val="nn-NO"/>
              </w:rPr>
              <w:t>135</w:t>
            </w:r>
          </w:p>
        </w:tc>
        <w:tc>
          <w:tcPr>
            <w:tcW w:w="1134" w:type="dxa"/>
          </w:tcPr>
          <w:p w:rsidR="00D64B8F" w:rsidRPr="00451474" w14:paraId="7222918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451474">
              <w:rPr>
                <w:sz w:val="18"/>
                <w:szCs w:val="18"/>
                <w:lang w:val="nn-NO"/>
              </w:rPr>
              <w:t>270</w:t>
            </w:r>
          </w:p>
        </w:tc>
        <w:tc>
          <w:tcPr>
            <w:tcW w:w="4961" w:type="dxa"/>
          </w:tcPr>
          <w:p w:rsidR="00D64B8F" w:rsidRPr="00451474" w14:paraId="3335F61C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451474">
              <w:rPr>
                <w:sz w:val="18"/>
                <w:szCs w:val="18"/>
                <w:lang w:val="nn-NO"/>
              </w:rPr>
              <w:t>La vere å erstatte bilar som skal tilbakeleverast</w:t>
            </w:r>
          </w:p>
        </w:tc>
      </w:tr>
      <w:tr w14:paraId="4783C30C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451474" w14:paraId="0A81EF1D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451474">
              <w:rPr>
                <w:sz w:val="18"/>
                <w:szCs w:val="18"/>
                <w:lang w:val="nn-NO"/>
              </w:rPr>
              <w:t>2.</w:t>
            </w:r>
          </w:p>
        </w:tc>
        <w:tc>
          <w:tcPr>
            <w:tcW w:w="851" w:type="dxa"/>
          </w:tcPr>
          <w:p w:rsidR="00D64B8F" w:rsidRPr="00451474" w14:paraId="35BEF25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1134" w:type="dxa"/>
          </w:tcPr>
          <w:p w:rsidR="00D64B8F" w:rsidRPr="00451474" w14:paraId="7963E664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4961" w:type="dxa"/>
          </w:tcPr>
          <w:p w:rsidR="00D64B8F" w:rsidRPr="00451474" w14:paraId="088A9506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14:paraId="02506810" w14:textId="77777777" w:rsidTr="006A79F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D64B8F" w:rsidRPr="00451474" w14:paraId="24DE823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451474">
              <w:rPr>
                <w:sz w:val="18"/>
                <w:szCs w:val="18"/>
                <w:lang w:val="nn-NO"/>
              </w:rPr>
              <w:t>3.</w:t>
            </w:r>
          </w:p>
        </w:tc>
        <w:tc>
          <w:tcPr>
            <w:tcW w:w="851" w:type="dxa"/>
          </w:tcPr>
          <w:p w:rsidR="00D64B8F" w:rsidRPr="00451474" w14:paraId="0736768A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1134" w:type="dxa"/>
          </w:tcPr>
          <w:p w:rsidR="00D64B8F" w:rsidRPr="00451474" w14:paraId="4F6E3797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4961" w:type="dxa"/>
          </w:tcPr>
          <w:p w:rsidR="00D64B8F" w:rsidRPr="00451474" w14:paraId="5257832E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</w:tbl>
    <w:p w:rsidR="007A4AED" w:rsidP="007A4AED" w14:paraId="61B4D3F3" w14:textId="77777777">
      <w:pPr>
        <w:spacing w:after="160" w:line="259" w:lineRule="auto"/>
        <w:rPr>
          <w:lang w:val="nn-NO"/>
        </w:rPr>
      </w:pPr>
      <w:r w:rsidRPr="00451474">
        <w:rPr>
          <w:lang w:val="nn-NO"/>
        </w:rPr>
        <w:t xml:space="preserve"> </w:t>
      </w:r>
    </w:p>
    <w:p w:rsidR="00DD05FD" w:rsidP="007A4AED" w14:paraId="3316D9BC" w14:textId="77777777">
      <w:pPr>
        <w:spacing w:after="160" w:line="259" w:lineRule="auto"/>
        <w:rPr>
          <w:lang w:val="nn-NO"/>
        </w:rPr>
      </w:pPr>
    </w:p>
    <w:p w:rsidR="00DD05FD" w:rsidRPr="00451474" w:rsidP="007A4AED" w14:paraId="6F146123" w14:textId="77777777">
      <w:pPr>
        <w:spacing w:after="160" w:line="259" w:lineRule="auto"/>
        <w:rPr>
          <w:lang w:val="nn-NO"/>
        </w:rPr>
      </w:pPr>
    </w:p>
    <w:p w:rsidR="00435DC4" w:rsidRPr="00451474" w:rsidP="00435DC4" w14:paraId="7133FC93" w14:textId="77777777">
      <w:pPr>
        <w:pStyle w:val="Heading2"/>
        <w:rPr>
          <w:lang w:val="nn-NO"/>
        </w:rPr>
      </w:pPr>
      <w:r w:rsidRPr="00451474">
        <w:rPr>
          <w:lang w:val="nn-NO"/>
        </w:rPr>
        <w:t xml:space="preserve"> 5. Oppsummering </w:t>
      </w:r>
      <w:r w:rsidRPr="00451474" w:rsidR="00C05009">
        <w:rPr>
          <w:lang w:val="nn-NO"/>
        </w:rPr>
        <w:t xml:space="preserve">av hele </w:t>
      </w:r>
      <w:r w:rsidRPr="00451474" w:rsidR="00EF6BDF">
        <w:rPr>
          <w:lang w:val="nn-NO"/>
        </w:rPr>
        <w:t>arbeidsgruppa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0C85FEAF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435DC4" w:rsidRPr="00451474" w:rsidP="007A4AED" w14:paraId="726D8870" w14:textId="77777777">
            <w:pPr>
              <w:spacing w:after="160" w:line="259" w:lineRule="auto"/>
              <w:rPr>
                <w:lang w:val="nn-NO"/>
              </w:rPr>
            </w:pPr>
            <w:r w:rsidRPr="00451474">
              <w:rPr>
                <w:b/>
                <w:bCs/>
                <w:lang w:val="nn-NO"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435DC4" w:rsidRPr="00451474" w:rsidP="007A4AED" w14:paraId="6F182666" w14:textId="77777777">
            <w:pPr>
              <w:spacing w:after="160" w:line="259" w:lineRule="auto"/>
              <w:rPr>
                <w:lang w:val="nn-NO"/>
              </w:rPr>
            </w:pPr>
            <w:r w:rsidRPr="00451474">
              <w:rPr>
                <w:b/>
                <w:bCs/>
                <w:lang w:val="nn-NO"/>
              </w:rPr>
              <w:t xml:space="preserve">Risiko, </w:t>
            </w:r>
            <w:r w:rsidRPr="00451474" w:rsidR="00EF6BDF">
              <w:rPr>
                <w:b/>
                <w:bCs/>
                <w:lang w:val="nn-NO"/>
              </w:rPr>
              <w:t>konsekvensar</w:t>
            </w:r>
            <w:r w:rsidRPr="00451474">
              <w:rPr>
                <w:b/>
                <w:bCs/>
                <w:lang w:val="nn-NO"/>
              </w:rPr>
              <w:t xml:space="preserve"> og forsvarl</w:t>
            </w:r>
            <w:r w:rsidR="00EF6BDF">
              <w:rPr>
                <w:b/>
                <w:bCs/>
                <w:lang w:val="nn-NO"/>
              </w:rPr>
              <w:t>e</w:t>
            </w:r>
            <w:r w:rsidRPr="00451474">
              <w:rPr>
                <w:b/>
                <w:bCs/>
                <w:lang w:val="nn-NO"/>
              </w:rPr>
              <w:t>ghe</w:t>
            </w:r>
            <w:r w:rsidR="00EF6BDF">
              <w:rPr>
                <w:b/>
                <w:bCs/>
                <w:lang w:val="nn-NO"/>
              </w:rPr>
              <w:t>i</w:t>
            </w:r>
            <w:r w:rsidRPr="00451474">
              <w:rPr>
                <w:b/>
                <w:bCs/>
                <w:lang w:val="nn-NO"/>
              </w:rPr>
              <w:t>t</w:t>
            </w:r>
          </w:p>
        </w:tc>
      </w:tr>
      <w:tr w14:paraId="441CA532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F2F2F2" w:themeFill="background1" w:themeFillShade="F2"/>
          </w:tcPr>
          <w:p w:rsidR="00435DC4" w:rsidRPr="00451474" w:rsidP="00435DC4" w14:paraId="0B883B25" w14:textId="7777777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ind w:left="318"/>
              <w:rPr>
                <w:lang w:val="nn-NO"/>
              </w:rPr>
            </w:pPr>
            <w:r w:rsidRPr="00451474">
              <w:rPr>
                <w:lang w:val="nn-NO"/>
              </w:rPr>
              <w:t>Færre leasingbilar</w:t>
            </w:r>
          </w:p>
          <w:p w:rsidR="00435DC4" w:rsidRPr="00451474" w:rsidP="00435DC4" w14:paraId="0451BD6E" w14:textId="77777777">
            <w:pPr>
              <w:spacing w:after="160" w:line="259" w:lineRule="auto"/>
              <w:rPr>
                <w:lang w:val="nn-NO"/>
              </w:rPr>
            </w:pPr>
          </w:p>
          <w:p w:rsidR="00435DC4" w:rsidRPr="00451474" w:rsidP="00435DC4" w14:paraId="4EDCE746" w14:textId="77777777">
            <w:pPr>
              <w:spacing w:after="160" w:line="259" w:lineRule="auto"/>
              <w:rPr>
                <w:lang w:val="nn-NO"/>
              </w:rPr>
            </w:pPr>
          </w:p>
          <w:p w:rsidR="00435DC4" w:rsidRPr="00451474" w:rsidP="00435DC4" w14:paraId="0BA138C2" w14:textId="77777777">
            <w:pPr>
              <w:spacing w:after="160" w:line="259" w:lineRule="auto"/>
              <w:rPr>
                <w:lang w:val="nn-NO"/>
              </w:rPr>
            </w:pPr>
          </w:p>
          <w:p w:rsidR="00435DC4" w:rsidRPr="00451474" w:rsidP="00435DC4" w14:paraId="430B132A" w14:textId="77777777">
            <w:pPr>
              <w:spacing w:after="160" w:line="259" w:lineRule="auto"/>
              <w:rPr>
                <w:lang w:val="nn-NO"/>
              </w:rPr>
            </w:pPr>
          </w:p>
        </w:tc>
        <w:tc>
          <w:tcPr>
            <w:tcW w:w="4588" w:type="dxa"/>
            <w:shd w:val="clear" w:color="auto" w:fill="F2F2F2" w:themeFill="background1" w:themeFillShade="F2"/>
          </w:tcPr>
          <w:p w:rsidR="00435DC4" w:rsidRPr="00451474" w:rsidP="00451474" w14:paraId="1AEAFDF0" w14:textId="7777777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ind w:left="258" w:hanging="258"/>
              <w:rPr>
                <w:lang w:val="nn-NO"/>
              </w:rPr>
            </w:pPr>
            <w:r w:rsidRPr="00451474">
              <w:rPr>
                <w:lang w:val="nn-NO"/>
              </w:rPr>
              <w:t xml:space="preserve">Kommunen har ikkje hatt ein sentral styring av val av merke og modell. Det har innebere at tilsette har måtte «lære seg» ulike bilar som dei har </w:t>
            </w:r>
            <w:r w:rsidR="008F58B4">
              <w:rPr>
                <w:lang w:val="nn-NO"/>
              </w:rPr>
              <w:t>hatt til disposisjon</w:t>
            </w:r>
            <w:r w:rsidRPr="00451474">
              <w:rPr>
                <w:lang w:val="nn-NO"/>
              </w:rPr>
              <w:t>.</w:t>
            </w:r>
            <w:r w:rsidR="008F58B4">
              <w:rPr>
                <w:lang w:val="nn-NO"/>
              </w:rPr>
              <w:t xml:space="preserve"> </w:t>
            </w:r>
            <w:r w:rsidR="0028106C">
              <w:rPr>
                <w:lang w:val="nn-NO"/>
              </w:rPr>
              <w:t xml:space="preserve">Måten fleire funksjonar har blitt løyst gjennom berøringskjermar kan auke distraksjon, pga ulike oppbygging osv. Auka standardisering og styring kan gje lågare </w:t>
            </w:r>
            <w:r w:rsidR="00702503">
              <w:rPr>
                <w:lang w:val="nn-NO"/>
              </w:rPr>
              <w:t>risko og auka trafikktryggleik</w:t>
            </w:r>
            <w:r w:rsidR="00684F94">
              <w:rPr>
                <w:lang w:val="nn-NO"/>
              </w:rPr>
              <w:t>.</w:t>
            </w:r>
          </w:p>
        </w:tc>
      </w:tr>
    </w:tbl>
    <w:p w:rsidR="00435DC4" w:rsidRPr="00451474" w:rsidP="007A4AED" w14:paraId="19FA542C" w14:textId="77777777">
      <w:pPr>
        <w:spacing w:after="160" w:line="259" w:lineRule="auto"/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6D2DD05B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451474" w:rsidP="007A4AED" w14:paraId="337BC9C4" w14:textId="77777777">
            <w:pPr>
              <w:spacing w:after="160" w:line="259" w:lineRule="auto"/>
              <w:rPr>
                <w:lang w:val="nn-NO"/>
              </w:rPr>
            </w:pPr>
            <w:r w:rsidRPr="00451474">
              <w:rPr>
                <w:i/>
                <w:iCs/>
                <w:lang w:val="nn-NO"/>
              </w:rPr>
              <w:t>Beløp i 1000 kr</w:t>
            </w:r>
          </w:p>
        </w:tc>
        <w:tc>
          <w:tcPr>
            <w:tcW w:w="1560" w:type="dxa"/>
          </w:tcPr>
          <w:p w:rsidR="00435DC4" w:rsidRPr="00451474" w:rsidP="00435DC4" w14:paraId="2EF83D5F" w14:textId="77777777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  <w:lang w:val="nn-NO"/>
              </w:rPr>
            </w:pPr>
            <w:r w:rsidRPr="00451474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00451474" w:rsidR="001D2127">
              <w:rPr>
                <w:b/>
                <w:bCs/>
                <w:sz w:val="24"/>
                <w:szCs w:val="24"/>
                <w:lang w:val="nn-NO"/>
              </w:rPr>
              <w:t>7</w:t>
            </w:r>
          </w:p>
        </w:tc>
        <w:tc>
          <w:tcPr>
            <w:tcW w:w="1559" w:type="dxa"/>
          </w:tcPr>
          <w:p w:rsidR="00435DC4" w:rsidRPr="00451474" w:rsidP="00435DC4" w14:paraId="04571ED6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0451474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00451474" w:rsidR="001D2127">
              <w:rPr>
                <w:b/>
                <w:bCs/>
                <w:sz w:val="24"/>
                <w:szCs w:val="24"/>
                <w:lang w:val="nn-NO"/>
              </w:rPr>
              <w:t>8</w:t>
            </w:r>
          </w:p>
        </w:tc>
        <w:tc>
          <w:tcPr>
            <w:tcW w:w="1701" w:type="dxa"/>
          </w:tcPr>
          <w:p w:rsidR="00435DC4" w:rsidRPr="00451474" w:rsidP="00435DC4" w14:paraId="1D46A97F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0451474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00451474" w:rsidR="001D2127">
              <w:rPr>
                <w:b/>
                <w:bCs/>
                <w:sz w:val="24"/>
                <w:szCs w:val="24"/>
                <w:lang w:val="nn-NO"/>
              </w:rPr>
              <w:t>9</w:t>
            </w:r>
          </w:p>
        </w:tc>
        <w:tc>
          <w:tcPr>
            <w:tcW w:w="1525" w:type="dxa"/>
          </w:tcPr>
          <w:p w:rsidR="00435DC4" w:rsidRPr="00451474" w:rsidP="00435DC4" w14:paraId="3AE137FE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0451474">
              <w:rPr>
                <w:b/>
                <w:bCs/>
                <w:sz w:val="24"/>
                <w:szCs w:val="24"/>
                <w:lang w:val="nn-NO"/>
              </w:rPr>
              <w:t>20</w:t>
            </w:r>
            <w:r w:rsidRPr="00451474" w:rsidR="001D2127">
              <w:rPr>
                <w:b/>
                <w:bCs/>
                <w:sz w:val="24"/>
                <w:szCs w:val="24"/>
                <w:lang w:val="nn-NO"/>
              </w:rPr>
              <w:t>30</w:t>
            </w:r>
          </w:p>
        </w:tc>
      </w:tr>
      <w:tr w14:paraId="1CB6C489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RPr="00451474" w:rsidP="00435DC4" w14:paraId="119F1F09" w14:textId="77777777">
            <w:pPr>
              <w:spacing w:after="160" w:line="259" w:lineRule="auto"/>
              <w:rPr>
                <w:i/>
                <w:iCs/>
                <w:lang w:val="nn-NO"/>
              </w:rPr>
            </w:pPr>
            <w:r w:rsidRPr="00451474">
              <w:rPr>
                <w:i/>
                <w:iCs/>
                <w:lang w:val="nn-NO"/>
              </w:rPr>
              <w:t>Tiltak</w:t>
            </w:r>
          </w:p>
        </w:tc>
        <w:tc>
          <w:tcPr>
            <w:tcW w:w="1560" w:type="dxa"/>
          </w:tcPr>
          <w:p w:rsidR="00435DC4" w:rsidRPr="00451474" w:rsidP="00435DC4" w14:paraId="20764602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135</w:t>
            </w:r>
          </w:p>
        </w:tc>
        <w:tc>
          <w:tcPr>
            <w:tcW w:w="1559" w:type="dxa"/>
          </w:tcPr>
          <w:p w:rsidR="00435DC4" w:rsidRPr="00451474" w:rsidP="00435DC4" w14:paraId="746874DE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270</w:t>
            </w:r>
          </w:p>
        </w:tc>
        <w:tc>
          <w:tcPr>
            <w:tcW w:w="1701" w:type="dxa"/>
          </w:tcPr>
          <w:p w:rsidR="00435DC4" w:rsidRPr="00451474" w:rsidP="00435DC4" w14:paraId="6658670D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270</w:t>
            </w:r>
          </w:p>
        </w:tc>
        <w:tc>
          <w:tcPr>
            <w:tcW w:w="1525" w:type="dxa"/>
          </w:tcPr>
          <w:p w:rsidR="00435DC4" w:rsidRPr="00451474" w:rsidP="00435DC4" w14:paraId="6876480B" w14:textId="77777777">
            <w:pPr>
              <w:spacing w:after="160" w:line="259" w:lineRule="auto"/>
              <w:jc w:val="center"/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270</w:t>
            </w:r>
          </w:p>
        </w:tc>
      </w:tr>
    </w:tbl>
    <w:p w:rsidR="00C05009" w:rsidRPr="00451474" w:rsidP="007A4AED" w14:paraId="2A9E7CE2" w14:textId="77777777">
      <w:pPr>
        <w:spacing w:after="160" w:line="259" w:lineRule="auto"/>
        <w:rPr>
          <w:lang w:val="nn-NO"/>
        </w:rPr>
      </w:pPr>
    </w:p>
    <w:p w:rsidR="00C05009" w:rsidRPr="00451474" w:rsidP="007A4AED" w14:paraId="1D29BE06" w14:textId="77777777">
      <w:pPr>
        <w:spacing w:after="160" w:line="259" w:lineRule="auto"/>
        <w:rPr>
          <w:lang w:val="nn-NO"/>
        </w:rPr>
      </w:pPr>
    </w:p>
    <w:sectPr w:rsidSect="008F58B4"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843" w:right="1361" w:bottom="1134" w:left="1361" w:header="425" w:footer="425" w:gutter="0"/>
      <w:cols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681B" w14:paraId="7D600473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49300" cy="342900"/>
              <wp:effectExtent l="0" t="0" r="12700" b="0"/>
              <wp:wrapNone/>
              <wp:docPr id="760675855" name="Tekstboks 2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9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61FD0" w:rsidRPr="00C61FD0" w:rsidP="00C61FD0" w14:paraId="42F96815" w14:textId="7777777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1F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type="#_x0000_t202" alt="Offentleg" style="width:59pt;height:27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62336" filled="f" stroked="f">
              <v:textbox style="mso-fit-shape-to-text:t" inset="20pt,0,0,15pt">
                <w:txbxContent>
                  <w:p w:rsidR="00C61FD0" w:rsidRPr="00C61FD0" w:rsidP="00C61FD0" w14:paraId="4AE182AA" w14:textId="485E8A2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61F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4091EA01" w14:textId="77777777">
    <w:pPr>
      <w:pStyle w:val="Footer"/>
      <w:ind w:left="-567"/>
      <w:jc w:val="right"/>
    </w:pPr>
    <w:r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49300" cy="342900"/>
              <wp:effectExtent l="0" t="0" r="12700" b="0"/>
              <wp:wrapNone/>
              <wp:docPr id="585651591" name="Tekstboks 3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9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61FD0" w:rsidRPr="00C61FD0" w:rsidP="00C61FD0" w14:paraId="1EDBFE59" w14:textId="7777777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1F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3" o:spid="_x0000_s2050" type="#_x0000_t202" alt="Offentleg" style="width:59pt;height:27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63360" filled="f" stroked="f">
              <v:textbox style="mso-fit-shape-to-text:t" inset="20pt,0,0,15pt">
                <w:txbxContent>
                  <w:p w:rsidR="00C61FD0" w:rsidRPr="00C61FD0" w:rsidP="00C61FD0" w14:paraId="7229F548" w14:textId="4EB3C6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61F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  <w:r w:rsidR="0017258F"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</w:t>
    </w:r>
    <w:r w:rsidRPr="00627FB4" w:rsidR="00627FB4">
      <w:t>KOMMUNE  |</w:t>
    </w:r>
    <w:r w:rsidRPr="00627FB4" w:rsidR="00627FB4">
      <w:t xml:space="preserve">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681B" w14:paraId="3075BD45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49300" cy="342900"/>
              <wp:effectExtent l="0" t="0" r="12700" b="0"/>
              <wp:wrapNone/>
              <wp:docPr id="427991095" name="Tekstboks 1" descr="Offentleg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9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61FD0" w:rsidRPr="00C61FD0" w:rsidP="00C61FD0" w14:paraId="78710748" w14:textId="7777777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1FD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Offentleg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1" o:spid="_x0000_s2051" type="#_x0000_t202" alt="Offentleg" style="width:59pt;height:27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-text-anchor:bottom;visibility:visible;z-index:251660288" filled="f" stroked="f">
              <v:textbox style="mso-fit-shape-to-text:t" inset="20pt,0,0,15pt">
                <w:txbxContent>
                  <w:p w:rsidR="00C61FD0" w:rsidRPr="00C61FD0" w:rsidP="00C61FD0" w14:paraId="17A57F92" w14:textId="431BC48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61FD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Offentleg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5DB906BA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940966493" name="Grafikk 940966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966493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77045492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45492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364803"/>
    <w:multiLevelType w:val="hybridMultilevel"/>
    <w:tmpl w:val="B2C0F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7ED0ED8"/>
    <w:multiLevelType w:val="hybridMultilevel"/>
    <w:tmpl w:val="51E651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4DD4547"/>
    <w:multiLevelType w:val="hybridMultilevel"/>
    <w:tmpl w:val="2D685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1006">
    <w:abstractNumId w:val="11"/>
  </w:num>
  <w:num w:numId="2" w16cid:durableId="2103987793">
    <w:abstractNumId w:val="10"/>
  </w:num>
  <w:num w:numId="3" w16cid:durableId="338044522">
    <w:abstractNumId w:val="15"/>
  </w:num>
  <w:num w:numId="4" w16cid:durableId="947350276">
    <w:abstractNumId w:val="8"/>
  </w:num>
  <w:num w:numId="5" w16cid:durableId="2039239955">
    <w:abstractNumId w:val="3"/>
  </w:num>
  <w:num w:numId="6" w16cid:durableId="845247369">
    <w:abstractNumId w:val="2"/>
  </w:num>
  <w:num w:numId="7" w16cid:durableId="553784230">
    <w:abstractNumId w:val="1"/>
  </w:num>
  <w:num w:numId="8" w16cid:durableId="1133870565">
    <w:abstractNumId w:val="0"/>
  </w:num>
  <w:num w:numId="9" w16cid:durableId="1438329241">
    <w:abstractNumId w:val="9"/>
  </w:num>
  <w:num w:numId="10" w16cid:durableId="2038310588">
    <w:abstractNumId w:val="7"/>
  </w:num>
  <w:num w:numId="11" w16cid:durableId="1772892529">
    <w:abstractNumId w:val="6"/>
  </w:num>
  <w:num w:numId="12" w16cid:durableId="2100906926">
    <w:abstractNumId w:val="5"/>
  </w:num>
  <w:num w:numId="13" w16cid:durableId="903414057">
    <w:abstractNumId w:val="4"/>
  </w:num>
  <w:num w:numId="14" w16cid:durableId="785002025">
    <w:abstractNumId w:val="17"/>
  </w:num>
  <w:num w:numId="15" w16cid:durableId="1469859480">
    <w:abstractNumId w:val="20"/>
  </w:num>
  <w:num w:numId="16" w16cid:durableId="1617710284">
    <w:abstractNumId w:val="18"/>
  </w:num>
  <w:num w:numId="17" w16cid:durableId="986130206">
    <w:abstractNumId w:val="12"/>
  </w:num>
  <w:num w:numId="18" w16cid:durableId="2080639800">
    <w:abstractNumId w:val="14"/>
  </w:num>
  <w:num w:numId="19" w16cid:durableId="537209436">
    <w:abstractNumId w:val="16"/>
  </w:num>
  <w:num w:numId="20" w16cid:durableId="1131872731">
    <w:abstractNumId w:val="13"/>
  </w:num>
  <w:num w:numId="21" w16cid:durableId="14367474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32349"/>
    <w:rsid w:val="000551B9"/>
    <w:rsid w:val="000716AA"/>
    <w:rsid w:val="00096304"/>
    <w:rsid w:val="00097F65"/>
    <w:rsid w:val="000B088B"/>
    <w:rsid w:val="000C18D4"/>
    <w:rsid w:val="000F437F"/>
    <w:rsid w:val="00106C62"/>
    <w:rsid w:val="001152AA"/>
    <w:rsid w:val="00123D25"/>
    <w:rsid w:val="0014087A"/>
    <w:rsid w:val="00147353"/>
    <w:rsid w:val="0016354D"/>
    <w:rsid w:val="00170E4E"/>
    <w:rsid w:val="0017258F"/>
    <w:rsid w:val="001800D0"/>
    <w:rsid w:val="001A0BB7"/>
    <w:rsid w:val="001A6640"/>
    <w:rsid w:val="001B155C"/>
    <w:rsid w:val="001D09DF"/>
    <w:rsid w:val="001D0F40"/>
    <w:rsid w:val="001D2127"/>
    <w:rsid w:val="001E02CA"/>
    <w:rsid w:val="001E7A17"/>
    <w:rsid w:val="001F1776"/>
    <w:rsid w:val="001F19A0"/>
    <w:rsid w:val="0023684D"/>
    <w:rsid w:val="002508D5"/>
    <w:rsid w:val="0028106C"/>
    <w:rsid w:val="002A11EC"/>
    <w:rsid w:val="002A39F6"/>
    <w:rsid w:val="002D06C7"/>
    <w:rsid w:val="002D6EAE"/>
    <w:rsid w:val="002D745F"/>
    <w:rsid w:val="002E380C"/>
    <w:rsid w:val="002E66A4"/>
    <w:rsid w:val="002E79C2"/>
    <w:rsid w:val="002F00D4"/>
    <w:rsid w:val="00311845"/>
    <w:rsid w:val="00321EDD"/>
    <w:rsid w:val="00351FA2"/>
    <w:rsid w:val="0036318A"/>
    <w:rsid w:val="00375C8B"/>
    <w:rsid w:val="003A141A"/>
    <w:rsid w:val="003A2125"/>
    <w:rsid w:val="003C69A9"/>
    <w:rsid w:val="00403068"/>
    <w:rsid w:val="0042681B"/>
    <w:rsid w:val="00435DC4"/>
    <w:rsid w:val="0043707F"/>
    <w:rsid w:val="00444B45"/>
    <w:rsid w:val="00451474"/>
    <w:rsid w:val="00456E14"/>
    <w:rsid w:val="004A4D29"/>
    <w:rsid w:val="004A7DC7"/>
    <w:rsid w:val="004B3A14"/>
    <w:rsid w:val="004C1909"/>
    <w:rsid w:val="004C2903"/>
    <w:rsid w:val="004D55A1"/>
    <w:rsid w:val="004E1869"/>
    <w:rsid w:val="004E5F1D"/>
    <w:rsid w:val="00507E5E"/>
    <w:rsid w:val="00512144"/>
    <w:rsid w:val="00513F0B"/>
    <w:rsid w:val="00557349"/>
    <w:rsid w:val="005613C2"/>
    <w:rsid w:val="00575607"/>
    <w:rsid w:val="00586D43"/>
    <w:rsid w:val="00593193"/>
    <w:rsid w:val="005A6846"/>
    <w:rsid w:val="005E579A"/>
    <w:rsid w:val="00620B69"/>
    <w:rsid w:val="00627FB4"/>
    <w:rsid w:val="006320BE"/>
    <w:rsid w:val="00633D56"/>
    <w:rsid w:val="00673EBF"/>
    <w:rsid w:val="00684F94"/>
    <w:rsid w:val="00690150"/>
    <w:rsid w:val="00693401"/>
    <w:rsid w:val="006966C6"/>
    <w:rsid w:val="006A79F0"/>
    <w:rsid w:val="006C1FF4"/>
    <w:rsid w:val="006D1B9B"/>
    <w:rsid w:val="006E0416"/>
    <w:rsid w:val="006F3BC9"/>
    <w:rsid w:val="006F43CD"/>
    <w:rsid w:val="00700BB9"/>
    <w:rsid w:val="00701239"/>
    <w:rsid w:val="00701602"/>
    <w:rsid w:val="00702503"/>
    <w:rsid w:val="00706C93"/>
    <w:rsid w:val="00711C65"/>
    <w:rsid w:val="007321BA"/>
    <w:rsid w:val="00774A19"/>
    <w:rsid w:val="007A14F1"/>
    <w:rsid w:val="007A2902"/>
    <w:rsid w:val="007A48F6"/>
    <w:rsid w:val="007A4AED"/>
    <w:rsid w:val="007A5E49"/>
    <w:rsid w:val="007B7954"/>
    <w:rsid w:val="007D56F0"/>
    <w:rsid w:val="007D6AAD"/>
    <w:rsid w:val="007F1519"/>
    <w:rsid w:val="0080689C"/>
    <w:rsid w:val="00837B93"/>
    <w:rsid w:val="00862654"/>
    <w:rsid w:val="00895761"/>
    <w:rsid w:val="008B37CE"/>
    <w:rsid w:val="008C25BA"/>
    <w:rsid w:val="008D0292"/>
    <w:rsid w:val="008F58B4"/>
    <w:rsid w:val="00904837"/>
    <w:rsid w:val="0093676E"/>
    <w:rsid w:val="009434A3"/>
    <w:rsid w:val="00981A63"/>
    <w:rsid w:val="009D1D48"/>
    <w:rsid w:val="009E4F6B"/>
    <w:rsid w:val="00A258AB"/>
    <w:rsid w:val="00A41A3B"/>
    <w:rsid w:val="00A717AC"/>
    <w:rsid w:val="00A7779C"/>
    <w:rsid w:val="00A8364A"/>
    <w:rsid w:val="00A90955"/>
    <w:rsid w:val="00A958C8"/>
    <w:rsid w:val="00AA3884"/>
    <w:rsid w:val="00AA4723"/>
    <w:rsid w:val="00AA4EE4"/>
    <w:rsid w:val="00AA6C44"/>
    <w:rsid w:val="00AB5603"/>
    <w:rsid w:val="00AC4B68"/>
    <w:rsid w:val="00AD5655"/>
    <w:rsid w:val="00AE5EF5"/>
    <w:rsid w:val="00B07E80"/>
    <w:rsid w:val="00B12615"/>
    <w:rsid w:val="00B276A1"/>
    <w:rsid w:val="00B34E78"/>
    <w:rsid w:val="00B45F6E"/>
    <w:rsid w:val="00B526F4"/>
    <w:rsid w:val="00B528D7"/>
    <w:rsid w:val="00B85E94"/>
    <w:rsid w:val="00C05009"/>
    <w:rsid w:val="00C11E34"/>
    <w:rsid w:val="00C159D3"/>
    <w:rsid w:val="00C16F48"/>
    <w:rsid w:val="00C27449"/>
    <w:rsid w:val="00C3552A"/>
    <w:rsid w:val="00C55AC7"/>
    <w:rsid w:val="00C57E9A"/>
    <w:rsid w:val="00C61FD0"/>
    <w:rsid w:val="00C65F04"/>
    <w:rsid w:val="00C85644"/>
    <w:rsid w:val="00CA0733"/>
    <w:rsid w:val="00CA1D2C"/>
    <w:rsid w:val="00CC04F2"/>
    <w:rsid w:val="00CD19AC"/>
    <w:rsid w:val="00CE75A9"/>
    <w:rsid w:val="00CF3C56"/>
    <w:rsid w:val="00D139A4"/>
    <w:rsid w:val="00D23AA6"/>
    <w:rsid w:val="00D27B79"/>
    <w:rsid w:val="00D317B4"/>
    <w:rsid w:val="00D47445"/>
    <w:rsid w:val="00D64B8F"/>
    <w:rsid w:val="00D67D6E"/>
    <w:rsid w:val="00D77773"/>
    <w:rsid w:val="00DA0F68"/>
    <w:rsid w:val="00DA5556"/>
    <w:rsid w:val="00DB56C8"/>
    <w:rsid w:val="00DD05FD"/>
    <w:rsid w:val="00DD2698"/>
    <w:rsid w:val="00DE78BD"/>
    <w:rsid w:val="00E1033F"/>
    <w:rsid w:val="00E23E76"/>
    <w:rsid w:val="00E54AD7"/>
    <w:rsid w:val="00E55FB9"/>
    <w:rsid w:val="00E614ED"/>
    <w:rsid w:val="00E62C37"/>
    <w:rsid w:val="00EA14C5"/>
    <w:rsid w:val="00EE25CE"/>
    <w:rsid w:val="00EF6BDF"/>
    <w:rsid w:val="00F1776A"/>
    <w:rsid w:val="00F24EFF"/>
    <w:rsid w:val="00F5183D"/>
    <w:rsid w:val="00F605AC"/>
    <w:rsid w:val="00F67F80"/>
    <w:rsid w:val="00F90E54"/>
    <w:rsid w:val="00F93F7F"/>
    <w:rsid w:val="00FA097B"/>
    <w:rsid w:val="00FA0C93"/>
    <w:rsid w:val="00FB2011"/>
    <w:rsid w:val="00FC405B"/>
    <w:rsid w:val="00FE7D4F"/>
    <w:rsid w:val="00FF6FDF"/>
    <w:rsid w:val="1227C695"/>
    <w:rsid w:val="29952639"/>
    <w:rsid w:val="2D0DCF3F"/>
    <w:rsid w:val="48D02626"/>
    <w:rsid w:val="501214BA"/>
    <w:rsid w:val="51454398"/>
    <w:rsid w:val="713A0CC7"/>
    <w:rsid w:val="714452E9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152012"/>
  <w15:chartTrackingRefBased/>
  <w15:docId w15:val="{063A96C0-5927-4F9C-B8F8-6D5E5BB8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1.xml" /><Relationship Id="rId13" Type="http://schemas.openxmlformats.org/officeDocument/2006/relationships/footer" Target="footer3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Relationship Id="rId3" Type="http://schemas.openxmlformats.org/officeDocument/2006/relationships/image" Target="media/image4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65202E4CAB84474BEDE96EEA6C26C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161A22-31BA-4A39-B8DD-C1877D095A0E}"/>
      </w:docPartPr>
      <w:docPartBody>
        <w:p w:rsidR="007D56F0">
          <w:pPr>
            <w:pStyle w:val="F65202E4CAB84474BEDE96EEA6C26C03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0C18D4"/>
    <w:rsid w:val="00103ABE"/>
    <w:rsid w:val="00106C62"/>
    <w:rsid w:val="001152AA"/>
    <w:rsid w:val="002C0E82"/>
    <w:rsid w:val="002E66A4"/>
    <w:rsid w:val="00507E5E"/>
    <w:rsid w:val="005E3F42"/>
    <w:rsid w:val="0067604E"/>
    <w:rsid w:val="007321BA"/>
    <w:rsid w:val="0077467B"/>
    <w:rsid w:val="00774A19"/>
    <w:rsid w:val="007A48F6"/>
    <w:rsid w:val="007D56F0"/>
    <w:rsid w:val="00A41A3B"/>
    <w:rsid w:val="00A44DB4"/>
    <w:rsid w:val="00AA4723"/>
    <w:rsid w:val="00AB4334"/>
    <w:rsid w:val="00B276A1"/>
    <w:rsid w:val="00C16F48"/>
    <w:rsid w:val="00C57E9A"/>
    <w:rsid w:val="00D12C85"/>
    <w:rsid w:val="00D27B79"/>
    <w:rsid w:val="00DD2F31"/>
    <w:rsid w:val="00E150A4"/>
    <w:rsid w:val="00EC29BA"/>
    <w:rsid w:val="00F24EFF"/>
    <w:rsid w:val="00F5183D"/>
    <w:rsid w:val="00FE3EA4"/>
    <w:rsid w:val="00FF6FDF"/>
  </w:rsids>
  <m:mathPr>
    <m:mathFont m:val="Cambria Math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65202E4CAB84474BEDE96EEA6C26C03">
    <w:name w:val="F65202E4CAB84474BEDE96EEA6C26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root>
</root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1B87BC97C0F347A2BC82E2F10DF46D" ma:contentTypeVersion="4" ma:contentTypeDescription="Opprett et nytt dokument." ma:contentTypeScope="" ma:versionID="913c94b079986be88d388a4a9abccfe5">
  <xsd:schema xmlns:xsd="http://www.w3.org/2001/XMLSchema" xmlns:xs="http://www.w3.org/2001/XMLSchema" xmlns:p="http://schemas.microsoft.com/office/2006/metadata/properties" xmlns:ns2="5b6cb659-00d0-4786-9cd2-ab42ec2605aa" targetNamespace="http://schemas.microsoft.com/office/2006/metadata/properties" ma:root="true" ma:fieldsID="37b3af29eac03190e2bfd7ea3f0f4d22" ns2:_="">
    <xsd:import namespace="5b6cb659-00d0-4786-9cd2-ab42ec260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cb659-00d0-4786-9cd2-ab42ec260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E64811-1623-43CB-9A76-463A7A86E50F}">
  <ds:schemaRefs/>
</ds:datastoreItem>
</file>

<file path=customXml/itemProps4.xml><?xml version="1.0" encoding="utf-8"?>
<ds:datastoreItem xmlns:ds="http://schemas.openxmlformats.org/officeDocument/2006/customXml" ds:itemID="{2BB04313-4AC2-4589-A9C6-123CD9EC710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4306464-9E36-4E8C-85B2-297F1E4ED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cb659-00d0-4786-9cd2-ab42ec260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2145c4-a957-4e30-a49b-36d3cd119a7f}" enabled="1" method="Privileged" siteId="{128bbec9-d72f-4b9c-a568-ab85cc437a38}" removed="0"/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968</TotalTime>
  <Pages>4</Pages>
  <Words>548</Words>
  <Characters>2905</Characters>
  <Application>Microsoft Office Word</Application>
  <DocSecurity>0</DocSecurity>
  <Lines>24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8</vt:i4>
      </vt:variant>
    </vt:vector>
  </HeadingPairs>
  <TitlesOfParts>
    <vt:vector size="9" baseType="lpstr">
      <vt:lpstr/>
      <vt:lpstr/>
      <vt:lpstr>    Innleiing</vt:lpstr>
      <vt:lpstr>    /Mandat og rammer </vt:lpstr>
      <vt:lpstr/>
      <vt:lpstr>    2 Organisering og gjennomføring</vt:lpstr>
      <vt:lpstr/>
      <vt:lpstr>    4. Gevinstrealisering </vt:lpstr>
      <vt:lpstr>    5. Oppsummering av hele arbeidsgruppa</vt:lpstr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9</cp:revision>
  <dcterms:created xsi:type="dcterms:W3CDTF">2026-05-18T12:39:00Z</dcterms:created>
  <dcterms:modified xsi:type="dcterms:W3CDTF">2026-07-06T12:41:00Z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#000000,10,Aptos</vt:lpwstr>
  </property>
  <property fmtid="{D5CDD505-2E9C-101B-9397-08002B2CF9AE}" pid="3" name="ClassificationContentMarkingFooterShapeIds">
    <vt:lpwstr>1982a037,2d56fe0f,22e85587</vt:lpwstr>
  </property>
  <property fmtid="{D5CDD505-2E9C-101B-9397-08002B2CF9AE}" pid="4" name="ClassificationContentMarkingFooterText">
    <vt:lpwstr>Offentleg</vt:lpwstr>
  </property>
  <property fmtid="{D5CDD505-2E9C-101B-9397-08002B2CF9AE}" pid="5" name="ContentTypeId">
    <vt:lpwstr>0x010100DC1B87BC97C0F347A2BC82E2F10DF46D</vt:lpwstr>
  </property>
</Properties>
</file>