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UI/customUI14.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07/relationships/ui/extensibility" Target="customUI/customUI14.xml" /><Relationship Id="rId6"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4.0 -->
  <w:body>
    <w:p w:rsidR="00981A63" w:rsidRPr="00B54F68" w14:paraId="3171B7DF" w14:textId="77777777">
      <w:pPr>
        <w:rPr>
          <w:lang w:val="nn-NO"/>
        </w:rPr>
      </w:pPr>
    </w:p>
    <w:tbl>
      <w:tblPr>
        <w:tblStyle w:val="Tomtabellstil"/>
        <w:tblpPr w:leftFromText="567" w:rightFromText="567" w:vertAnchor="page" w:horzAnchor="page" w:tblpX="795" w:tblpY="2779"/>
        <w:tblOverlap w:val="never"/>
        <w:tblW w:w="9533" w:type="dxa"/>
        <w:tblLook w:val="04A0"/>
      </w:tblPr>
      <w:tblGrid>
        <w:gridCol w:w="9533"/>
      </w:tblGrid>
      <w:tr w14:paraId="251F4669" w14:textId="77777777" w:rsidTr="002D6EAE">
        <w:tblPrEx>
          <w:tblW w:w="9533" w:type="dxa"/>
          <w:tblLook w:val="04A0"/>
        </w:tblPrEx>
        <w:trPr>
          <w:trHeight w:hRule="exact" w:val="851"/>
        </w:trPr>
        <w:tc>
          <w:tcPr>
            <w:tcW w:w="9533" w:type="dxa"/>
          </w:tcPr>
          <w:p w:rsidR="002D745F" w:rsidRPr="00B54F68" w:rsidP="00403068" w14:paraId="72A7A985" w14:textId="77777777">
            <w:pPr>
              <w:pStyle w:val="Forsidetekst"/>
              <w:rPr>
                <w:lang w:val="nn-NO"/>
              </w:rPr>
            </w:pPr>
            <w:r w:rsidRPr="00B54F68">
              <w:rPr>
                <w:sz w:val="72"/>
                <w:szCs w:val="52"/>
                <w:lang w:val="nn-NO"/>
              </w:rPr>
              <w:t>Arbeids</w:t>
            </w:r>
            <w:r w:rsidRPr="00B54F68" w:rsidR="001D2127">
              <w:rPr>
                <w:sz w:val="72"/>
                <w:szCs w:val="52"/>
                <w:lang w:val="nn-NO"/>
              </w:rPr>
              <w:t>gruppe</w:t>
            </w:r>
            <w:r w:rsidRPr="00B54F68">
              <w:rPr>
                <w:sz w:val="72"/>
                <w:szCs w:val="52"/>
                <w:lang w:val="nn-NO"/>
              </w:rPr>
              <w:t xml:space="preserve"> </w:t>
            </w:r>
            <w:r w:rsidRPr="00B54F68" w:rsidR="002020A7">
              <w:rPr>
                <w:sz w:val="72"/>
                <w:szCs w:val="52"/>
                <w:lang w:val="nn-NO"/>
              </w:rPr>
              <w:t xml:space="preserve">- </w:t>
            </w:r>
            <w:r w:rsidRPr="00B54F68" w:rsidR="002659E0">
              <w:rPr>
                <w:sz w:val="72"/>
                <w:szCs w:val="52"/>
                <w:lang w:val="nn-NO"/>
              </w:rPr>
              <w:t>PLAN</w:t>
            </w:r>
            <w:r w:rsidRPr="00B54F68" w:rsidR="001E7A17">
              <w:rPr>
                <w:sz w:val="72"/>
                <w:szCs w:val="52"/>
                <w:lang w:val="nn-NO"/>
              </w:rPr>
              <w:t xml:space="preserve"> </w:t>
            </w:r>
          </w:p>
        </w:tc>
      </w:tr>
      <w:tr w14:paraId="5A7DF1B6" w14:textId="77777777" w:rsidTr="00403068">
        <w:tblPrEx>
          <w:tblW w:w="9533" w:type="dxa"/>
          <w:tblLook w:val="04A0"/>
        </w:tblPrEx>
        <w:trPr>
          <w:trHeight w:hRule="exact" w:val="2268"/>
        </w:trPr>
        <w:tc>
          <w:tcPr>
            <w:tcW w:w="9533" w:type="dxa"/>
            <w:vAlign w:val="bottom"/>
          </w:tcPr>
          <w:p w:rsidR="00D317B4" w:rsidRPr="004A5142" w:rsidP="00D317B4" w14:paraId="3BDCDD9F" w14:textId="41DB2E9C">
            <w:pPr>
              <w:pStyle w:val="Title"/>
            </w:pPr>
            <w:sdt>
              <w:sdtPr>
                <w:alias w:val="Tittel"/>
                <w:tag w:val="Tittel"/>
                <w:id w:val="-2090136387"/>
                <w:placeholder>
                  <w:docPart w:val="F65202E4CAB84474BEDE96EEA6C26C03"/>
                </w:placeholder>
                <w:text w:multiLine="1"/>
              </w:sdtPr>
              <w:sdtContent>
                <w:r w:rsidRPr="004A5142" w:rsidR="000B088B">
                  <w:t>B</w:t>
                </w:r>
                <w:r w:rsidRPr="004A5142" w:rsidR="008D4D7F">
                  <w:t>e</w:t>
                </w:r>
                <w:r w:rsidRPr="004A5142" w:rsidR="000B088B">
                  <w:t>rekraftig</w:t>
                </w:r>
                <w:r w:rsidRPr="004A5142" w:rsidR="000B088B">
                  <w:t xml:space="preserve"> kommuneøkonomi i </w:t>
                </w:r>
                <w:r w:rsidRPr="004A5142" w:rsidR="001D2127">
                  <w:t>Vinje</w:t>
                </w:r>
                <w:r w:rsidRPr="004A5142" w:rsidR="000B088B">
                  <w:t xml:space="preserve"> kommune</w:t>
                </w:r>
                <w:r w:rsidRPr="004A5142" w:rsidR="00A7779C">
                  <w:t xml:space="preserve"> </w:t>
                </w:r>
              </w:sdtContent>
            </w:sdt>
          </w:p>
          <w:p w:rsidR="00DA0F68" w:rsidRPr="00B54F68" w:rsidP="001E7A17" w14:paraId="232EEE70" w14:textId="77777777">
            <w:pPr>
              <w:pStyle w:val="Subtitle"/>
              <w:rPr>
                <w:lang w:val="nn-NO"/>
              </w:rPr>
            </w:pPr>
            <w:r w:rsidRPr="00B54F68">
              <w:rPr>
                <w:lang w:val="nn-NO"/>
              </w:rPr>
              <w:t>Tiltaksrapport</w:t>
            </w:r>
          </w:p>
        </w:tc>
      </w:tr>
    </w:tbl>
    <w:p w:rsidR="002D745F" w:rsidRPr="00B54F68" w:rsidP="00403068" w14:paraId="2CAEC7B5" w14:textId="77777777">
      <w:pPr>
        <w:rPr>
          <w:lang w:val="nn-NO"/>
        </w:rPr>
      </w:pPr>
    </w:p>
    <w:p w:rsidR="002D745F" w:rsidRPr="00B54F68" w14:paraId="48303682" w14:textId="77777777">
      <w:pPr>
        <w:rPr>
          <w:lang w:val="nn-NO"/>
        </w:rPr>
      </w:pPr>
    </w:p>
    <w:p w:rsidR="0012740C" w:rsidRPr="00B54F68" w14:paraId="7CA7E533" w14:textId="77777777">
      <w:pPr>
        <w:rPr>
          <w:lang w:val="nn-NO"/>
        </w:rPr>
      </w:pPr>
    </w:p>
    <w:p w:rsidR="0012740C" w:rsidRPr="00B54F68" w14:paraId="5010DCC6" w14:textId="77777777">
      <w:pPr>
        <w:rPr>
          <w:lang w:val="nn-NO"/>
        </w:rPr>
      </w:pPr>
    </w:p>
    <w:p w:rsidR="0012740C" w:rsidRPr="00B54F68" w14:paraId="31F26C86" w14:textId="77777777">
      <w:pPr>
        <w:rPr>
          <w:lang w:val="nn-NO"/>
        </w:rPr>
      </w:pPr>
      <w:r w:rsidRPr="00B54F68">
        <w:rPr>
          <w:noProof/>
          <w:lang w:val="nn-NO"/>
        </w:rPr>
        <w:drawing>
          <wp:inline distT="0" distB="0" distL="0" distR="0">
            <wp:extent cx="6394132" cy="3990975"/>
            <wp:effectExtent l="0" t="0" r="6985" b="0"/>
            <wp:docPr id="129039977" name="Bilet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39977" name="Picture 2"/>
                    <pic:cNvPicPr>
                      <a:picLocks noChangeAspect="1" noChangeArrowheads="1"/>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6399049" cy="3994044"/>
                    </a:xfrm>
                    <a:prstGeom prst="rect">
                      <a:avLst/>
                    </a:prstGeom>
                    <a:noFill/>
                  </pic:spPr>
                </pic:pic>
              </a:graphicData>
            </a:graphic>
          </wp:inline>
        </w:drawing>
      </w:r>
    </w:p>
    <w:p w:rsidR="0012740C" w:rsidRPr="00B54F68" w14:paraId="3C3A2D4B" w14:textId="77777777">
      <w:pPr>
        <w:rPr>
          <w:lang w:val="nn-NO"/>
        </w:rPr>
      </w:pPr>
    </w:p>
    <w:p w:rsidR="002D745F" w:rsidRPr="00B54F68" w14:paraId="1EE85D35" w14:textId="77777777">
      <w:pPr>
        <w:rPr>
          <w:lang w:val="nn-NO"/>
        </w:rPr>
      </w:pPr>
    </w:p>
    <w:p w:rsidR="002D745F" w:rsidRPr="00B54F68" w14:paraId="534C6E41" w14:textId="77777777">
      <w:pPr>
        <w:rPr>
          <w:lang w:val="nn-NO"/>
        </w:rPr>
      </w:pPr>
    </w:p>
    <w:p w:rsidR="0012740C" w:rsidRPr="00B54F68" w14:paraId="362E8FB3" w14:textId="77777777">
      <w:pPr>
        <w:rPr>
          <w:lang w:val="nn-NO"/>
        </w:rPr>
      </w:pPr>
    </w:p>
    <w:p w:rsidR="0012740C" w:rsidRPr="00B54F68" w14:paraId="334BA8EF" w14:textId="77777777">
      <w:pPr>
        <w:rPr>
          <w:lang w:val="nn-NO"/>
        </w:rPr>
      </w:pPr>
    </w:p>
    <w:p w:rsidR="0012740C" w:rsidRPr="00B54F68" w14:paraId="789CA9AB" w14:textId="77777777">
      <w:pPr>
        <w:rPr>
          <w:lang w:val="nn-NO"/>
        </w:rPr>
      </w:pPr>
    </w:p>
    <w:p w:rsidR="0012740C" w:rsidRPr="00B54F68" w14:paraId="2D2604F3" w14:textId="77777777">
      <w:pPr>
        <w:rPr>
          <w:lang w:val="nn-NO"/>
        </w:rPr>
      </w:pPr>
    </w:p>
    <w:p w:rsidR="0012740C" w:rsidRPr="00B54F68" w14:paraId="2698B39F" w14:textId="77777777">
      <w:pPr>
        <w:rPr>
          <w:lang w:val="nn-NO"/>
        </w:rPr>
      </w:pPr>
    </w:p>
    <w:p w:rsidR="0012740C" w:rsidRPr="00B54F68" w14:paraId="4B2FB054" w14:textId="77777777">
      <w:pPr>
        <w:rPr>
          <w:lang w:val="nn-NO"/>
        </w:rPr>
      </w:pPr>
    </w:p>
    <w:p w:rsidR="003D3711" w:rsidRPr="00B54F68" w:rsidP="00E54AD7" w14:paraId="7F8C70FC" w14:textId="77777777">
      <w:pPr>
        <w:rPr>
          <w:rFonts w:cstheme="minorHAnsi"/>
          <w:i/>
          <w:lang w:val="nn-NO"/>
        </w:rPr>
      </w:pPr>
    </w:p>
    <w:p w:rsidR="00AD5655" w:rsidRPr="00B54F68" w:rsidP="007D63A1" w14:paraId="49D77805" w14:textId="77777777">
      <w:pPr>
        <w:pStyle w:val="Heading2"/>
        <w:rPr>
          <w:lang w:val="nn-NO"/>
        </w:rPr>
      </w:pPr>
      <w:r w:rsidRPr="00B54F68">
        <w:rPr>
          <w:noProof/>
          <w:lang w:val="nn-NO" w:eastAsia="nb-NO"/>
        </w:rPr>
        <mc:AlternateContent>
          <mc:Choice Requires="wps">
            <w:drawing>
              <wp:anchor distT="45720" distB="45720" distL="114300" distR="114300" simplePos="0" relativeHeight="251658240" behindDoc="0" locked="0" layoutInCell="1" allowOverlap="1">
                <wp:simplePos x="0" y="0"/>
                <wp:positionH relativeFrom="page">
                  <wp:posOffset>0</wp:posOffset>
                </wp:positionH>
                <wp:positionV relativeFrom="page">
                  <wp:align>bottom</wp:align>
                </wp:positionV>
                <wp:extent cx="7560000" cy="428400"/>
                <wp:effectExtent l="0" t="0" r="3175" b="0"/>
                <wp:wrapNone/>
                <wp:docPr id="2" name="Tekstboks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560000" cy="428400"/>
                        </a:xfrm>
                        <a:prstGeom prst="rect">
                          <a:avLst/>
                        </a:prstGeom>
                        <a:solidFill>
                          <a:schemeClr val="bg1"/>
                        </a:solidFill>
                        <a:ln w="9525">
                          <a:noFill/>
                          <a:miter lim="800000"/>
                          <a:headEnd/>
                          <a:tailEnd/>
                        </a:ln>
                      </wps:spPr>
                      <wps:txbx>
                        <w:txbxContent>
                          <w:p w:rsidR="00AD5655" w:rsidRPr="00EE25CE" w:rsidP="00AD5655" w14:textId="77777777">
                            <w:pPr>
                              <w:rPr>
                                <w:color w:val="158DAF" w:themeColor="accent3"/>
                                <w:sz w:val="14"/>
                                <w:szCs w:val="14"/>
                              </w:rPr>
                            </w:pPr>
                            <w:r>
                              <w:rPr>
                                <w:color w:val="158DAF" w:themeColor="accent3"/>
                                <w:sz w:val="14"/>
                                <w:szCs w:val="14"/>
                              </w:rPr>
                              <w:t>VINJE</w:t>
                            </w:r>
                            <w:r w:rsidRPr="00EE25CE">
                              <w:rPr>
                                <w:color w:val="158DAF" w:themeColor="accent3"/>
                                <w:sz w:val="14"/>
                                <w:szCs w:val="14"/>
                              </w:rPr>
                              <w:t xml:space="preserve"> KOMMUNE </w:t>
                            </w:r>
                            <w:r w:rsidRPr="00EE25CE">
                              <w:rPr>
                                <w:rFonts w:cstheme="minorHAnsi"/>
                                <w:color w:val="158DAF" w:themeColor="accent3"/>
                                <w:sz w:val="14"/>
                                <w:szCs w:val="14"/>
                              </w:rPr>
                              <w:t>BEDRE SAMMEN</w:t>
                            </w:r>
                          </w:p>
                        </w:txbxContent>
                      </wps:txbx>
                      <wps:bodyPr rot="0" vert="horz" wrap="square" lIns="504000" tIns="45720" rIns="91440" bIns="45720"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kstboks 2" o:spid="_x0000_s1025" type="#_x0000_t202" style="width:595.3pt;height:33.75pt;margin-top:0;margin-left:0;mso-height-percent:0;mso-height-relative:margin;mso-position-horizontal-relative:page;mso-position-vertical:bottom;mso-position-vertical-relative:page;mso-width-percent:0;mso-width-relative:margin;mso-wrap-distance-bottom:3.6pt;mso-wrap-distance-left:9pt;mso-wrap-distance-right:9pt;mso-wrap-distance-top:3.6pt;mso-wrap-style:square;position:absolute;v-text-anchor:top;visibility:visible;z-index:251659264" fillcolor="white" stroked="f">
                <v:textbox inset="39.69pt">
                  <w:txbxContent>
                    <w:p w:rsidR="00AD5655" w:rsidRPr="00EE25CE" w:rsidP="00AD5655" w14:paraId="1F7F19F5" w14:textId="77777777">
                      <w:pPr>
                        <w:rPr>
                          <w:color w:val="158DAF" w:themeColor="accent3"/>
                          <w:sz w:val="14"/>
                          <w:szCs w:val="14"/>
                        </w:rPr>
                      </w:pPr>
                      <w:r>
                        <w:rPr>
                          <w:color w:val="158DAF" w:themeColor="accent3"/>
                          <w:sz w:val="14"/>
                          <w:szCs w:val="14"/>
                        </w:rPr>
                        <w:t>VINJE</w:t>
                      </w:r>
                      <w:r w:rsidRPr="00EE25CE">
                        <w:rPr>
                          <w:color w:val="158DAF" w:themeColor="accent3"/>
                          <w:sz w:val="14"/>
                          <w:szCs w:val="14"/>
                        </w:rPr>
                        <w:t xml:space="preserve"> KOMMUNE </w:t>
                      </w:r>
                      <w:r w:rsidRPr="00EE25CE">
                        <w:rPr>
                          <w:rFonts w:cstheme="minorHAnsi"/>
                          <w:color w:val="158DAF" w:themeColor="accent3"/>
                          <w:sz w:val="14"/>
                          <w:szCs w:val="14"/>
                        </w:rPr>
                        <w:t>BEDRE SAMMEN</w:t>
                      </w:r>
                    </w:p>
                  </w:txbxContent>
                </v:textbox>
              </v:shape>
            </w:pict>
          </mc:Fallback>
        </mc:AlternateContent>
      </w:r>
      <w:r w:rsidRPr="00B54F68" w:rsidR="007D63A1">
        <w:rPr>
          <w:lang w:val="nn-NO"/>
        </w:rPr>
        <w:t xml:space="preserve">1 </w:t>
      </w:r>
      <w:r w:rsidRPr="00B54F68">
        <w:rPr>
          <w:lang w:val="nn-NO"/>
        </w:rPr>
        <w:t xml:space="preserve">Mandat og rammer </w:t>
      </w:r>
    </w:p>
    <w:p w:rsidR="00123D25" w:rsidRPr="00B54F68" w:rsidP="00123D25" w14:paraId="6A24370C" w14:textId="2DE77ACD">
      <w:pPr>
        <w:rPr>
          <w:i/>
          <w:iCs/>
          <w:color w:val="FF0000"/>
          <w:lang w:val="nn-NO"/>
        </w:rPr>
      </w:pPr>
      <w:r w:rsidRPr="00B54F68">
        <w:rPr>
          <w:lang w:val="nn-NO"/>
        </w:rPr>
        <w:t>Arbeidsgrupp</w:t>
      </w:r>
      <w:r w:rsidR="008D4D7F">
        <w:rPr>
          <w:lang w:val="nn-NO"/>
        </w:rPr>
        <w:t>a</w:t>
      </w:r>
      <w:r w:rsidRPr="00B54F68">
        <w:rPr>
          <w:lang w:val="nn-NO"/>
        </w:rPr>
        <w:t xml:space="preserve"> har som oppdra</w:t>
      </w:r>
      <w:r w:rsidRPr="00B54F68" w:rsidR="002020A7">
        <w:rPr>
          <w:lang w:val="nn-NO"/>
        </w:rPr>
        <w:t>g å gå igjennom organisering, gebyr og bemanning</w:t>
      </w:r>
      <w:r w:rsidRPr="00B54F68" w:rsidR="00B54F68">
        <w:rPr>
          <w:lang w:val="nn-NO"/>
        </w:rPr>
        <w:t>.</w:t>
      </w:r>
    </w:p>
    <w:p w:rsidR="714452E9" w:rsidRPr="00B54F68" w:rsidP="714452E9" w14:paraId="0A60C265" w14:textId="77777777">
      <w:pPr>
        <w:pStyle w:val="Heading2"/>
        <w:rPr>
          <w:lang w:val="nn-NO"/>
        </w:rPr>
      </w:pPr>
    </w:p>
    <w:p w:rsidR="00862654" w:rsidRPr="00B54F68" w:rsidP="2E7A4709" w14:paraId="3D0E59E9" w14:textId="77777777">
      <w:pPr>
        <w:pStyle w:val="Heading2"/>
        <w:rPr>
          <w:i/>
          <w:iCs/>
          <w:color w:val="FF0000"/>
          <w:lang w:val="nn-NO"/>
        </w:rPr>
      </w:pPr>
      <w:r w:rsidRPr="00B54F68">
        <w:rPr>
          <w:lang w:val="nn-NO"/>
        </w:rPr>
        <w:t xml:space="preserve">2 </w:t>
      </w:r>
      <w:r w:rsidRPr="00B54F68" w:rsidR="00AD5655">
        <w:rPr>
          <w:lang w:val="nn-NO"/>
        </w:rPr>
        <w:t>Organisering og gjennomføring</w:t>
      </w:r>
    </w:p>
    <w:tbl>
      <w:tblPr>
        <w:tblStyle w:val="TableGrid"/>
        <w:tblW w:w="8339" w:type="dxa"/>
        <w:tblLook w:val="04A0"/>
      </w:tblPr>
      <w:tblGrid>
        <w:gridCol w:w="2547"/>
        <w:gridCol w:w="2835"/>
        <w:gridCol w:w="2957"/>
      </w:tblGrid>
      <w:tr w14:paraId="3BD26CEC" w14:textId="77777777" w:rsidTr="008D4D7F">
        <w:tblPrEx>
          <w:tblW w:w="8339" w:type="dxa"/>
          <w:tblLook w:val="04A0"/>
        </w:tblPrEx>
        <w:trPr>
          <w:trHeight w:val="272"/>
        </w:trPr>
        <w:tc>
          <w:tcPr>
            <w:tcW w:w="2547" w:type="dxa"/>
          </w:tcPr>
          <w:p w:rsidR="00DD2698" w:rsidRPr="00B54F68" w:rsidP="000F3071" w14:paraId="6A9C027A" w14:textId="77777777">
            <w:pPr>
              <w:rPr>
                <w:i/>
                <w:color w:val="000000" w:themeColor="text1"/>
                <w:sz w:val="18"/>
                <w:szCs w:val="18"/>
                <w:lang w:val="nn-NO"/>
              </w:rPr>
            </w:pPr>
            <w:r w:rsidRPr="00B54F68">
              <w:rPr>
                <w:i/>
                <w:color w:val="000000" w:themeColor="text1"/>
                <w:sz w:val="18"/>
                <w:szCs w:val="18"/>
                <w:lang w:val="nn-NO"/>
              </w:rPr>
              <w:t>Gry Åsne Aksvik</w:t>
            </w:r>
          </w:p>
        </w:tc>
        <w:tc>
          <w:tcPr>
            <w:tcW w:w="2835" w:type="dxa"/>
          </w:tcPr>
          <w:p w:rsidR="00DD2698" w:rsidRPr="00B54F68" w:rsidP="000F3071" w14:paraId="7E18036B" w14:textId="77777777">
            <w:pPr>
              <w:rPr>
                <w:i/>
                <w:color w:val="000000" w:themeColor="text1"/>
                <w:sz w:val="18"/>
                <w:szCs w:val="18"/>
                <w:lang w:val="nn-NO"/>
              </w:rPr>
            </w:pPr>
            <w:r w:rsidRPr="00B54F68">
              <w:rPr>
                <w:i/>
                <w:color w:val="000000" w:themeColor="text1"/>
                <w:sz w:val="18"/>
                <w:szCs w:val="18"/>
                <w:lang w:val="nn-NO"/>
              </w:rPr>
              <w:t>Kommunalsjef økonomi og samfunn</w:t>
            </w:r>
          </w:p>
        </w:tc>
        <w:tc>
          <w:tcPr>
            <w:tcW w:w="2957" w:type="dxa"/>
          </w:tcPr>
          <w:p w:rsidR="00DD2698" w:rsidRPr="00B54F68" w:rsidP="000F3071" w14:paraId="7A481ECC" w14:textId="33614BBC">
            <w:pPr>
              <w:rPr>
                <w:sz w:val="18"/>
                <w:szCs w:val="18"/>
                <w:lang w:val="nn-NO"/>
              </w:rPr>
            </w:pPr>
            <w:r w:rsidRPr="00B54F68">
              <w:rPr>
                <w:sz w:val="18"/>
                <w:szCs w:val="18"/>
                <w:lang w:val="nn-NO"/>
              </w:rPr>
              <w:t>Arbeids</w:t>
            </w:r>
            <w:r w:rsidRPr="00B54F68" w:rsidR="001D2127">
              <w:rPr>
                <w:sz w:val="18"/>
                <w:szCs w:val="18"/>
                <w:lang w:val="nn-NO"/>
              </w:rPr>
              <w:t>gruppe</w:t>
            </w:r>
            <w:r w:rsidRPr="00B54F68">
              <w:rPr>
                <w:sz w:val="18"/>
                <w:szCs w:val="18"/>
                <w:lang w:val="nn-NO"/>
              </w:rPr>
              <w:t>le</w:t>
            </w:r>
            <w:r w:rsidRPr="00B54F68" w:rsidR="00B54F68">
              <w:rPr>
                <w:sz w:val="18"/>
                <w:szCs w:val="18"/>
                <w:lang w:val="nn-NO"/>
              </w:rPr>
              <w:t>iar</w:t>
            </w:r>
          </w:p>
        </w:tc>
      </w:tr>
      <w:tr w14:paraId="6B5D2820" w14:textId="77777777" w:rsidTr="008D4D7F">
        <w:tblPrEx>
          <w:tblW w:w="8339" w:type="dxa"/>
          <w:tblLook w:val="04A0"/>
        </w:tblPrEx>
        <w:trPr>
          <w:trHeight w:val="258"/>
        </w:trPr>
        <w:tc>
          <w:tcPr>
            <w:tcW w:w="2547" w:type="dxa"/>
          </w:tcPr>
          <w:p w:rsidR="00DD2698" w:rsidRPr="00B54F68" w:rsidP="000F3071" w14:paraId="12A97A78" w14:textId="77777777">
            <w:pPr>
              <w:rPr>
                <w:sz w:val="18"/>
                <w:szCs w:val="18"/>
                <w:lang w:val="nn-NO"/>
              </w:rPr>
            </w:pPr>
            <w:r w:rsidRPr="00B54F68">
              <w:rPr>
                <w:sz w:val="18"/>
                <w:szCs w:val="18"/>
                <w:lang w:val="nn-NO"/>
              </w:rPr>
              <w:t>Åsne Skjøtskift Øygarden</w:t>
            </w:r>
          </w:p>
        </w:tc>
        <w:tc>
          <w:tcPr>
            <w:tcW w:w="2835" w:type="dxa"/>
          </w:tcPr>
          <w:p w:rsidR="00DD2698" w:rsidRPr="00B54F68" w:rsidP="000F3071" w14:paraId="0ACC142E" w14:textId="77777777">
            <w:pPr>
              <w:rPr>
                <w:sz w:val="18"/>
                <w:szCs w:val="18"/>
                <w:lang w:val="nn-NO"/>
              </w:rPr>
            </w:pPr>
            <w:r w:rsidRPr="00B54F68">
              <w:rPr>
                <w:sz w:val="18"/>
                <w:szCs w:val="18"/>
                <w:lang w:val="nn-NO"/>
              </w:rPr>
              <w:t>Rådgjevar, plan</w:t>
            </w:r>
          </w:p>
        </w:tc>
        <w:tc>
          <w:tcPr>
            <w:tcW w:w="2957" w:type="dxa"/>
          </w:tcPr>
          <w:p w:rsidR="00DD2698" w:rsidRPr="00B54F68" w:rsidP="000F3071" w14:paraId="522EE03B" w14:textId="2CEB8C11">
            <w:pPr>
              <w:rPr>
                <w:sz w:val="18"/>
                <w:szCs w:val="18"/>
                <w:lang w:val="nn-NO"/>
              </w:rPr>
            </w:pPr>
            <w:r w:rsidRPr="00B54F68">
              <w:rPr>
                <w:sz w:val="18"/>
                <w:szCs w:val="18"/>
                <w:lang w:val="nn-NO"/>
              </w:rPr>
              <w:t>Arbeids</w:t>
            </w:r>
            <w:r w:rsidRPr="00B54F68" w:rsidR="001D2127">
              <w:rPr>
                <w:sz w:val="18"/>
                <w:szCs w:val="18"/>
                <w:lang w:val="nn-NO"/>
              </w:rPr>
              <w:t>gruppe</w:t>
            </w:r>
            <w:r w:rsidRPr="00B54F68">
              <w:rPr>
                <w:sz w:val="18"/>
                <w:szCs w:val="18"/>
                <w:lang w:val="nn-NO"/>
              </w:rPr>
              <w:t>deltak</w:t>
            </w:r>
            <w:r w:rsidRPr="00B54F68" w:rsidR="00B54F68">
              <w:rPr>
                <w:sz w:val="18"/>
                <w:szCs w:val="18"/>
                <w:lang w:val="nn-NO"/>
              </w:rPr>
              <w:t>a</w:t>
            </w:r>
            <w:r w:rsidRPr="00B54F68">
              <w:rPr>
                <w:sz w:val="18"/>
                <w:szCs w:val="18"/>
                <w:lang w:val="nn-NO"/>
              </w:rPr>
              <w:t>r</w:t>
            </w:r>
          </w:p>
        </w:tc>
      </w:tr>
      <w:tr w14:paraId="68EC7439" w14:textId="77777777" w:rsidTr="008D4D7F">
        <w:tblPrEx>
          <w:tblW w:w="8339" w:type="dxa"/>
          <w:tblLook w:val="04A0"/>
        </w:tblPrEx>
        <w:trPr>
          <w:trHeight w:val="244"/>
        </w:trPr>
        <w:tc>
          <w:tcPr>
            <w:tcW w:w="2547" w:type="dxa"/>
          </w:tcPr>
          <w:p w:rsidR="00DD2698" w:rsidRPr="00B54F68" w:rsidP="000F3071" w14:paraId="6FD934A8" w14:textId="77777777">
            <w:pPr>
              <w:rPr>
                <w:sz w:val="18"/>
                <w:szCs w:val="18"/>
                <w:lang w:val="nn-NO"/>
              </w:rPr>
            </w:pPr>
            <w:r w:rsidRPr="00B54F68">
              <w:rPr>
                <w:sz w:val="18"/>
                <w:szCs w:val="18"/>
                <w:lang w:val="nn-NO"/>
              </w:rPr>
              <w:t>Anne-</w:t>
            </w:r>
            <w:r w:rsidRPr="00B54F68" w:rsidR="003D3711">
              <w:rPr>
                <w:sz w:val="18"/>
                <w:szCs w:val="18"/>
                <w:lang w:val="nn-NO"/>
              </w:rPr>
              <w:t>Sofie Bergene Strømme</w:t>
            </w:r>
          </w:p>
        </w:tc>
        <w:tc>
          <w:tcPr>
            <w:tcW w:w="2835" w:type="dxa"/>
          </w:tcPr>
          <w:p w:rsidR="00DD2698" w:rsidRPr="00B54F68" w:rsidP="000F3071" w14:paraId="7AC5F38F" w14:textId="77777777">
            <w:pPr>
              <w:rPr>
                <w:sz w:val="18"/>
                <w:szCs w:val="18"/>
                <w:lang w:val="nn-NO"/>
              </w:rPr>
            </w:pPr>
            <w:r w:rsidRPr="00B54F68">
              <w:rPr>
                <w:sz w:val="18"/>
                <w:szCs w:val="18"/>
                <w:lang w:val="nn-NO"/>
              </w:rPr>
              <w:t>Plan</w:t>
            </w:r>
            <w:r w:rsidRPr="00B54F68" w:rsidR="00B53E20">
              <w:rPr>
                <w:sz w:val="18"/>
                <w:szCs w:val="18"/>
                <w:lang w:val="nn-NO"/>
              </w:rPr>
              <w:t>-</w:t>
            </w:r>
            <w:r w:rsidRPr="00B54F68">
              <w:rPr>
                <w:sz w:val="18"/>
                <w:szCs w:val="18"/>
                <w:lang w:val="nn-NO"/>
              </w:rPr>
              <w:t xml:space="preserve"> og miljørådgjevar</w:t>
            </w:r>
          </w:p>
        </w:tc>
        <w:tc>
          <w:tcPr>
            <w:tcW w:w="2957" w:type="dxa"/>
          </w:tcPr>
          <w:p w:rsidR="00DD2698" w:rsidRPr="00B54F68" w:rsidP="000F3071" w14:paraId="171DAFC2" w14:textId="54DA8A5F">
            <w:pPr>
              <w:rPr>
                <w:sz w:val="18"/>
                <w:szCs w:val="18"/>
                <w:lang w:val="nn-NO"/>
              </w:rPr>
            </w:pPr>
            <w:r w:rsidRPr="00B54F68">
              <w:rPr>
                <w:sz w:val="18"/>
                <w:szCs w:val="18"/>
                <w:lang w:val="nn-NO"/>
              </w:rPr>
              <w:t>Arbeids</w:t>
            </w:r>
            <w:r w:rsidRPr="00B54F68" w:rsidR="001D2127">
              <w:rPr>
                <w:sz w:val="18"/>
                <w:szCs w:val="18"/>
                <w:lang w:val="nn-NO"/>
              </w:rPr>
              <w:t>gruppe</w:t>
            </w:r>
            <w:r w:rsidRPr="00B54F68">
              <w:rPr>
                <w:sz w:val="18"/>
                <w:szCs w:val="18"/>
                <w:lang w:val="nn-NO"/>
              </w:rPr>
              <w:t>deltak</w:t>
            </w:r>
            <w:r w:rsidRPr="00B54F68" w:rsidR="00B54F68">
              <w:rPr>
                <w:sz w:val="18"/>
                <w:szCs w:val="18"/>
                <w:lang w:val="nn-NO"/>
              </w:rPr>
              <w:t>a</w:t>
            </w:r>
            <w:r w:rsidRPr="00B54F68">
              <w:rPr>
                <w:sz w:val="18"/>
                <w:szCs w:val="18"/>
                <w:lang w:val="nn-NO"/>
              </w:rPr>
              <w:t>r</w:t>
            </w:r>
          </w:p>
        </w:tc>
      </w:tr>
      <w:tr w14:paraId="46455437" w14:textId="77777777" w:rsidTr="008D4D7F">
        <w:tblPrEx>
          <w:tblW w:w="8339" w:type="dxa"/>
          <w:tblLook w:val="04A0"/>
        </w:tblPrEx>
        <w:trPr>
          <w:trHeight w:val="244"/>
        </w:trPr>
        <w:tc>
          <w:tcPr>
            <w:tcW w:w="2547" w:type="dxa"/>
          </w:tcPr>
          <w:p w:rsidR="00DD2698" w:rsidRPr="00B54F68" w:rsidP="000F3071" w14:paraId="5233AB3D" w14:textId="77777777">
            <w:pPr>
              <w:rPr>
                <w:sz w:val="18"/>
                <w:szCs w:val="18"/>
                <w:lang w:val="nn-NO"/>
              </w:rPr>
            </w:pPr>
            <w:r w:rsidRPr="00B54F68">
              <w:rPr>
                <w:sz w:val="18"/>
                <w:szCs w:val="18"/>
                <w:lang w:val="nn-NO"/>
              </w:rPr>
              <w:t>Turid Opsund</w:t>
            </w:r>
          </w:p>
        </w:tc>
        <w:tc>
          <w:tcPr>
            <w:tcW w:w="2835" w:type="dxa"/>
          </w:tcPr>
          <w:p w:rsidR="00DD2698" w:rsidRPr="00B54F68" w:rsidP="000F3071" w14:paraId="233D18A8" w14:textId="77777777">
            <w:pPr>
              <w:rPr>
                <w:sz w:val="18"/>
                <w:szCs w:val="18"/>
                <w:lang w:val="nn-NO"/>
              </w:rPr>
            </w:pPr>
            <w:r w:rsidRPr="00B54F68">
              <w:rPr>
                <w:sz w:val="18"/>
                <w:szCs w:val="18"/>
                <w:lang w:val="nn-NO"/>
              </w:rPr>
              <w:t>Rådgjevar, plan</w:t>
            </w:r>
          </w:p>
        </w:tc>
        <w:tc>
          <w:tcPr>
            <w:tcW w:w="2957" w:type="dxa"/>
          </w:tcPr>
          <w:p w:rsidR="00DD2698" w:rsidRPr="00B54F68" w:rsidP="000F3071" w14:paraId="79E7A22B" w14:textId="66406B48">
            <w:pPr>
              <w:rPr>
                <w:sz w:val="18"/>
                <w:szCs w:val="18"/>
                <w:lang w:val="nn-NO"/>
              </w:rPr>
            </w:pPr>
            <w:r w:rsidRPr="00B54F68">
              <w:rPr>
                <w:sz w:val="18"/>
                <w:szCs w:val="18"/>
                <w:lang w:val="nn-NO"/>
              </w:rPr>
              <w:t>Arbeids</w:t>
            </w:r>
            <w:r w:rsidRPr="00B54F68" w:rsidR="001D2127">
              <w:rPr>
                <w:sz w:val="18"/>
                <w:szCs w:val="18"/>
                <w:lang w:val="nn-NO"/>
              </w:rPr>
              <w:t>gruppe</w:t>
            </w:r>
            <w:r w:rsidRPr="00B54F68">
              <w:rPr>
                <w:sz w:val="18"/>
                <w:szCs w:val="18"/>
                <w:lang w:val="nn-NO"/>
              </w:rPr>
              <w:t>deltak</w:t>
            </w:r>
            <w:r w:rsidRPr="00B54F68" w:rsidR="00B54F68">
              <w:rPr>
                <w:sz w:val="18"/>
                <w:szCs w:val="18"/>
                <w:lang w:val="nn-NO"/>
              </w:rPr>
              <w:t>a</w:t>
            </w:r>
            <w:r w:rsidRPr="00B54F68">
              <w:rPr>
                <w:sz w:val="18"/>
                <w:szCs w:val="18"/>
                <w:lang w:val="nn-NO"/>
              </w:rPr>
              <w:t>r</w:t>
            </w:r>
          </w:p>
        </w:tc>
      </w:tr>
      <w:tr w14:paraId="75F9643A" w14:textId="77777777" w:rsidTr="008D4D7F">
        <w:tblPrEx>
          <w:tblW w:w="8339" w:type="dxa"/>
          <w:tblLook w:val="04A0"/>
        </w:tblPrEx>
        <w:trPr>
          <w:trHeight w:val="244"/>
        </w:trPr>
        <w:tc>
          <w:tcPr>
            <w:tcW w:w="2547" w:type="dxa"/>
          </w:tcPr>
          <w:p w:rsidR="00DD2698" w:rsidRPr="00B54F68" w:rsidP="000F437F" w14:paraId="6CBCA0EA" w14:textId="77777777">
            <w:pPr>
              <w:rPr>
                <w:sz w:val="18"/>
                <w:szCs w:val="18"/>
                <w:lang w:val="nn-NO"/>
              </w:rPr>
            </w:pPr>
          </w:p>
        </w:tc>
        <w:tc>
          <w:tcPr>
            <w:tcW w:w="2835" w:type="dxa"/>
          </w:tcPr>
          <w:p w:rsidR="00DD2698" w:rsidRPr="00B54F68" w:rsidP="000F437F" w14:paraId="1B76102B" w14:textId="77777777">
            <w:pPr>
              <w:rPr>
                <w:sz w:val="18"/>
                <w:szCs w:val="18"/>
                <w:lang w:val="nn-NO"/>
              </w:rPr>
            </w:pPr>
          </w:p>
        </w:tc>
        <w:tc>
          <w:tcPr>
            <w:tcW w:w="2957" w:type="dxa"/>
          </w:tcPr>
          <w:p w:rsidR="00DD2698" w:rsidRPr="00B54F68" w:rsidP="000F437F" w14:paraId="1B570F79" w14:textId="506085B1">
            <w:pPr>
              <w:rPr>
                <w:sz w:val="18"/>
                <w:szCs w:val="18"/>
                <w:lang w:val="nn-NO"/>
              </w:rPr>
            </w:pPr>
          </w:p>
        </w:tc>
      </w:tr>
      <w:tr w14:paraId="73BE81FA" w14:textId="77777777" w:rsidTr="008D4D7F">
        <w:tblPrEx>
          <w:tblW w:w="8339" w:type="dxa"/>
          <w:tblLook w:val="04A0"/>
        </w:tblPrEx>
        <w:trPr>
          <w:trHeight w:val="244"/>
        </w:trPr>
        <w:tc>
          <w:tcPr>
            <w:tcW w:w="2547" w:type="dxa"/>
          </w:tcPr>
          <w:p w:rsidR="00DD2698" w:rsidRPr="00B54F68" w:rsidP="000F437F" w14:paraId="7B870C03" w14:textId="77777777">
            <w:pPr>
              <w:rPr>
                <w:sz w:val="18"/>
                <w:szCs w:val="18"/>
                <w:lang w:val="nn-NO"/>
              </w:rPr>
            </w:pPr>
          </w:p>
        </w:tc>
        <w:tc>
          <w:tcPr>
            <w:tcW w:w="2835" w:type="dxa"/>
          </w:tcPr>
          <w:p w:rsidR="00DD2698" w:rsidRPr="00B54F68" w:rsidP="000F437F" w14:paraId="06E4D48A" w14:textId="77777777">
            <w:pPr>
              <w:rPr>
                <w:sz w:val="18"/>
                <w:szCs w:val="18"/>
                <w:lang w:val="nn-NO"/>
              </w:rPr>
            </w:pPr>
          </w:p>
        </w:tc>
        <w:tc>
          <w:tcPr>
            <w:tcW w:w="2957" w:type="dxa"/>
          </w:tcPr>
          <w:p w:rsidR="00DD2698" w:rsidRPr="00B54F68" w:rsidP="000F437F" w14:paraId="13BA78F1" w14:textId="77777777">
            <w:pPr>
              <w:rPr>
                <w:sz w:val="18"/>
                <w:szCs w:val="18"/>
                <w:lang w:val="nn-NO"/>
              </w:rPr>
            </w:pPr>
          </w:p>
        </w:tc>
      </w:tr>
    </w:tbl>
    <w:p w:rsidR="00AD5655" w:rsidRPr="00B54F68" w:rsidP="00AD5655" w14:paraId="6E8D3826" w14:textId="77777777">
      <w:pPr>
        <w:rPr>
          <w:lang w:val="nn-NO"/>
        </w:rPr>
      </w:pPr>
    </w:p>
    <w:p w:rsidR="00456E14" w:rsidRPr="00B54F68" w:rsidP="2E7A4709" w14:paraId="3AAFEC09" w14:textId="6B798E26">
      <w:pPr>
        <w:rPr>
          <w:rFonts w:ascii="Calibri Light" w:eastAsia="Calibri Light" w:hAnsi="Calibri Light" w:cs="Calibri Light"/>
          <w:color w:val="000000" w:themeColor="text1"/>
          <w:lang w:val="nn-NO"/>
        </w:rPr>
      </w:pPr>
      <w:r w:rsidRPr="00B54F68">
        <w:rPr>
          <w:rFonts w:ascii="Calibri Light" w:eastAsia="Calibri Light" w:hAnsi="Calibri Light" w:cs="Calibri Light"/>
          <w:color w:val="000000" w:themeColor="text1"/>
          <w:lang w:val="nn-NO"/>
        </w:rPr>
        <w:t>Arbeidsgrupp</w:t>
      </w:r>
      <w:r w:rsidRPr="00B54F68" w:rsidR="00B54F68">
        <w:rPr>
          <w:rFonts w:ascii="Calibri Light" w:eastAsia="Calibri Light" w:hAnsi="Calibri Light" w:cs="Calibri Light"/>
          <w:color w:val="000000" w:themeColor="text1"/>
          <w:lang w:val="nn-NO"/>
        </w:rPr>
        <w:t>a</w:t>
      </w:r>
      <w:r w:rsidRPr="00B54F68">
        <w:rPr>
          <w:rFonts w:ascii="Calibri Light" w:eastAsia="Calibri Light" w:hAnsi="Calibri Light" w:cs="Calibri Light"/>
          <w:color w:val="000000" w:themeColor="text1"/>
          <w:lang w:val="nn-NO"/>
        </w:rPr>
        <w:t xml:space="preserve"> har:</w:t>
      </w:r>
    </w:p>
    <w:p w:rsidR="00456E14" w:rsidRPr="00B54F68" w:rsidP="2E7A4709" w14:paraId="09FEF435" w14:textId="77777777">
      <w:pPr>
        <w:pStyle w:val="ListParagraph"/>
        <w:numPr>
          <w:ilvl w:val="0"/>
          <w:numId w:val="1"/>
        </w:numPr>
        <w:rPr>
          <w:rFonts w:ascii="Calibri Light" w:eastAsia="Calibri Light" w:hAnsi="Calibri Light" w:cs="Calibri Light"/>
          <w:color w:val="000000" w:themeColor="text1"/>
          <w:lang w:val="nn-NO"/>
        </w:rPr>
      </w:pPr>
      <w:r w:rsidRPr="00B54F68">
        <w:rPr>
          <w:rFonts w:ascii="Calibri Light" w:eastAsia="Calibri Light" w:hAnsi="Calibri Light" w:cs="Calibri Light"/>
          <w:color w:val="000000" w:themeColor="text1"/>
          <w:lang w:val="nn-NO"/>
        </w:rPr>
        <w:t>Gått igjennom gebyr</w:t>
      </w:r>
      <w:r w:rsidRPr="00B54F68" w:rsidR="00924BA8">
        <w:rPr>
          <w:rFonts w:ascii="Calibri Light" w:eastAsia="Calibri Light" w:hAnsi="Calibri Light" w:cs="Calibri Light"/>
          <w:color w:val="000000" w:themeColor="text1"/>
          <w:lang w:val="nn-NO"/>
        </w:rPr>
        <w:t xml:space="preserve"> og samanlikna med andre kommunar,</w:t>
      </w:r>
      <w:r w:rsidRPr="00B54F68" w:rsidR="00B53E20">
        <w:rPr>
          <w:rFonts w:ascii="Calibri Light" w:eastAsia="Calibri Light" w:hAnsi="Calibri Light" w:cs="Calibri Light"/>
          <w:color w:val="000000" w:themeColor="text1"/>
          <w:lang w:val="nn-NO"/>
        </w:rPr>
        <w:t xml:space="preserve"> </w:t>
      </w:r>
      <w:r w:rsidRPr="00B54F68" w:rsidR="00B53E20">
        <w:rPr>
          <w:rFonts w:ascii="Calibri Light" w:eastAsia="Calibri Light" w:hAnsi="Calibri Light" w:cs="Calibri Light"/>
          <w:lang w:val="nn-NO"/>
        </w:rPr>
        <w:t>og</w:t>
      </w:r>
      <w:r w:rsidRPr="00B54F68" w:rsidR="00924BA8">
        <w:rPr>
          <w:rFonts w:ascii="Calibri Light" w:eastAsia="Calibri Light" w:hAnsi="Calibri Light" w:cs="Calibri Light"/>
          <w:lang w:val="nn-NO"/>
        </w:rPr>
        <w:t xml:space="preserve"> gå</w:t>
      </w:r>
      <w:r w:rsidRPr="00B54F68" w:rsidR="00924BA8">
        <w:rPr>
          <w:rFonts w:ascii="Calibri Light" w:eastAsia="Calibri Light" w:hAnsi="Calibri Light" w:cs="Calibri Light"/>
          <w:color w:val="000000" w:themeColor="text1"/>
          <w:lang w:val="nn-NO"/>
        </w:rPr>
        <w:t>r igjennom sjølvkostberekningane.</w:t>
      </w:r>
    </w:p>
    <w:p w:rsidR="00456E14" w:rsidRPr="00B54F68" w:rsidP="2E7A4709" w14:paraId="14EB4E0D" w14:textId="63C187B7">
      <w:pPr>
        <w:pStyle w:val="ListParagraph"/>
        <w:numPr>
          <w:ilvl w:val="0"/>
          <w:numId w:val="1"/>
        </w:numPr>
        <w:rPr>
          <w:rFonts w:ascii="Calibri Light" w:eastAsia="Calibri Light" w:hAnsi="Calibri Light" w:cs="Calibri Light"/>
          <w:color w:val="000000" w:themeColor="text1"/>
          <w:lang w:val="nn-NO"/>
        </w:rPr>
      </w:pPr>
      <w:r w:rsidRPr="00B54F68">
        <w:rPr>
          <w:rFonts w:ascii="Calibri Light" w:eastAsia="Calibri Light" w:hAnsi="Calibri Light" w:cs="Calibri Light"/>
          <w:color w:val="000000" w:themeColor="text1"/>
          <w:lang w:val="nn-NO"/>
        </w:rPr>
        <w:t>Registrering av timer innan alle område</w:t>
      </w:r>
    </w:p>
    <w:p w:rsidR="003D3711" w:rsidRPr="00B54F68" w:rsidP="2E7A4709" w14:paraId="221E166D" w14:textId="77777777">
      <w:pPr>
        <w:pStyle w:val="ListParagraph"/>
        <w:numPr>
          <w:ilvl w:val="0"/>
          <w:numId w:val="1"/>
        </w:numPr>
        <w:rPr>
          <w:rFonts w:ascii="Calibri Light" w:eastAsia="Calibri Light" w:hAnsi="Calibri Light" w:cs="Calibri Light"/>
          <w:color w:val="000000" w:themeColor="text1"/>
          <w:lang w:val="nn-NO"/>
        </w:rPr>
      </w:pPr>
      <w:r w:rsidRPr="00B54F68">
        <w:rPr>
          <w:rFonts w:ascii="Calibri Light" w:eastAsia="Calibri Light" w:hAnsi="Calibri Light" w:cs="Calibri Light"/>
          <w:color w:val="000000" w:themeColor="text1"/>
          <w:lang w:val="nn-NO"/>
        </w:rPr>
        <w:t>Gått igjennom organisering av arbeidet</w:t>
      </w:r>
      <w:r w:rsidRPr="00B54F68" w:rsidR="00C90758">
        <w:rPr>
          <w:rFonts w:ascii="Calibri Light" w:eastAsia="Calibri Light" w:hAnsi="Calibri Light" w:cs="Calibri Light"/>
          <w:lang w:val="nn-NO"/>
        </w:rPr>
        <w:t xml:space="preserve">, </w:t>
      </w:r>
      <w:r w:rsidRPr="00B54F68" w:rsidR="00B53E20">
        <w:rPr>
          <w:rFonts w:ascii="Calibri Light" w:eastAsia="Calibri Light" w:hAnsi="Calibri Light" w:cs="Calibri Light"/>
          <w:lang w:val="nn-NO"/>
        </w:rPr>
        <w:t>og</w:t>
      </w:r>
      <w:r w:rsidRPr="00B54F68" w:rsidR="00C90758">
        <w:rPr>
          <w:rFonts w:ascii="Calibri Light" w:eastAsia="Calibri Light" w:hAnsi="Calibri Light" w:cs="Calibri Light"/>
          <w:lang w:val="nn-NO"/>
        </w:rPr>
        <w:t xml:space="preserve"> vurdert </w:t>
      </w:r>
      <w:r w:rsidRPr="00B54F68" w:rsidR="00C90758">
        <w:rPr>
          <w:rFonts w:ascii="Calibri Light" w:eastAsia="Calibri Light" w:hAnsi="Calibri Light" w:cs="Calibri Light"/>
          <w:color w:val="000000" w:themeColor="text1"/>
          <w:lang w:val="nn-NO"/>
        </w:rPr>
        <w:t>ulike tiltak for å betre ressursbruk og effektivisering</w:t>
      </w:r>
      <w:r w:rsidRPr="00B54F68" w:rsidR="00724052">
        <w:rPr>
          <w:rFonts w:ascii="Calibri Light" w:eastAsia="Calibri Light" w:hAnsi="Calibri Light" w:cs="Calibri Light"/>
          <w:color w:val="000000" w:themeColor="text1"/>
          <w:lang w:val="nn-NO"/>
        </w:rPr>
        <w:t>.</w:t>
      </w:r>
    </w:p>
    <w:p w:rsidR="00456E14" w:rsidRPr="00B54F68" w:rsidP="00AD5655" w14:paraId="774F14EF" w14:textId="77777777">
      <w:pPr>
        <w:rPr>
          <w:lang w:val="nn-NO"/>
        </w:rPr>
      </w:pPr>
    </w:p>
    <w:p w:rsidR="00456E14" w:rsidRPr="00B54F68" w:rsidP="00456E14" w14:paraId="2FE2FDA6" w14:textId="77777777">
      <w:pPr>
        <w:pStyle w:val="Subtitle"/>
        <w:rPr>
          <w:lang w:val="nn-NO"/>
        </w:rPr>
      </w:pPr>
      <w:r w:rsidRPr="00B54F68">
        <w:rPr>
          <w:lang w:val="nn-NO"/>
        </w:rPr>
        <w:t xml:space="preserve">3.0 Utredning </w:t>
      </w:r>
    </w:p>
    <w:p w:rsidR="2E7A4709" w:rsidRPr="00B54F68" w:rsidP="2E7A4709" w14:paraId="3229A7A4" w14:textId="77777777">
      <w:pPr>
        <w:rPr>
          <w:sz w:val="24"/>
          <w:szCs w:val="24"/>
          <w:lang w:val="nn-NO"/>
        </w:rPr>
      </w:pPr>
      <w:r w:rsidRPr="00B54F68">
        <w:rPr>
          <w:sz w:val="24"/>
          <w:szCs w:val="24"/>
          <w:lang w:val="nn-NO"/>
        </w:rPr>
        <w:t>Arbeidsgruppa har drøfta ulike tiltak. Dei er nærare omtala under.</w:t>
      </w:r>
    </w:p>
    <w:p w:rsidR="00456E14" w:rsidRPr="00B54F68" w:rsidP="00456E14" w14:paraId="03110C5C" w14:textId="77777777">
      <w:pPr>
        <w:rPr>
          <w:lang w:val="nn-NO"/>
        </w:rPr>
      </w:pPr>
    </w:p>
    <w:p w:rsidR="00CA0733" w:rsidRPr="00B54F68" w:rsidP="00CA0733" w14:paraId="4013C75D" w14:textId="00BF8C3C">
      <w:pPr>
        <w:pStyle w:val="Subtitle"/>
        <w:rPr>
          <w:sz w:val="24"/>
          <w:szCs w:val="20"/>
          <w:lang w:val="nn-NO"/>
        </w:rPr>
      </w:pPr>
      <w:r w:rsidRPr="00B54F68">
        <w:rPr>
          <w:sz w:val="24"/>
          <w:szCs w:val="20"/>
          <w:lang w:val="nn-NO"/>
        </w:rPr>
        <w:t xml:space="preserve">3.1 </w:t>
      </w:r>
      <w:r w:rsidR="008D4D7F">
        <w:rPr>
          <w:sz w:val="24"/>
          <w:szCs w:val="20"/>
          <w:lang w:val="nn-NO"/>
        </w:rPr>
        <w:t>Skildring</w:t>
      </w:r>
      <w:r w:rsidRPr="00B54F68">
        <w:rPr>
          <w:sz w:val="24"/>
          <w:szCs w:val="20"/>
          <w:lang w:val="nn-NO"/>
        </w:rPr>
        <w:t xml:space="preserve"> tiltak</w:t>
      </w:r>
    </w:p>
    <w:p w:rsidR="00924BA8" w:rsidRPr="00B54F68" w:rsidP="00E93569" w14:paraId="51D41F7E" w14:textId="128065DA">
      <w:pPr>
        <w:rPr>
          <w:rFonts w:ascii="Calibri Light" w:eastAsia="Calibri Light" w:hAnsi="Calibri Light" w:cs="Calibri Light"/>
          <w:sz w:val="24"/>
          <w:szCs w:val="24"/>
          <w:lang w:val="nn-NO"/>
        </w:rPr>
      </w:pPr>
      <w:r w:rsidRPr="00B54F68">
        <w:rPr>
          <w:rFonts w:ascii="Calibri Light" w:eastAsia="Calibri Light" w:hAnsi="Calibri Light" w:cs="Calibri Light"/>
          <w:color w:val="000000" w:themeColor="text1"/>
          <w:sz w:val="24"/>
          <w:szCs w:val="24"/>
          <w:lang w:val="nn-NO"/>
        </w:rPr>
        <w:t xml:space="preserve">Me har gått igjennom gebyra og samanlikna dei med </w:t>
      </w:r>
      <w:r w:rsidRPr="00B54F68">
        <w:rPr>
          <w:rFonts w:ascii="Calibri Light" w:eastAsia="Calibri Light" w:hAnsi="Calibri Light" w:cs="Calibri Light"/>
          <w:sz w:val="24"/>
          <w:szCs w:val="24"/>
          <w:lang w:val="nn-NO"/>
        </w:rPr>
        <w:t>Suldal, Strand</w:t>
      </w:r>
      <w:r w:rsidRPr="00B54F68" w:rsidR="00B54F68">
        <w:rPr>
          <w:rFonts w:ascii="Calibri Light" w:eastAsia="Calibri Light" w:hAnsi="Calibri Light" w:cs="Calibri Light"/>
          <w:sz w:val="24"/>
          <w:szCs w:val="24"/>
          <w:lang w:val="nn-NO"/>
        </w:rPr>
        <w:t>a</w:t>
      </w:r>
      <w:r w:rsidRPr="00B54F68" w:rsidR="00B4553E">
        <w:rPr>
          <w:rFonts w:ascii="Calibri Light" w:eastAsia="Calibri Light" w:hAnsi="Calibri Light" w:cs="Calibri Light"/>
          <w:sz w:val="24"/>
          <w:szCs w:val="24"/>
          <w:lang w:val="nn-NO"/>
        </w:rPr>
        <w:t>, Tinn, Hol, og Ringsaker.</w:t>
      </w:r>
    </w:p>
    <w:p w:rsidR="00B53E20" w:rsidRPr="00B54F68" w:rsidP="00E93569" w14:paraId="51C8F40C" w14:textId="773533BF">
      <w:pPr>
        <w:rPr>
          <w:rFonts w:ascii="Calibri Light" w:eastAsia="Calibri Light" w:hAnsi="Calibri Light" w:cs="Calibri Light"/>
          <w:color w:val="FF0000"/>
          <w:sz w:val="24"/>
          <w:szCs w:val="24"/>
          <w:lang w:val="nn-NO"/>
        </w:rPr>
      </w:pPr>
      <w:r w:rsidRPr="00B54F68">
        <w:rPr>
          <w:rFonts w:ascii="Calibri Light" w:eastAsia="Calibri Light" w:hAnsi="Calibri Light" w:cs="Calibri Light"/>
          <w:color w:val="000000" w:themeColor="text1"/>
          <w:sz w:val="24"/>
          <w:szCs w:val="24"/>
          <w:lang w:val="nn-NO"/>
        </w:rPr>
        <w:t xml:space="preserve">Gjennomgang av alle gebyr i arbeidsgruppa og i møte med </w:t>
      </w:r>
      <w:r w:rsidRPr="00B54F68">
        <w:rPr>
          <w:rFonts w:ascii="Calibri Light" w:eastAsia="Calibri Light" w:hAnsi="Calibri Light" w:cs="Calibri Light"/>
          <w:color w:val="000000" w:themeColor="text1"/>
          <w:sz w:val="24"/>
          <w:szCs w:val="24"/>
          <w:lang w:val="nn-NO"/>
        </w:rPr>
        <w:t>Momentum</w:t>
      </w:r>
      <w:r w:rsidRPr="00B54F68">
        <w:rPr>
          <w:rFonts w:ascii="Calibri Light" w:eastAsia="Calibri Light" w:hAnsi="Calibri Light" w:cs="Calibri Light"/>
          <w:color w:val="000000" w:themeColor="text1"/>
          <w:sz w:val="24"/>
          <w:szCs w:val="24"/>
          <w:lang w:val="nn-NO"/>
        </w:rPr>
        <w:t>. I samband med dette blir tidsbruk på ulike oppgåver registrert</w:t>
      </w:r>
      <w:r w:rsidRPr="00B54F68" w:rsidR="00C90758">
        <w:rPr>
          <w:rFonts w:ascii="Calibri Light" w:eastAsia="Calibri Light" w:hAnsi="Calibri Light" w:cs="Calibri Light"/>
          <w:color w:val="000000" w:themeColor="text1"/>
          <w:sz w:val="24"/>
          <w:szCs w:val="24"/>
          <w:lang w:val="nn-NO"/>
        </w:rPr>
        <w:t xml:space="preserve"> på nytt</w:t>
      </w:r>
      <w:r w:rsidRPr="00B54F68">
        <w:rPr>
          <w:rFonts w:ascii="Calibri Light" w:eastAsia="Calibri Light" w:hAnsi="Calibri Light" w:cs="Calibri Light"/>
          <w:color w:val="000000" w:themeColor="text1"/>
          <w:sz w:val="24"/>
          <w:szCs w:val="24"/>
          <w:lang w:val="nn-NO"/>
        </w:rPr>
        <w:t>, slik at me får ei</w:t>
      </w:r>
      <w:r w:rsidRPr="00B54F68" w:rsidR="00B54F68">
        <w:rPr>
          <w:rFonts w:ascii="Calibri Light" w:eastAsia="Calibri Light" w:hAnsi="Calibri Light" w:cs="Calibri Light"/>
          <w:color w:val="000000" w:themeColor="text1"/>
          <w:sz w:val="24"/>
          <w:szCs w:val="24"/>
          <w:lang w:val="nn-NO"/>
        </w:rPr>
        <w:t>n</w:t>
      </w:r>
      <w:r w:rsidRPr="00B54F68">
        <w:rPr>
          <w:rFonts w:ascii="Calibri Light" w:eastAsia="Calibri Light" w:hAnsi="Calibri Light" w:cs="Calibri Light"/>
          <w:color w:val="000000" w:themeColor="text1"/>
          <w:sz w:val="24"/>
          <w:szCs w:val="24"/>
          <w:lang w:val="nn-NO"/>
        </w:rPr>
        <w:t xml:space="preserve"> </w:t>
      </w:r>
      <w:r w:rsidRPr="00B54F68" w:rsidR="00C90758">
        <w:rPr>
          <w:rFonts w:ascii="Calibri Light" w:eastAsia="Calibri Light" w:hAnsi="Calibri Light" w:cs="Calibri Light"/>
          <w:color w:val="000000" w:themeColor="text1"/>
          <w:sz w:val="24"/>
          <w:szCs w:val="24"/>
          <w:lang w:val="nn-NO"/>
        </w:rPr>
        <w:t xml:space="preserve">ny </w:t>
      </w:r>
      <w:r w:rsidRPr="00B54F68">
        <w:rPr>
          <w:rFonts w:ascii="Calibri Light" w:eastAsia="Calibri Light" w:hAnsi="Calibri Light" w:cs="Calibri Light"/>
          <w:color w:val="000000" w:themeColor="text1"/>
          <w:sz w:val="24"/>
          <w:szCs w:val="24"/>
          <w:lang w:val="nn-NO"/>
        </w:rPr>
        <w:t>gjennomgang av ressursbruken p</w:t>
      </w:r>
      <w:r w:rsidRPr="00B54F68" w:rsidR="00B54F68">
        <w:rPr>
          <w:rFonts w:ascii="Calibri Light" w:eastAsia="Calibri Light" w:hAnsi="Calibri Light" w:cs="Calibri Light"/>
          <w:color w:val="000000" w:themeColor="text1"/>
          <w:sz w:val="24"/>
          <w:szCs w:val="24"/>
          <w:lang w:val="nn-NO"/>
        </w:rPr>
        <w:t>e</w:t>
      </w:r>
      <w:r w:rsidRPr="00B54F68">
        <w:rPr>
          <w:rFonts w:ascii="Calibri Light" w:eastAsia="Calibri Light" w:hAnsi="Calibri Light" w:cs="Calibri Light"/>
          <w:color w:val="000000" w:themeColor="text1"/>
          <w:sz w:val="24"/>
          <w:szCs w:val="24"/>
          <w:lang w:val="nn-NO"/>
        </w:rPr>
        <w:t xml:space="preserve">r saksområde. </w:t>
      </w:r>
      <w:r w:rsidRPr="00B54F68" w:rsidR="00924BA8">
        <w:rPr>
          <w:rFonts w:ascii="Calibri Light" w:eastAsia="Calibri Light" w:hAnsi="Calibri Light" w:cs="Calibri Light"/>
          <w:color w:val="000000" w:themeColor="text1"/>
          <w:sz w:val="24"/>
          <w:szCs w:val="24"/>
          <w:lang w:val="nn-NO"/>
        </w:rPr>
        <w:t xml:space="preserve">Me ser at sakshandsamingstid har auka i takt med nye krav og føringar. </w:t>
      </w:r>
      <w:r w:rsidRPr="00B54F68">
        <w:rPr>
          <w:rFonts w:ascii="Calibri Light" w:eastAsia="Calibri Light" w:hAnsi="Calibri Light" w:cs="Calibri Light"/>
          <w:color w:val="000000" w:themeColor="text1"/>
          <w:sz w:val="24"/>
          <w:szCs w:val="24"/>
          <w:lang w:val="nn-NO"/>
        </w:rPr>
        <w:t>Sakshandsamarane dokumenterer kva de</w:t>
      </w:r>
      <w:r w:rsidRPr="00B54F68" w:rsidR="00B54F68">
        <w:rPr>
          <w:rFonts w:ascii="Calibri Light" w:eastAsia="Calibri Light" w:hAnsi="Calibri Light" w:cs="Calibri Light"/>
          <w:color w:val="000000" w:themeColor="text1"/>
          <w:sz w:val="24"/>
          <w:szCs w:val="24"/>
          <w:lang w:val="nn-NO"/>
        </w:rPr>
        <w:t>i</w:t>
      </w:r>
      <w:r w:rsidRPr="00B54F68">
        <w:rPr>
          <w:rFonts w:ascii="Calibri Light" w:eastAsia="Calibri Light" w:hAnsi="Calibri Light" w:cs="Calibri Light"/>
          <w:color w:val="000000" w:themeColor="text1"/>
          <w:sz w:val="24"/>
          <w:szCs w:val="24"/>
          <w:lang w:val="nn-NO"/>
        </w:rPr>
        <w:t xml:space="preserve"> nytter tida til. </w:t>
      </w:r>
      <w:r w:rsidRPr="00B54F68" w:rsidR="00C90758">
        <w:rPr>
          <w:rFonts w:ascii="Calibri Light" w:eastAsia="Calibri Light" w:hAnsi="Calibri Light" w:cs="Calibri Light"/>
          <w:color w:val="000000" w:themeColor="text1"/>
          <w:sz w:val="24"/>
          <w:szCs w:val="24"/>
          <w:lang w:val="nn-NO"/>
        </w:rPr>
        <w:t xml:space="preserve">Planprosessane er lange og det er mange variablar i kvar sak som gjer at det </w:t>
      </w:r>
      <w:r w:rsidRPr="00B54F68" w:rsidR="00B60CDA">
        <w:rPr>
          <w:rFonts w:ascii="Calibri Light" w:eastAsia="Calibri Light" w:hAnsi="Calibri Light" w:cs="Calibri Light"/>
          <w:color w:val="000000" w:themeColor="text1"/>
          <w:sz w:val="24"/>
          <w:szCs w:val="24"/>
          <w:lang w:val="nn-NO"/>
        </w:rPr>
        <w:t>er utfordrande å skaffe eit nøyaktig bilete p</w:t>
      </w:r>
      <w:r w:rsidRPr="00B54F68" w:rsidR="00B54F68">
        <w:rPr>
          <w:rFonts w:ascii="Calibri Light" w:eastAsia="Calibri Light" w:hAnsi="Calibri Light" w:cs="Calibri Light"/>
          <w:color w:val="000000" w:themeColor="text1"/>
          <w:sz w:val="24"/>
          <w:szCs w:val="24"/>
          <w:lang w:val="nn-NO"/>
        </w:rPr>
        <w:t>e</w:t>
      </w:r>
      <w:r w:rsidRPr="00B54F68" w:rsidR="00B60CDA">
        <w:rPr>
          <w:rFonts w:ascii="Calibri Light" w:eastAsia="Calibri Light" w:hAnsi="Calibri Light" w:cs="Calibri Light"/>
          <w:color w:val="000000" w:themeColor="text1"/>
          <w:sz w:val="24"/>
          <w:szCs w:val="24"/>
          <w:lang w:val="nn-NO"/>
        </w:rPr>
        <w:t xml:space="preserve">r </w:t>
      </w:r>
      <w:r w:rsidRPr="00B54F68" w:rsidR="00B60CDA">
        <w:rPr>
          <w:rFonts w:ascii="Calibri Light" w:eastAsia="Calibri Light" w:hAnsi="Calibri Light" w:cs="Calibri Light"/>
          <w:sz w:val="24"/>
          <w:szCs w:val="24"/>
          <w:lang w:val="nn-NO"/>
        </w:rPr>
        <w:t xml:space="preserve">sakstype. </w:t>
      </w:r>
      <w:r w:rsidRPr="00B54F68" w:rsidR="00DD0EA9">
        <w:rPr>
          <w:rFonts w:ascii="Calibri Light" w:eastAsia="Calibri Light" w:hAnsi="Calibri Light" w:cs="Calibri Light"/>
          <w:sz w:val="24"/>
          <w:szCs w:val="24"/>
          <w:lang w:val="nn-NO"/>
        </w:rPr>
        <w:t xml:space="preserve">Ser at det er føremålstenleg å dele opp gebyr, og fakturere fortløpande for dei ulike fasane i reguleringsplanprosessen. Det er og føremålstenleg å fakturere for avklaringsmøte og tilbakemeldingar på plandokument som ikkje vert godkjende. På denne måten vil planar som krev meir ressursar bli fakturerte tilsvarande. </w:t>
      </w:r>
    </w:p>
    <w:p w:rsidR="00E93569" w:rsidRPr="00B54F68" w:rsidP="00E93569" w14:paraId="254750F2" w14:textId="77777777">
      <w:pPr>
        <w:rPr>
          <w:rFonts w:ascii="Calibri Light" w:eastAsia="Calibri Light" w:hAnsi="Calibri Light" w:cs="Calibri Light"/>
          <w:color w:val="000000" w:themeColor="text1"/>
          <w:sz w:val="24"/>
          <w:szCs w:val="24"/>
          <w:lang w:val="nn-NO"/>
        </w:rPr>
      </w:pPr>
    </w:p>
    <w:p w:rsidR="00E93569" w:rsidRPr="00B54F68" w:rsidP="00E93569" w14:paraId="3BF90C8F" w14:textId="4F7381BC">
      <w:pPr>
        <w:rPr>
          <w:rFonts w:ascii="Calibri Light" w:eastAsia="Calibri Light" w:hAnsi="Calibri Light" w:cs="Calibri Light"/>
          <w:color w:val="000000" w:themeColor="text1"/>
          <w:sz w:val="24"/>
          <w:szCs w:val="24"/>
          <w:lang w:val="nn-NO"/>
        </w:rPr>
      </w:pPr>
      <w:r w:rsidRPr="00B54F68">
        <w:rPr>
          <w:rFonts w:ascii="Calibri Light" w:eastAsia="Calibri Light" w:hAnsi="Calibri Light" w:cs="Calibri Light"/>
          <w:color w:val="000000" w:themeColor="text1"/>
          <w:sz w:val="24"/>
          <w:szCs w:val="24"/>
          <w:lang w:val="nn-NO"/>
        </w:rPr>
        <w:t xml:space="preserve">Det er mogleg me har for høgt servicenivå, </w:t>
      </w:r>
      <w:r w:rsidRPr="00B54F68" w:rsidR="00B54F68">
        <w:rPr>
          <w:rFonts w:ascii="Calibri Light" w:eastAsia="Calibri Light" w:hAnsi="Calibri Light" w:cs="Calibri Light"/>
          <w:color w:val="000000" w:themeColor="text1"/>
          <w:sz w:val="24"/>
          <w:szCs w:val="24"/>
          <w:lang w:val="nn-NO"/>
        </w:rPr>
        <w:t>og</w:t>
      </w:r>
      <w:r w:rsidRPr="00B54F68">
        <w:rPr>
          <w:rFonts w:ascii="Calibri Light" w:eastAsia="Calibri Light" w:hAnsi="Calibri Light" w:cs="Calibri Light"/>
          <w:color w:val="000000" w:themeColor="text1"/>
          <w:sz w:val="24"/>
          <w:szCs w:val="24"/>
          <w:lang w:val="nn-NO"/>
        </w:rPr>
        <w:t xml:space="preserve"> at ein bør justere ned det. Me kan ha stør</w:t>
      </w:r>
      <w:r w:rsidRPr="00B54F68" w:rsidR="00B54F68">
        <w:rPr>
          <w:rFonts w:ascii="Calibri Light" w:eastAsia="Calibri Light" w:hAnsi="Calibri Light" w:cs="Calibri Light"/>
          <w:color w:val="000000" w:themeColor="text1"/>
          <w:sz w:val="24"/>
          <w:szCs w:val="24"/>
          <w:lang w:val="nn-NO"/>
        </w:rPr>
        <w:t>r</w:t>
      </w:r>
      <w:r w:rsidRPr="00B54F68">
        <w:rPr>
          <w:rFonts w:ascii="Calibri Light" w:eastAsia="Calibri Light" w:hAnsi="Calibri Light" w:cs="Calibri Light"/>
          <w:color w:val="000000" w:themeColor="text1"/>
          <w:sz w:val="24"/>
          <w:szCs w:val="24"/>
          <w:lang w:val="nn-NO"/>
        </w:rPr>
        <w:t>e fokus på må-oppgåver, og redusere kan-oppgåver. Planstrategien avgjer når dei kommunale</w:t>
      </w:r>
      <w:r w:rsidR="008D4D7F">
        <w:rPr>
          <w:rFonts w:ascii="Calibri Light" w:eastAsia="Calibri Light" w:hAnsi="Calibri Light" w:cs="Calibri Light"/>
          <w:color w:val="000000" w:themeColor="text1"/>
          <w:sz w:val="24"/>
          <w:szCs w:val="24"/>
          <w:lang w:val="nn-NO"/>
        </w:rPr>
        <w:t xml:space="preserve"> </w:t>
      </w:r>
      <w:r w:rsidRPr="00B54F68">
        <w:rPr>
          <w:rFonts w:ascii="Calibri Light" w:eastAsia="Calibri Light" w:hAnsi="Calibri Light" w:cs="Calibri Light"/>
          <w:color w:val="000000" w:themeColor="text1"/>
          <w:sz w:val="24"/>
          <w:szCs w:val="24"/>
          <w:lang w:val="nn-NO"/>
        </w:rPr>
        <w:t>planane skal rullerast. Det har vore høg aktivitet over fleire år, men om ein ikkje rul</w:t>
      </w:r>
      <w:r w:rsidRPr="00B54F68" w:rsidR="00B54F68">
        <w:rPr>
          <w:rFonts w:ascii="Calibri Light" w:eastAsia="Calibri Light" w:hAnsi="Calibri Light" w:cs="Calibri Light"/>
          <w:color w:val="000000" w:themeColor="text1"/>
          <w:sz w:val="24"/>
          <w:szCs w:val="24"/>
          <w:lang w:val="nn-NO"/>
        </w:rPr>
        <w:t>l</w:t>
      </w:r>
      <w:r w:rsidRPr="00B54F68">
        <w:rPr>
          <w:rFonts w:ascii="Calibri Light" w:eastAsia="Calibri Light" w:hAnsi="Calibri Light" w:cs="Calibri Light"/>
          <w:color w:val="000000" w:themeColor="text1"/>
          <w:sz w:val="24"/>
          <w:szCs w:val="24"/>
          <w:lang w:val="nn-NO"/>
        </w:rPr>
        <w:t>er</w:t>
      </w:r>
      <w:r w:rsidRPr="00B54F68" w:rsidR="00B54F68">
        <w:rPr>
          <w:rFonts w:ascii="Calibri Light" w:eastAsia="Calibri Light" w:hAnsi="Calibri Light" w:cs="Calibri Light"/>
          <w:color w:val="000000" w:themeColor="text1"/>
          <w:sz w:val="24"/>
          <w:szCs w:val="24"/>
          <w:lang w:val="nn-NO"/>
        </w:rPr>
        <w:t>e</w:t>
      </w:r>
      <w:r w:rsidRPr="00B54F68">
        <w:rPr>
          <w:rFonts w:ascii="Calibri Light" w:eastAsia="Calibri Light" w:hAnsi="Calibri Light" w:cs="Calibri Light"/>
          <w:color w:val="000000" w:themeColor="text1"/>
          <w:sz w:val="24"/>
          <w:szCs w:val="24"/>
          <w:lang w:val="nn-NO"/>
        </w:rPr>
        <w:t xml:space="preserve">r kommunale planar like hyppig, </w:t>
      </w:r>
      <w:r w:rsidRPr="00B54F68" w:rsidR="00B54F68">
        <w:rPr>
          <w:rFonts w:ascii="Calibri Light" w:eastAsia="Calibri Light" w:hAnsi="Calibri Light" w:cs="Calibri Light"/>
          <w:color w:val="000000" w:themeColor="text1"/>
          <w:sz w:val="24"/>
          <w:szCs w:val="24"/>
          <w:lang w:val="nn-NO"/>
        </w:rPr>
        <w:t>og dessutan</w:t>
      </w:r>
      <w:r w:rsidRPr="00B54F68">
        <w:rPr>
          <w:rFonts w:ascii="Calibri Light" w:eastAsia="Calibri Light" w:hAnsi="Calibri Light" w:cs="Calibri Light"/>
          <w:color w:val="000000" w:themeColor="text1"/>
          <w:sz w:val="24"/>
          <w:szCs w:val="24"/>
          <w:lang w:val="nn-NO"/>
        </w:rPr>
        <w:t xml:space="preserve"> får inn </w:t>
      </w:r>
      <w:r w:rsidRPr="00B54F68" w:rsidR="00B54F68">
        <w:rPr>
          <w:rFonts w:ascii="Calibri Light" w:eastAsia="Calibri Light" w:hAnsi="Calibri Light" w:cs="Calibri Light"/>
          <w:color w:val="000000" w:themeColor="text1"/>
          <w:sz w:val="24"/>
          <w:szCs w:val="24"/>
          <w:lang w:val="nn-NO"/>
        </w:rPr>
        <w:t>færre</w:t>
      </w:r>
      <w:r w:rsidRPr="00B54F68">
        <w:rPr>
          <w:rFonts w:ascii="Calibri Light" w:eastAsia="Calibri Light" w:hAnsi="Calibri Light" w:cs="Calibri Light"/>
          <w:color w:val="000000" w:themeColor="text1"/>
          <w:sz w:val="24"/>
          <w:szCs w:val="24"/>
          <w:lang w:val="nn-NO"/>
        </w:rPr>
        <w:t xml:space="preserve"> private planar</w:t>
      </w:r>
      <w:r w:rsidRPr="00B54F68" w:rsidR="00B54F68">
        <w:rPr>
          <w:rFonts w:ascii="Calibri Light" w:eastAsia="Calibri Light" w:hAnsi="Calibri Light" w:cs="Calibri Light"/>
          <w:color w:val="000000" w:themeColor="text1"/>
          <w:sz w:val="24"/>
          <w:szCs w:val="24"/>
          <w:lang w:val="nn-NO"/>
        </w:rPr>
        <w:t>,</w:t>
      </w:r>
      <w:r w:rsidRPr="00B54F68">
        <w:rPr>
          <w:rFonts w:ascii="Calibri Light" w:eastAsia="Calibri Light" w:hAnsi="Calibri Light" w:cs="Calibri Light"/>
          <w:color w:val="000000" w:themeColor="text1"/>
          <w:sz w:val="24"/>
          <w:szCs w:val="24"/>
          <w:lang w:val="nn-NO"/>
        </w:rPr>
        <w:t xml:space="preserve"> vil det føre til behov for færre re</w:t>
      </w:r>
      <w:r w:rsidRPr="00B54F68" w:rsidR="00B54F68">
        <w:rPr>
          <w:rFonts w:ascii="Calibri Light" w:eastAsia="Calibri Light" w:hAnsi="Calibri Light" w:cs="Calibri Light"/>
          <w:color w:val="000000" w:themeColor="text1"/>
          <w:sz w:val="24"/>
          <w:szCs w:val="24"/>
          <w:lang w:val="nn-NO"/>
        </w:rPr>
        <w:t>s</w:t>
      </w:r>
      <w:r w:rsidRPr="00B54F68">
        <w:rPr>
          <w:rFonts w:ascii="Calibri Light" w:eastAsia="Calibri Light" w:hAnsi="Calibri Light" w:cs="Calibri Light"/>
          <w:color w:val="000000" w:themeColor="text1"/>
          <w:sz w:val="24"/>
          <w:szCs w:val="24"/>
          <w:lang w:val="nn-NO"/>
        </w:rPr>
        <w:t>sursar.</w:t>
      </w:r>
      <w:r w:rsidRPr="00B54F68" w:rsidR="00B54F68">
        <w:rPr>
          <w:rFonts w:ascii="Calibri Light" w:eastAsia="Calibri Light" w:hAnsi="Calibri Light" w:cs="Calibri Light"/>
          <w:color w:val="000000" w:themeColor="text1"/>
          <w:sz w:val="24"/>
          <w:szCs w:val="24"/>
          <w:lang w:val="nn-NO"/>
        </w:rPr>
        <w:t xml:space="preserve"> </w:t>
      </w:r>
    </w:p>
    <w:p w:rsidR="00E93569" w:rsidRPr="00B54F68" w:rsidP="00E93569" w14:paraId="5C63B013" w14:textId="77777777">
      <w:pPr>
        <w:rPr>
          <w:rFonts w:ascii="Calibri Light" w:eastAsia="Calibri Light" w:hAnsi="Calibri Light" w:cs="Calibri Light"/>
          <w:color w:val="000000" w:themeColor="text1"/>
          <w:sz w:val="24"/>
          <w:szCs w:val="24"/>
          <w:lang w:val="nn-NO"/>
        </w:rPr>
      </w:pPr>
    </w:p>
    <w:p w:rsidR="00E93569" w:rsidP="00E93569" w14:paraId="3ACE1E8B" w14:textId="1D44DC05">
      <w:pPr>
        <w:rPr>
          <w:rFonts w:ascii="Calibri Light" w:eastAsia="Calibri Light" w:hAnsi="Calibri Light" w:cs="Calibri Light"/>
          <w:color w:val="000000" w:themeColor="text1"/>
          <w:sz w:val="24"/>
          <w:szCs w:val="24"/>
          <w:lang w:val="nn-NO"/>
        </w:rPr>
      </w:pPr>
      <w:r w:rsidRPr="00B54F68">
        <w:rPr>
          <w:rFonts w:ascii="Calibri Light" w:eastAsia="Calibri Light" w:hAnsi="Calibri Light" w:cs="Calibri Light"/>
          <w:color w:val="000000" w:themeColor="text1"/>
          <w:sz w:val="24"/>
          <w:szCs w:val="24"/>
          <w:lang w:val="nn-NO"/>
        </w:rPr>
        <w:t>I Vinje har me til dels mange disp</w:t>
      </w:r>
      <w:r w:rsidRPr="00B54F68" w:rsidR="00B54F68">
        <w:rPr>
          <w:rFonts w:ascii="Calibri Light" w:eastAsia="Calibri Light" w:hAnsi="Calibri Light" w:cs="Calibri Light"/>
          <w:color w:val="000000" w:themeColor="text1"/>
          <w:sz w:val="24"/>
          <w:szCs w:val="24"/>
          <w:lang w:val="nn-NO"/>
        </w:rPr>
        <w:t>ensasjons</w:t>
      </w:r>
      <w:r w:rsidRPr="00B54F68">
        <w:rPr>
          <w:rFonts w:ascii="Calibri Light" w:eastAsia="Calibri Light" w:hAnsi="Calibri Light" w:cs="Calibri Light"/>
          <w:color w:val="000000" w:themeColor="text1"/>
          <w:sz w:val="24"/>
          <w:szCs w:val="24"/>
          <w:lang w:val="nn-NO"/>
        </w:rPr>
        <w:t>saker, noko som krev mykje saksutgr</w:t>
      </w:r>
      <w:r w:rsidRPr="00B54F68" w:rsidR="00B54F68">
        <w:rPr>
          <w:rFonts w:ascii="Calibri Light" w:eastAsia="Calibri Light" w:hAnsi="Calibri Light" w:cs="Calibri Light"/>
          <w:color w:val="000000" w:themeColor="text1"/>
          <w:sz w:val="24"/>
          <w:szCs w:val="24"/>
          <w:lang w:val="nn-NO"/>
        </w:rPr>
        <w:t>e</w:t>
      </w:r>
      <w:r w:rsidRPr="00B54F68">
        <w:rPr>
          <w:rFonts w:ascii="Calibri Light" w:eastAsia="Calibri Light" w:hAnsi="Calibri Light" w:cs="Calibri Light"/>
          <w:color w:val="000000" w:themeColor="text1"/>
          <w:sz w:val="24"/>
          <w:szCs w:val="24"/>
          <w:lang w:val="nn-NO"/>
        </w:rPr>
        <w:t>i</w:t>
      </w:r>
      <w:r w:rsidRPr="00B54F68" w:rsidR="00B54F68">
        <w:rPr>
          <w:rFonts w:ascii="Calibri Light" w:eastAsia="Calibri Light" w:hAnsi="Calibri Light" w:cs="Calibri Light"/>
          <w:color w:val="000000" w:themeColor="text1"/>
          <w:sz w:val="24"/>
          <w:szCs w:val="24"/>
          <w:lang w:val="nn-NO"/>
        </w:rPr>
        <w:t>i</w:t>
      </w:r>
      <w:r w:rsidRPr="00B54F68">
        <w:rPr>
          <w:rFonts w:ascii="Calibri Light" w:eastAsia="Calibri Light" w:hAnsi="Calibri Light" w:cs="Calibri Light"/>
          <w:color w:val="000000" w:themeColor="text1"/>
          <w:sz w:val="24"/>
          <w:szCs w:val="24"/>
          <w:lang w:val="nn-NO"/>
        </w:rPr>
        <w:t xml:space="preserve">ng og  politisk handsaming. </w:t>
      </w:r>
      <w:r w:rsidRPr="00B54F68" w:rsidR="00B60CDA">
        <w:rPr>
          <w:rFonts w:ascii="Calibri Light" w:eastAsia="Calibri Light" w:hAnsi="Calibri Light" w:cs="Calibri Light"/>
          <w:color w:val="000000" w:themeColor="text1"/>
          <w:sz w:val="24"/>
          <w:szCs w:val="24"/>
          <w:lang w:val="nn-NO"/>
        </w:rPr>
        <w:t xml:space="preserve">Dersom me endrar delegasjonsreglementet og tar </w:t>
      </w:r>
      <w:r w:rsidRPr="00B54F68" w:rsidR="00995E06">
        <w:rPr>
          <w:rFonts w:ascii="Calibri Light" w:eastAsia="Calibri Light" w:hAnsi="Calibri Light" w:cs="Calibri Light"/>
          <w:sz w:val="24"/>
          <w:szCs w:val="24"/>
          <w:lang w:val="nn-NO"/>
        </w:rPr>
        <w:t>enkle</w:t>
      </w:r>
      <w:r w:rsidRPr="00B54F68" w:rsidR="00B60CDA">
        <w:rPr>
          <w:rFonts w:ascii="Calibri Light" w:eastAsia="Calibri Light" w:hAnsi="Calibri Light" w:cs="Calibri Light"/>
          <w:sz w:val="24"/>
          <w:szCs w:val="24"/>
          <w:lang w:val="nn-NO"/>
        </w:rPr>
        <w:t xml:space="preserve"> </w:t>
      </w:r>
      <w:r w:rsidRPr="00B54F68" w:rsidR="00B54F68">
        <w:rPr>
          <w:rFonts w:ascii="Calibri Light" w:eastAsia="Calibri Light" w:hAnsi="Calibri Light" w:cs="Calibri Light"/>
          <w:color w:val="000000" w:themeColor="text1"/>
          <w:sz w:val="24"/>
          <w:szCs w:val="24"/>
          <w:lang w:val="nn-NO"/>
        </w:rPr>
        <w:t xml:space="preserve">dispensasjonssaker </w:t>
      </w:r>
      <w:r w:rsidRPr="00B54F68" w:rsidR="00B60CDA">
        <w:rPr>
          <w:rFonts w:ascii="Calibri Light" w:eastAsia="Calibri Light" w:hAnsi="Calibri Light" w:cs="Calibri Light"/>
          <w:color w:val="000000" w:themeColor="text1"/>
          <w:sz w:val="24"/>
          <w:szCs w:val="24"/>
          <w:lang w:val="nn-NO"/>
        </w:rPr>
        <w:t>administrativt, vil me spare tid på sakshandsaming og me sparar tid på å måtte vente på utvalsmøte. Når saker handsamast politisk kan ein også risikere utsettingar og tilleggsbestillingar før saker handsamast.</w:t>
      </w:r>
    </w:p>
    <w:p w:rsidR="008D4D7F" w:rsidRPr="00B54F68" w:rsidP="00E93569" w14:paraId="684F3AF4" w14:textId="77777777">
      <w:pPr>
        <w:rPr>
          <w:rFonts w:ascii="Calibri Light" w:eastAsia="Calibri Light" w:hAnsi="Calibri Light" w:cs="Calibri Light"/>
          <w:color w:val="000000" w:themeColor="text1"/>
          <w:sz w:val="24"/>
          <w:szCs w:val="24"/>
          <w:lang w:val="nn-NO"/>
        </w:rPr>
      </w:pPr>
    </w:p>
    <w:p w:rsidR="00380C32" w:rsidP="00E93569" w14:paraId="592E1FE6" w14:textId="77777777">
      <w:pPr>
        <w:rPr>
          <w:rFonts w:ascii="Calibri Light" w:eastAsia="Calibri Light" w:hAnsi="Calibri Light" w:cs="Calibri Light"/>
          <w:color w:val="000000" w:themeColor="text1"/>
          <w:sz w:val="24"/>
          <w:szCs w:val="24"/>
          <w:lang w:val="nn-NO"/>
        </w:rPr>
      </w:pPr>
      <w:r w:rsidRPr="00B54F68">
        <w:rPr>
          <w:rFonts w:ascii="Calibri Light" w:eastAsia="Calibri Light" w:hAnsi="Calibri Light" w:cs="Calibri Light"/>
          <w:color w:val="000000" w:themeColor="text1"/>
          <w:sz w:val="24"/>
          <w:szCs w:val="24"/>
          <w:lang w:val="nn-NO"/>
        </w:rPr>
        <w:t>Arbeidsgruppa har også sett litt på måten me arbeider på, og meiner ein kan spare tid ved å organisere møter på ein an</w:t>
      </w:r>
      <w:r w:rsidRPr="00B54F68" w:rsidR="00B54F68">
        <w:rPr>
          <w:rFonts w:ascii="Calibri Light" w:eastAsia="Calibri Light" w:hAnsi="Calibri Light" w:cs="Calibri Light"/>
          <w:color w:val="000000" w:themeColor="text1"/>
          <w:sz w:val="24"/>
          <w:szCs w:val="24"/>
          <w:lang w:val="nn-NO"/>
        </w:rPr>
        <w:t>n</w:t>
      </w:r>
      <w:r w:rsidRPr="00B54F68">
        <w:rPr>
          <w:rFonts w:ascii="Calibri Light" w:eastAsia="Calibri Light" w:hAnsi="Calibri Light" w:cs="Calibri Light"/>
          <w:color w:val="000000" w:themeColor="text1"/>
          <w:sz w:val="24"/>
          <w:szCs w:val="24"/>
          <w:lang w:val="nn-NO"/>
        </w:rPr>
        <w:t>a måte. Det er viktig at me har gode arenaer kor me kan drøfte saker, men me kan bli meir bevi</w:t>
      </w:r>
      <w:r w:rsidRPr="00B54F68" w:rsidR="00B54F68">
        <w:rPr>
          <w:rFonts w:ascii="Calibri Light" w:eastAsia="Calibri Light" w:hAnsi="Calibri Light" w:cs="Calibri Light"/>
          <w:color w:val="000000" w:themeColor="text1"/>
          <w:sz w:val="24"/>
          <w:szCs w:val="24"/>
          <w:lang w:val="nn-NO"/>
        </w:rPr>
        <w:t>s</w:t>
      </w:r>
      <w:r w:rsidRPr="00B54F68">
        <w:rPr>
          <w:rFonts w:ascii="Calibri Light" w:eastAsia="Calibri Light" w:hAnsi="Calibri Light" w:cs="Calibri Light"/>
          <w:color w:val="000000" w:themeColor="text1"/>
          <w:sz w:val="24"/>
          <w:szCs w:val="24"/>
          <w:lang w:val="nn-NO"/>
        </w:rPr>
        <w:t xml:space="preserve">st på kor me drøfter dei ulike sakene og dermed spare tid og ressursbruk. </w:t>
      </w:r>
    </w:p>
    <w:p w:rsidR="00380C32" w:rsidP="00E93569" w14:paraId="34185C1D" w14:textId="77777777">
      <w:pPr>
        <w:rPr>
          <w:rFonts w:ascii="Calibri Light" w:eastAsia="Calibri Light" w:hAnsi="Calibri Light" w:cs="Calibri Light"/>
          <w:color w:val="000000" w:themeColor="text1"/>
          <w:sz w:val="24"/>
          <w:szCs w:val="24"/>
          <w:lang w:val="nn-NO"/>
        </w:rPr>
      </w:pPr>
    </w:p>
    <w:p w:rsidR="00E93569" w:rsidRPr="00B54F68" w:rsidP="00E93569" w14:paraId="10769FE1" w14:textId="598A9238">
      <w:pPr>
        <w:rPr>
          <w:rFonts w:ascii="Calibri Light" w:eastAsia="Calibri Light" w:hAnsi="Calibri Light" w:cs="Calibri Light"/>
          <w:color w:val="000000" w:themeColor="text1"/>
          <w:sz w:val="24"/>
          <w:szCs w:val="24"/>
          <w:lang w:val="nn-NO"/>
        </w:rPr>
      </w:pPr>
      <w:r>
        <w:rPr>
          <w:rFonts w:ascii="Calibri Light" w:eastAsia="Calibri Light" w:hAnsi="Calibri Light" w:cs="Calibri Light"/>
          <w:color w:val="000000" w:themeColor="text1"/>
          <w:sz w:val="24"/>
          <w:szCs w:val="24"/>
          <w:lang w:val="nn-NO"/>
        </w:rPr>
        <w:t>Det bør også vera større fokus på prioritering av lovpålagte oppgåver, og vurdere om ein skal nytte tid på det som ikkje er lovpålagte oppgåver.</w:t>
      </w:r>
    </w:p>
    <w:p w:rsidR="00B60CDA" w:rsidRPr="00B54F68" w:rsidP="00E93569" w14:paraId="31E02500" w14:textId="77777777">
      <w:pPr>
        <w:rPr>
          <w:rFonts w:ascii="Calibri Light" w:eastAsia="Calibri Light" w:hAnsi="Calibri Light" w:cs="Calibri Light"/>
          <w:color w:val="000000" w:themeColor="text1"/>
          <w:sz w:val="24"/>
          <w:szCs w:val="24"/>
          <w:lang w:val="nn-NO"/>
        </w:rPr>
      </w:pPr>
    </w:p>
    <w:p w:rsidR="00B60CDA" w:rsidRPr="00B54F68" w:rsidP="00E93569" w14:paraId="7EF8358E" w14:textId="1F56F05A">
      <w:pPr>
        <w:rPr>
          <w:rFonts w:ascii="Calibri Light" w:eastAsia="Calibri Light" w:hAnsi="Calibri Light" w:cs="Calibri Light"/>
          <w:color w:val="000000" w:themeColor="text1"/>
          <w:sz w:val="24"/>
          <w:szCs w:val="24"/>
          <w:lang w:val="nn-NO"/>
        </w:rPr>
      </w:pPr>
      <w:r w:rsidRPr="00B54F68">
        <w:rPr>
          <w:rFonts w:ascii="Calibri Light" w:eastAsia="Calibri Light" w:hAnsi="Calibri Light" w:cs="Calibri Light"/>
          <w:color w:val="000000" w:themeColor="text1"/>
          <w:sz w:val="24"/>
          <w:szCs w:val="24"/>
          <w:lang w:val="nn-NO"/>
        </w:rPr>
        <w:t xml:space="preserve">Nytte </w:t>
      </w:r>
      <w:r w:rsidRPr="00B54F68" w:rsidR="00B54F68">
        <w:rPr>
          <w:rFonts w:ascii="Calibri Light" w:eastAsia="Calibri Light" w:hAnsi="Calibri Light" w:cs="Calibri Light"/>
          <w:color w:val="000000" w:themeColor="text1"/>
          <w:sz w:val="24"/>
          <w:szCs w:val="24"/>
          <w:lang w:val="nn-NO"/>
        </w:rPr>
        <w:t>C</w:t>
      </w:r>
      <w:r w:rsidRPr="00B54F68">
        <w:rPr>
          <w:rFonts w:ascii="Calibri Light" w:eastAsia="Calibri Light" w:hAnsi="Calibri Light" w:cs="Calibri Light"/>
          <w:color w:val="000000" w:themeColor="text1"/>
          <w:sz w:val="24"/>
          <w:szCs w:val="24"/>
          <w:lang w:val="nn-NO"/>
        </w:rPr>
        <w:t>opilot</w:t>
      </w:r>
      <w:r w:rsidRPr="00B54F68">
        <w:rPr>
          <w:rFonts w:ascii="Calibri Light" w:eastAsia="Calibri Light" w:hAnsi="Calibri Light" w:cs="Calibri Light"/>
          <w:color w:val="000000" w:themeColor="text1"/>
          <w:sz w:val="24"/>
          <w:szCs w:val="24"/>
          <w:lang w:val="nn-NO"/>
        </w:rPr>
        <w:t xml:space="preserve"> </w:t>
      </w:r>
      <w:r w:rsidRPr="00B54F68" w:rsidR="007D63A1">
        <w:rPr>
          <w:rFonts w:ascii="Calibri Light" w:eastAsia="Calibri Light" w:hAnsi="Calibri Light" w:cs="Calibri Light"/>
          <w:color w:val="000000" w:themeColor="text1"/>
          <w:sz w:val="24"/>
          <w:szCs w:val="24"/>
          <w:lang w:val="nn-NO"/>
        </w:rPr>
        <w:t>meir</w:t>
      </w:r>
      <w:r w:rsidRPr="00B54F68">
        <w:rPr>
          <w:rFonts w:ascii="Calibri Light" w:eastAsia="Calibri Light" w:hAnsi="Calibri Light" w:cs="Calibri Light"/>
          <w:color w:val="000000" w:themeColor="text1"/>
          <w:sz w:val="24"/>
          <w:szCs w:val="24"/>
          <w:lang w:val="nn-NO"/>
        </w:rPr>
        <w:t xml:space="preserve"> for å effektivisere sakshandsaminga og arbeidsoppgåver. Det vil krevje at ein har gode retningsliner for bruk av </w:t>
      </w:r>
      <w:r w:rsidRPr="00B54F68" w:rsidR="00B54F68">
        <w:rPr>
          <w:rFonts w:ascii="Calibri Light" w:eastAsia="Calibri Light" w:hAnsi="Calibri Light" w:cs="Calibri Light"/>
          <w:color w:val="000000" w:themeColor="text1"/>
          <w:sz w:val="24"/>
          <w:szCs w:val="24"/>
          <w:lang w:val="nn-NO"/>
        </w:rPr>
        <w:t>C</w:t>
      </w:r>
      <w:r w:rsidRPr="00B54F68">
        <w:rPr>
          <w:rFonts w:ascii="Calibri Light" w:eastAsia="Calibri Light" w:hAnsi="Calibri Light" w:cs="Calibri Light"/>
          <w:color w:val="000000" w:themeColor="text1"/>
          <w:sz w:val="24"/>
          <w:szCs w:val="24"/>
          <w:lang w:val="nn-NO"/>
        </w:rPr>
        <w:t>opilot</w:t>
      </w:r>
      <w:r w:rsidRPr="00B54F68">
        <w:rPr>
          <w:rFonts w:ascii="Calibri Light" w:eastAsia="Calibri Light" w:hAnsi="Calibri Light" w:cs="Calibri Light"/>
          <w:color w:val="000000" w:themeColor="text1"/>
          <w:sz w:val="24"/>
          <w:szCs w:val="24"/>
          <w:lang w:val="nn-NO"/>
        </w:rPr>
        <w:t>.</w:t>
      </w:r>
    </w:p>
    <w:p w:rsidR="00CA0733" w:rsidRPr="00B54F68" w:rsidP="00D64B8F" w14:paraId="132B9082" w14:textId="77777777">
      <w:pPr>
        <w:rPr>
          <w:lang w:val="nn-NO"/>
        </w:rPr>
      </w:pPr>
    </w:p>
    <w:p w:rsidR="00CA0733" w:rsidRPr="00B54F68" w:rsidP="00CA0733" w14:paraId="095391E3" w14:textId="2AD3D664">
      <w:pPr>
        <w:pStyle w:val="Subtitle"/>
        <w:rPr>
          <w:sz w:val="24"/>
          <w:szCs w:val="20"/>
          <w:lang w:val="nn-NO"/>
        </w:rPr>
      </w:pPr>
      <w:r w:rsidRPr="00B54F68">
        <w:rPr>
          <w:sz w:val="24"/>
          <w:szCs w:val="20"/>
          <w:lang w:val="nn-NO"/>
        </w:rPr>
        <w:t>3.2 Konsekvens</w:t>
      </w:r>
      <w:r w:rsidR="008D4D7F">
        <w:rPr>
          <w:sz w:val="24"/>
          <w:szCs w:val="20"/>
          <w:lang w:val="nn-NO"/>
        </w:rPr>
        <w:t>a</w:t>
      </w:r>
      <w:r w:rsidRPr="00B54F68">
        <w:rPr>
          <w:sz w:val="24"/>
          <w:szCs w:val="20"/>
          <w:lang w:val="nn-NO"/>
        </w:rPr>
        <w:t>r av tiltak</w:t>
      </w:r>
    </w:p>
    <w:p w:rsidR="00CA0733" w:rsidRPr="00B54F68" w:rsidP="00CA0733" w14:paraId="66106FF4" w14:textId="77777777">
      <w:pPr>
        <w:rPr>
          <w:lang w:val="nn-NO"/>
        </w:rPr>
      </w:pPr>
    </w:p>
    <w:p w:rsidR="00D64B8F" w:rsidRPr="00B54F68" w:rsidP="00D64B8F" w14:paraId="1FA3D037" w14:textId="77777777">
      <w:pPr>
        <w:rPr>
          <w:i/>
          <w:iCs/>
          <w:color w:val="FF0000"/>
          <w:lang w:val="nn-NO"/>
        </w:rPr>
      </w:pPr>
    </w:p>
    <w:p w:rsidR="00D64B8F" w:rsidRPr="00B54F68" w:rsidP="00D64B8F" w14:paraId="6A778906" w14:textId="52A12629">
      <w:pPr>
        <w:rPr>
          <w:b/>
          <w:bCs/>
          <w:lang w:val="nn-NO"/>
        </w:rPr>
      </w:pPr>
      <w:r w:rsidRPr="00B54F68">
        <w:rPr>
          <w:b/>
          <w:bCs/>
          <w:lang w:val="nn-NO"/>
        </w:rPr>
        <w:t>Oppsummer</w:t>
      </w:r>
      <w:r w:rsidR="00B54F68">
        <w:rPr>
          <w:b/>
          <w:bCs/>
          <w:lang w:val="nn-NO"/>
        </w:rPr>
        <w:t>a</w:t>
      </w:r>
      <w:r w:rsidRPr="00B54F68">
        <w:rPr>
          <w:b/>
          <w:bCs/>
          <w:lang w:val="nn-NO"/>
        </w:rPr>
        <w:t>nde tabell</w:t>
      </w:r>
    </w:p>
    <w:p w:rsidR="00D64B8F" w:rsidRPr="00B54F68" w:rsidP="00D64B8F" w14:paraId="06D08A1E" w14:textId="77777777">
      <w:pPr>
        <w:rPr>
          <w:lang w:val="nn-NO"/>
        </w:rPr>
      </w:pPr>
    </w:p>
    <w:tbl>
      <w:tblPr>
        <w:tblStyle w:val="TableGrid"/>
        <w:tblW w:w="9067" w:type="dxa"/>
        <w:tblLayout w:type="fixed"/>
        <w:tblLook w:val="04A0"/>
      </w:tblPr>
      <w:tblGrid>
        <w:gridCol w:w="2689"/>
        <w:gridCol w:w="6378"/>
      </w:tblGrid>
      <w:tr w14:paraId="1F900A7D" w14:textId="77777777" w:rsidTr="005272BC">
        <w:tblPrEx>
          <w:tblW w:w="9067" w:type="dxa"/>
          <w:tblLayout w:type="fixed"/>
          <w:tblLook w:val="04A0"/>
        </w:tblPrEx>
        <w:trPr>
          <w:trHeight w:val="307"/>
        </w:trPr>
        <w:tc>
          <w:tcPr>
            <w:tcW w:w="2689" w:type="dxa"/>
            <w:shd w:val="clear" w:color="auto" w:fill="5AA9C7" w:themeFill="accent1" w:themeFillShade="BF"/>
          </w:tcPr>
          <w:p w:rsidR="00D64B8F" w:rsidRPr="00B54F68" w:rsidP="001642FD" w14:paraId="094F59B3" w14:textId="3E39DF5E">
            <w:pPr>
              <w:spacing w:after="160" w:line="259" w:lineRule="auto"/>
              <w:rPr>
                <w:b/>
                <w:bCs/>
                <w:sz w:val="18"/>
                <w:szCs w:val="18"/>
                <w:lang w:val="nn-NO"/>
              </w:rPr>
            </w:pPr>
            <w:r w:rsidRPr="00B54F68">
              <w:rPr>
                <w:b/>
                <w:bCs/>
                <w:sz w:val="18"/>
                <w:szCs w:val="18"/>
                <w:lang w:val="nn-NO"/>
              </w:rPr>
              <w:t>Na</w:t>
            </w:r>
            <w:r w:rsidR="00B54F68">
              <w:rPr>
                <w:b/>
                <w:bCs/>
                <w:sz w:val="18"/>
                <w:szCs w:val="18"/>
                <w:lang w:val="nn-NO"/>
              </w:rPr>
              <w:t>m</w:t>
            </w:r>
            <w:r w:rsidRPr="00B54F68">
              <w:rPr>
                <w:b/>
                <w:bCs/>
                <w:sz w:val="18"/>
                <w:szCs w:val="18"/>
                <w:lang w:val="nn-NO"/>
              </w:rPr>
              <w:t xml:space="preserve">n på tiltak i </w:t>
            </w:r>
            <w:r w:rsidRPr="00B54F68" w:rsidR="000B088B">
              <w:rPr>
                <w:b/>
                <w:bCs/>
                <w:sz w:val="18"/>
                <w:szCs w:val="18"/>
                <w:lang w:val="nn-NO"/>
              </w:rPr>
              <w:t>Arbeidsgrupp</w:t>
            </w:r>
            <w:r w:rsidR="00B54F68">
              <w:rPr>
                <w:b/>
                <w:bCs/>
                <w:sz w:val="18"/>
                <w:szCs w:val="18"/>
                <w:lang w:val="nn-NO"/>
              </w:rPr>
              <w:t>a</w:t>
            </w:r>
          </w:p>
        </w:tc>
        <w:tc>
          <w:tcPr>
            <w:tcW w:w="6378" w:type="dxa"/>
            <w:shd w:val="clear" w:color="auto" w:fill="5AA9C7" w:themeFill="accent1" w:themeFillShade="BF"/>
          </w:tcPr>
          <w:p w:rsidR="00D64B8F" w:rsidRPr="00B54F68" w:rsidP="001642FD" w14:paraId="4430CF5D" w14:textId="65E61992">
            <w:pPr>
              <w:spacing w:after="160" w:line="259" w:lineRule="auto"/>
              <w:rPr>
                <w:b/>
                <w:bCs/>
                <w:sz w:val="18"/>
                <w:szCs w:val="18"/>
                <w:lang w:val="nn-NO"/>
              </w:rPr>
            </w:pPr>
            <w:r>
              <w:rPr>
                <w:b/>
                <w:bCs/>
                <w:sz w:val="18"/>
                <w:szCs w:val="18"/>
                <w:lang w:val="nn-NO"/>
              </w:rPr>
              <w:t xml:space="preserve">Skildring </w:t>
            </w:r>
            <w:r w:rsidRPr="00B54F68">
              <w:rPr>
                <w:b/>
                <w:bCs/>
                <w:sz w:val="18"/>
                <w:szCs w:val="18"/>
                <w:lang w:val="nn-NO"/>
              </w:rPr>
              <w:t>av tiltak</w:t>
            </w:r>
          </w:p>
        </w:tc>
      </w:tr>
      <w:tr w14:paraId="01C75055" w14:textId="77777777" w:rsidTr="005272BC">
        <w:tblPrEx>
          <w:tblW w:w="9067" w:type="dxa"/>
          <w:tblLayout w:type="fixed"/>
          <w:tblLook w:val="04A0"/>
        </w:tblPrEx>
        <w:trPr>
          <w:trHeight w:val="363"/>
        </w:trPr>
        <w:tc>
          <w:tcPr>
            <w:tcW w:w="2689" w:type="dxa"/>
          </w:tcPr>
          <w:p w:rsidR="00D64B8F" w:rsidRPr="00B54F68" w:rsidP="00E93569" w14:paraId="73EF1FDE" w14:textId="77777777">
            <w:pPr>
              <w:pStyle w:val="ListParagraph"/>
              <w:numPr>
                <w:ilvl w:val="0"/>
                <w:numId w:val="20"/>
              </w:numPr>
              <w:spacing w:after="160" w:line="259" w:lineRule="auto"/>
              <w:rPr>
                <w:sz w:val="18"/>
                <w:szCs w:val="18"/>
                <w:lang w:val="nn-NO"/>
              </w:rPr>
            </w:pPr>
            <w:r w:rsidRPr="00B54F68">
              <w:rPr>
                <w:sz w:val="18"/>
                <w:szCs w:val="18"/>
                <w:lang w:val="nn-NO"/>
              </w:rPr>
              <w:t>Gebyr</w:t>
            </w:r>
          </w:p>
        </w:tc>
        <w:tc>
          <w:tcPr>
            <w:tcW w:w="6378" w:type="dxa"/>
          </w:tcPr>
          <w:p w:rsidR="00D64B8F" w:rsidRPr="00B54F68" w:rsidP="001642FD" w14:paraId="37A68C46" w14:textId="1709FE82">
            <w:pPr>
              <w:spacing w:after="160" w:line="259" w:lineRule="auto"/>
              <w:rPr>
                <w:sz w:val="18"/>
                <w:szCs w:val="18"/>
                <w:lang w:val="nn-NO"/>
              </w:rPr>
            </w:pPr>
            <w:r w:rsidRPr="00B54F68">
              <w:rPr>
                <w:sz w:val="18"/>
                <w:szCs w:val="18"/>
                <w:lang w:val="nn-NO"/>
              </w:rPr>
              <w:t>Det blir registrert timer, og ein har avdekka område ein kan ta gebyr som me ikkje har teke gebyr i dag. Fram mot budsjett 2027, er det fokus på å få så rett nivå som råd på gebyra.</w:t>
            </w:r>
          </w:p>
          <w:p w:rsidR="00B60CDA" w:rsidRPr="00B54F68" w:rsidP="001642FD" w14:paraId="0B602064" w14:textId="34EB7BFF">
            <w:pPr>
              <w:spacing w:after="160" w:line="259" w:lineRule="auto"/>
              <w:rPr>
                <w:sz w:val="18"/>
                <w:szCs w:val="18"/>
                <w:lang w:val="nn-NO"/>
              </w:rPr>
            </w:pPr>
            <w:r w:rsidRPr="00B54F68">
              <w:rPr>
                <w:sz w:val="18"/>
                <w:szCs w:val="18"/>
                <w:lang w:val="nn-NO"/>
              </w:rPr>
              <w:t>I tillegg til å avdekke område som ein kan ta gebyr for, har me også trekt ut gebyr for arbeid i løpet av planprosessen, t.d. eige gebyr for vurdering av planinitiativ, eige gebyr for oppstartsmøte. Desse har tidlegare ligg</w:t>
            </w:r>
            <w:r w:rsidR="00F87F79">
              <w:rPr>
                <w:sz w:val="18"/>
                <w:szCs w:val="18"/>
                <w:lang w:val="nn-NO"/>
              </w:rPr>
              <w:t>e</w:t>
            </w:r>
            <w:r w:rsidRPr="00B54F68">
              <w:rPr>
                <w:sz w:val="18"/>
                <w:szCs w:val="18"/>
                <w:lang w:val="nn-NO"/>
              </w:rPr>
              <w:t xml:space="preserve"> inne i eit samla gebyr til 1. gongs handsaming. Og planprosessar kan ta lang tid og på denne måten vil ein kunne fakturere gebyr fortløpande i planprosessen og med gjeldande gebyrsats for den perioden. Det er også trekt fram eit behov for å sjå på møtepris og timepris for oppretting av plandokument. Dette er eit viktig grep for ressursbruken, då nokon planar er meir omfattande enn andre og på denne måten får ein eit meir riktig gebyr knytt til arbeidsmengde.</w:t>
            </w:r>
          </w:p>
        </w:tc>
      </w:tr>
      <w:tr w14:paraId="1B4B030C" w14:textId="77777777" w:rsidTr="005272BC">
        <w:tblPrEx>
          <w:tblW w:w="9067" w:type="dxa"/>
          <w:tblLayout w:type="fixed"/>
          <w:tblLook w:val="04A0"/>
        </w:tblPrEx>
        <w:trPr>
          <w:trHeight w:val="363"/>
        </w:trPr>
        <w:tc>
          <w:tcPr>
            <w:tcW w:w="2689" w:type="dxa"/>
          </w:tcPr>
          <w:p w:rsidR="00D64B8F" w:rsidRPr="00B54F68" w:rsidP="00E93569" w14:paraId="5661829A" w14:textId="77777777">
            <w:pPr>
              <w:pStyle w:val="ListParagraph"/>
              <w:numPr>
                <w:ilvl w:val="0"/>
                <w:numId w:val="20"/>
              </w:numPr>
              <w:spacing w:after="160" w:line="259" w:lineRule="auto"/>
              <w:rPr>
                <w:sz w:val="18"/>
                <w:szCs w:val="18"/>
                <w:lang w:val="nn-NO"/>
              </w:rPr>
            </w:pPr>
            <w:r w:rsidRPr="00B54F68">
              <w:rPr>
                <w:sz w:val="18"/>
                <w:szCs w:val="18"/>
                <w:lang w:val="nn-NO"/>
              </w:rPr>
              <w:t>Planstrategi</w:t>
            </w:r>
          </w:p>
        </w:tc>
        <w:tc>
          <w:tcPr>
            <w:tcW w:w="6378" w:type="dxa"/>
          </w:tcPr>
          <w:p w:rsidR="00D64B8F" w:rsidRPr="00B54F68" w:rsidP="001642FD" w14:paraId="75DC30DA" w14:textId="574115AC">
            <w:pPr>
              <w:spacing w:after="160" w:line="259" w:lineRule="auto"/>
              <w:rPr>
                <w:sz w:val="18"/>
                <w:szCs w:val="18"/>
                <w:lang w:val="nn-NO"/>
              </w:rPr>
            </w:pPr>
            <w:r w:rsidRPr="00B54F68">
              <w:rPr>
                <w:sz w:val="18"/>
                <w:szCs w:val="18"/>
                <w:lang w:val="nn-NO"/>
              </w:rPr>
              <w:t>Ved å legge opp til lenger intervall mellom rullering av kommunale</w:t>
            </w:r>
            <w:r w:rsidR="00E93BD9">
              <w:rPr>
                <w:sz w:val="18"/>
                <w:szCs w:val="18"/>
                <w:lang w:val="nn-NO"/>
              </w:rPr>
              <w:t xml:space="preserve"> </w:t>
            </w:r>
            <w:r w:rsidRPr="00B54F68">
              <w:rPr>
                <w:sz w:val="18"/>
                <w:szCs w:val="18"/>
                <w:lang w:val="nn-NO"/>
              </w:rPr>
              <w:t>planar, kan ein spare inn på ressurssida.</w:t>
            </w:r>
            <w:r w:rsidRPr="00B54F68" w:rsidR="00535E6E">
              <w:rPr>
                <w:sz w:val="18"/>
                <w:szCs w:val="18"/>
                <w:lang w:val="nn-NO"/>
              </w:rPr>
              <w:t xml:space="preserve"> Politikarane må halde seg til planstrategien og denne må vera realistisk i høve til dei ressursane me har.</w:t>
            </w:r>
            <w:r w:rsidR="00E93BD9">
              <w:rPr>
                <w:sz w:val="18"/>
                <w:szCs w:val="18"/>
                <w:lang w:val="nn-NO"/>
              </w:rPr>
              <w:t xml:space="preserve"> </w:t>
            </w:r>
            <w:r w:rsidR="007B7683">
              <w:rPr>
                <w:sz w:val="18"/>
                <w:szCs w:val="18"/>
                <w:lang w:val="nn-NO"/>
              </w:rPr>
              <w:t xml:space="preserve"> Ein bør også redusere talet på kommunale planar.</w:t>
            </w:r>
          </w:p>
        </w:tc>
      </w:tr>
      <w:tr w14:paraId="15C9767A" w14:textId="77777777" w:rsidTr="005272BC">
        <w:tblPrEx>
          <w:tblW w:w="9067" w:type="dxa"/>
          <w:tblLayout w:type="fixed"/>
          <w:tblLook w:val="04A0"/>
        </w:tblPrEx>
        <w:trPr>
          <w:trHeight w:val="451"/>
        </w:trPr>
        <w:tc>
          <w:tcPr>
            <w:tcW w:w="2689" w:type="dxa"/>
          </w:tcPr>
          <w:p w:rsidR="00EF29D1" w:rsidRPr="00B54F68" w:rsidP="00E93569" w14:paraId="27C0B3E9" w14:textId="77777777">
            <w:pPr>
              <w:pStyle w:val="ListParagraph"/>
              <w:numPr>
                <w:ilvl w:val="0"/>
                <w:numId w:val="20"/>
              </w:numPr>
              <w:spacing w:after="160" w:line="259" w:lineRule="auto"/>
              <w:rPr>
                <w:sz w:val="18"/>
                <w:szCs w:val="18"/>
                <w:lang w:val="nn-NO"/>
              </w:rPr>
            </w:pPr>
            <w:r w:rsidRPr="00B54F68">
              <w:rPr>
                <w:sz w:val="18"/>
                <w:szCs w:val="18"/>
                <w:lang w:val="nn-NO"/>
              </w:rPr>
              <w:t>Delegasjonsreglement</w:t>
            </w:r>
          </w:p>
        </w:tc>
        <w:tc>
          <w:tcPr>
            <w:tcW w:w="6378" w:type="dxa"/>
          </w:tcPr>
          <w:p w:rsidR="00EF29D1" w:rsidRPr="00B54F68" w:rsidP="001642FD" w14:paraId="26C2AF3D" w14:textId="3B378E95">
            <w:pPr>
              <w:spacing w:after="160" w:line="259" w:lineRule="auto"/>
              <w:rPr>
                <w:sz w:val="18"/>
                <w:szCs w:val="18"/>
                <w:lang w:val="nn-NO"/>
              </w:rPr>
            </w:pPr>
            <w:r w:rsidRPr="00B54F68">
              <w:rPr>
                <w:sz w:val="18"/>
                <w:szCs w:val="18"/>
                <w:lang w:val="nn-NO"/>
              </w:rPr>
              <w:t>Ved å delegere meir</w:t>
            </w:r>
            <w:r w:rsidRPr="00B54F68" w:rsidR="009E2015">
              <w:rPr>
                <w:sz w:val="18"/>
                <w:szCs w:val="18"/>
                <w:lang w:val="nn-NO"/>
              </w:rPr>
              <w:t xml:space="preserve"> </w:t>
            </w:r>
            <w:r w:rsidRPr="00B54F68">
              <w:rPr>
                <w:sz w:val="18"/>
                <w:szCs w:val="18"/>
                <w:lang w:val="nn-NO"/>
              </w:rPr>
              <w:t>til administrasjon</w:t>
            </w:r>
            <w:r w:rsidR="00F87F79">
              <w:rPr>
                <w:sz w:val="18"/>
                <w:szCs w:val="18"/>
                <w:lang w:val="nn-NO"/>
              </w:rPr>
              <w:t>en</w:t>
            </w:r>
            <w:r w:rsidRPr="00B54F68">
              <w:rPr>
                <w:sz w:val="18"/>
                <w:szCs w:val="18"/>
                <w:lang w:val="nn-NO"/>
              </w:rPr>
              <w:t xml:space="preserve">, vil ein spare tid på politisk handsaming. Det gjeld spesielt enkle </w:t>
            </w:r>
            <w:r w:rsidRPr="00B54F68" w:rsidR="00B54F68">
              <w:rPr>
                <w:sz w:val="18"/>
                <w:szCs w:val="18"/>
                <w:lang w:val="nn-NO"/>
              </w:rPr>
              <w:t>dispensasjonssaker</w:t>
            </w:r>
            <w:r w:rsidRPr="00B54F68">
              <w:rPr>
                <w:sz w:val="18"/>
                <w:szCs w:val="18"/>
                <w:lang w:val="nn-NO"/>
              </w:rPr>
              <w:t>, enkle mindre endringar og klagesaker utan nye moment. Noko som også resulterer til behov for færre ressursar.</w:t>
            </w:r>
          </w:p>
        </w:tc>
      </w:tr>
      <w:tr w14:paraId="2FDE28E6" w14:textId="77777777" w:rsidTr="005272BC">
        <w:tblPrEx>
          <w:tblW w:w="9067" w:type="dxa"/>
          <w:tblLayout w:type="fixed"/>
          <w:tblLook w:val="04A0"/>
        </w:tblPrEx>
        <w:trPr>
          <w:trHeight w:val="451"/>
        </w:trPr>
        <w:tc>
          <w:tcPr>
            <w:tcW w:w="2689" w:type="dxa"/>
          </w:tcPr>
          <w:p w:rsidR="00D64B8F" w:rsidRPr="00B54F68" w:rsidP="00E93569" w14:paraId="6CD2EC73" w14:textId="77777777">
            <w:pPr>
              <w:pStyle w:val="ListParagraph"/>
              <w:numPr>
                <w:ilvl w:val="0"/>
                <w:numId w:val="20"/>
              </w:numPr>
              <w:spacing w:after="160" w:line="259" w:lineRule="auto"/>
              <w:rPr>
                <w:sz w:val="18"/>
                <w:szCs w:val="18"/>
                <w:lang w:val="nn-NO"/>
              </w:rPr>
            </w:pPr>
            <w:r w:rsidRPr="00B54F68">
              <w:rPr>
                <w:sz w:val="18"/>
                <w:szCs w:val="18"/>
                <w:lang w:val="nn-NO"/>
              </w:rPr>
              <w:t>Private planar</w:t>
            </w:r>
          </w:p>
        </w:tc>
        <w:tc>
          <w:tcPr>
            <w:tcW w:w="6378" w:type="dxa"/>
          </w:tcPr>
          <w:p w:rsidR="00D64B8F" w:rsidRPr="00B54F68" w:rsidP="001642FD" w14:paraId="72C5F894" w14:textId="555755CB">
            <w:pPr>
              <w:spacing w:after="160" w:line="259" w:lineRule="auto"/>
              <w:rPr>
                <w:sz w:val="18"/>
                <w:szCs w:val="18"/>
                <w:lang w:val="nn-NO"/>
              </w:rPr>
            </w:pPr>
            <w:r w:rsidRPr="00B54F68">
              <w:rPr>
                <w:sz w:val="18"/>
                <w:szCs w:val="18"/>
                <w:lang w:val="nn-NO"/>
              </w:rPr>
              <w:t>Dagens KDP</w:t>
            </w:r>
            <w:r w:rsidR="00E93BD9">
              <w:rPr>
                <w:sz w:val="18"/>
                <w:szCs w:val="18"/>
                <w:lang w:val="nn-NO"/>
              </w:rPr>
              <w:t>-a</w:t>
            </w:r>
            <w:r w:rsidRPr="00B54F68">
              <w:rPr>
                <w:sz w:val="18"/>
                <w:szCs w:val="18"/>
                <w:lang w:val="nn-NO"/>
              </w:rPr>
              <w:t>r opnar i mindre grad for nye private hytteplan</w:t>
            </w:r>
            <w:r w:rsidR="00E93BD9">
              <w:rPr>
                <w:sz w:val="18"/>
                <w:szCs w:val="18"/>
                <w:lang w:val="nn-NO"/>
              </w:rPr>
              <w:t>a</w:t>
            </w:r>
            <w:r w:rsidRPr="00B54F68">
              <w:rPr>
                <w:sz w:val="18"/>
                <w:szCs w:val="18"/>
                <w:lang w:val="nn-NO"/>
              </w:rPr>
              <w:t>r enn tidlegare. Færre planar til politisk handsaming vil føre til behov for færre ressursar</w:t>
            </w:r>
            <w:r w:rsidRPr="00B54F68" w:rsidR="00B60CDA">
              <w:rPr>
                <w:sz w:val="18"/>
                <w:szCs w:val="18"/>
                <w:lang w:val="nn-NO"/>
              </w:rPr>
              <w:t xml:space="preserve"> og det blir færre oppgåver ein kan sende gebyr på.</w:t>
            </w:r>
          </w:p>
        </w:tc>
      </w:tr>
      <w:tr w14:paraId="263334D0" w14:textId="77777777" w:rsidTr="005272BC">
        <w:tblPrEx>
          <w:tblW w:w="9067" w:type="dxa"/>
          <w:tblLayout w:type="fixed"/>
          <w:tblLook w:val="04A0"/>
        </w:tblPrEx>
        <w:trPr>
          <w:trHeight w:val="451"/>
        </w:trPr>
        <w:tc>
          <w:tcPr>
            <w:tcW w:w="2689" w:type="dxa"/>
          </w:tcPr>
          <w:p w:rsidR="00D64B8F" w:rsidRPr="00B54F68" w:rsidP="00E93569" w14:paraId="78D3BF04" w14:textId="6E78C4E9">
            <w:pPr>
              <w:pStyle w:val="ListParagraph"/>
              <w:numPr>
                <w:ilvl w:val="0"/>
                <w:numId w:val="20"/>
              </w:numPr>
              <w:spacing w:after="160" w:line="259" w:lineRule="auto"/>
              <w:rPr>
                <w:sz w:val="18"/>
                <w:szCs w:val="18"/>
                <w:lang w:val="nn-NO"/>
              </w:rPr>
            </w:pPr>
            <w:r w:rsidRPr="00B54F68">
              <w:rPr>
                <w:sz w:val="18"/>
                <w:szCs w:val="18"/>
                <w:lang w:val="nn-NO"/>
              </w:rPr>
              <w:t>Orga</w:t>
            </w:r>
            <w:r w:rsidR="00E93BD9">
              <w:rPr>
                <w:sz w:val="18"/>
                <w:szCs w:val="18"/>
                <w:lang w:val="nn-NO"/>
              </w:rPr>
              <w:t>n</w:t>
            </w:r>
            <w:r w:rsidRPr="00B54F68">
              <w:rPr>
                <w:sz w:val="18"/>
                <w:szCs w:val="18"/>
                <w:lang w:val="nn-NO"/>
              </w:rPr>
              <w:t xml:space="preserve">isering av </w:t>
            </w:r>
            <w:r w:rsidRPr="00B54F68" w:rsidR="007D63A1">
              <w:rPr>
                <w:sz w:val="18"/>
                <w:szCs w:val="18"/>
                <w:lang w:val="nn-NO"/>
              </w:rPr>
              <w:t>arbeidet</w:t>
            </w:r>
          </w:p>
        </w:tc>
        <w:tc>
          <w:tcPr>
            <w:tcW w:w="6378" w:type="dxa"/>
          </w:tcPr>
          <w:p w:rsidR="00D64B8F" w:rsidRPr="00B54F68" w:rsidP="001642FD" w14:paraId="6E53F6E2" w14:textId="08CADBA0">
            <w:pPr>
              <w:spacing w:after="160" w:line="259" w:lineRule="auto"/>
              <w:rPr>
                <w:sz w:val="18"/>
                <w:szCs w:val="18"/>
                <w:lang w:val="nn-NO"/>
              </w:rPr>
            </w:pPr>
            <w:r>
              <w:rPr>
                <w:sz w:val="18"/>
                <w:szCs w:val="18"/>
                <w:lang w:val="nn-NO"/>
              </w:rPr>
              <w:t xml:space="preserve">Ved å nytte </w:t>
            </w:r>
            <w:r>
              <w:rPr>
                <w:sz w:val="18"/>
                <w:szCs w:val="18"/>
                <w:lang w:val="nn-NO"/>
              </w:rPr>
              <w:t>Copilot</w:t>
            </w:r>
            <w:r>
              <w:rPr>
                <w:sz w:val="18"/>
                <w:szCs w:val="18"/>
                <w:lang w:val="nn-NO"/>
              </w:rPr>
              <w:t xml:space="preserve"> meir i sakshandsaming, kan ein effektivisere noko av skrivearbeidet. I dag har me god involvering i dei ulike prosessane. Kanskje kan me bli meir</w:t>
            </w:r>
            <w:r w:rsidRPr="00B54F68" w:rsidR="00F87F79">
              <w:rPr>
                <w:sz w:val="18"/>
                <w:szCs w:val="18"/>
                <w:lang w:val="nn-NO"/>
              </w:rPr>
              <w:t xml:space="preserve"> bevi</w:t>
            </w:r>
            <w:r w:rsidR="00E93BD9">
              <w:rPr>
                <w:sz w:val="18"/>
                <w:szCs w:val="18"/>
                <w:lang w:val="nn-NO"/>
              </w:rPr>
              <w:t>s</w:t>
            </w:r>
            <w:r w:rsidRPr="00B54F68" w:rsidR="00F87F79">
              <w:rPr>
                <w:sz w:val="18"/>
                <w:szCs w:val="18"/>
                <w:lang w:val="nn-NO"/>
              </w:rPr>
              <w:t>st på kven ein «invite</w:t>
            </w:r>
            <w:r w:rsidR="00E93BD9">
              <w:rPr>
                <w:sz w:val="18"/>
                <w:szCs w:val="18"/>
                <w:lang w:val="nn-NO"/>
              </w:rPr>
              <w:t>re</w:t>
            </w:r>
            <w:r w:rsidRPr="00B54F68" w:rsidR="00F87F79">
              <w:rPr>
                <w:sz w:val="18"/>
                <w:szCs w:val="18"/>
                <w:lang w:val="nn-NO"/>
              </w:rPr>
              <w:t>r til bords»</w:t>
            </w:r>
            <w:r>
              <w:rPr>
                <w:sz w:val="18"/>
                <w:szCs w:val="18"/>
                <w:lang w:val="nn-NO"/>
              </w:rPr>
              <w:t>.</w:t>
            </w:r>
            <w:r w:rsidRPr="00B54F68" w:rsidR="00F87F79">
              <w:rPr>
                <w:sz w:val="18"/>
                <w:szCs w:val="18"/>
                <w:lang w:val="nn-NO"/>
              </w:rPr>
              <w:t xml:space="preserve"> </w:t>
            </w:r>
            <w:r w:rsidRPr="00B54F68" w:rsidR="00B60CDA">
              <w:rPr>
                <w:sz w:val="18"/>
                <w:szCs w:val="18"/>
                <w:lang w:val="nn-NO"/>
              </w:rPr>
              <w:t>Om 4 personar deltek i eit mø</w:t>
            </w:r>
            <w:r w:rsidR="00E93BD9">
              <w:rPr>
                <w:sz w:val="18"/>
                <w:szCs w:val="18"/>
                <w:lang w:val="nn-NO"/>
              </w:rPr>
              <w:t>t</w:t>
            </w:r>
            <w:r w:rsidRPr="00B54F68" w:rsidR="00B60CDA">
              <w:rPr>
                <w:sz w:val="18"/>
                <w:szCs w:val="18"/>
                <w:lang w:val="nn-NO"/>
              </w:rPr>
              <w:t>e som varar 1 time, har me nytta ca</w:t>
            </w:r>
            <w:r w:rsidR="00E93BD9">
              <w:rPr>
                <w:sz w:val="18"/>
                <w:szCs w:val="18"/>
                <w:lang w:val="nn-NO"/>
              </w:rPr>
              <w:t>.</w:t>
            </w:r>
            <w:r w:rsidRPr="00B54F68" w:rsidR="00B60CDA">
              <w:rPr>
                <w:sz w:val="18"/>
                <w:szCs w:val="18"/>
                <w:lang w:val="nn-NO"/>
              </w:rPr>
              <w:t xml:space="preserve"> ein halv arbeidsdag. </w:t>
            </w:r>
            <w:r>
              <w:rPr>
                <w:sz w:val="18"/>
                <w:szCs w:val="18"/>
                <w:lang w:val="nn-NO"/>
              </w:rPr>
              <w:t>Samstundes er det viktig at ikkje fokus på effektivitet førar til redusert kvalitet på arbeidet, og skapar stress/for stor arbeidsbelastning på sakshandsamarane. I planprosessar er det viktig med god medverknad og involvering av dei som er røyrd. På den måten kan ein lettare legge til rette, slik at ein får gode planar og redusere eventuelle konfliktar dei skapar.</w:t>
            </w:r>
          </w:p>
        </w:tc>
      </w:tr>
      <w:tr w14:paraId="5AA41BAE" w14:textId="77777777" w:rsidTr="005272BC">
        <w:tblPrEx>
          <w:tblW w:w="9067" w:type="dxa"/>
          <w:tblLayout w:type="fixed"/>
          <w:tblLook w:val="04A0"/>
        </w:tblPrEx>
        <w:trPr>
          <w:trHeight w:val="438"/>
        </w:trPr>
        <w:tc>
          <w:tcPr>
            <w:tcW w:w="2689" w:type="dxa"/>
          </w:tcPr>
          <w:p w:rsidR="00D64B8F" w:rsidRPr="00B54F68" w:rsidP="00E93569" w14:paraId="157DDB05" w14:textId="77777777">
            <w:pPr>
              <w:pStyle w:val="ListParagraph"/>
              <w:numPr>
                <w:ilvl w:val="0"/>
                <w:numId w:val="20"/>
              </w:numPr>
              <w:spacing w:after="160" w:line="259" w:lineRule="auto"/>
              <w:rPr>
                <w:sz w:val="18"/>
                <w:szCs w:val="18"/>
                <w:lang w:val="nn-NO"/>
              </w:rPr>
            </w:pPr>
            <w:r w:rsidRPr="00B54F68">
              <w:rPr>
                <w:sz w:val="18"/>
                <w:szCs w:val="18"/>
                <w:lang w:val="nn-NO"/>
              </w:rPr>
              <w:t>Tidstjuvar</w:t>
            </w:r>
            <w:r w:rsidRPr="00B54F68" w:rsidR="005272BC">
              <w:rPr>
                <w:sz w:val="18"/>
                <w:szCs w:val="18"/>
                <w:lang w:val="nn-NO"/>
              </w:rPr>
              <w:t xml:space="preserve"> og «godt nok»</w:t>
            </w:r>
          </w:p>
        </w:tc>
        <w:tc>
          <w:tcPr>
            <w:tcW w:w="6378" w:type="dxa"/>
          </w:tcPr>
          <w:p w:rsidR="005272BC" w:rsidRPr="00B54F68" w:rsidP="001642FD" w14:paraId="1847FEEC" w14:textId="375BF84A">
            <w:pPr>
              <w:spacing w:after="160" w:line="259" w:lineRule="auto"/>
              <w:rPr>
                <w:sz w:val="18"/>
                <w:szCs w:val="18"/>
                <w:lang w:val="nn-NO"/>
              </w:rPr>
            </w:pPr>
            <w:r w:rsidRPr="00B54F68">
              <w:rPr>
                <w:sz w:val="18"/>
                <w:szCs w:val="18"/>
                <w:lang w:val="nn-NO"/>
              </w:rPr>
              <w:t>Når me registrerer timar blir me meir bevis</w:t>
            </w:r>
            <w:r w:rsidR="00E93BD9">
              <w:rPr>
                <w:sz w:val="18"/>
                <w:szCs w:val="18"/>
                <w:lang w:val="nn-NO"/>
              </w:rPr>
              <w:t>s</w:t>
            </w:r>
            <w:r w:rsidRPr="00B54F68">
              <w:rPr>
                <w:sz w:val="18"/>
                <w:szCs w:val="18"/>
                <w:lang w:val="nn-NO"/>
              </w:rPr>
              <w:t>t på kva som er tidstjuvar, og kan luke b</w:t>
            </w:r>
            <w:r w:rsidR="00E93BD9">
              <w:rPr>
                <w:sz w:val="18"/>
                <w:szCs w:val="18"/>
                <w:lang w:val="nn-NO"/>
              </w:rPr>
              <w:t>o</w:t>
            </w:r>
            <w:r w:rsidRPr="00B54F68">
              <w:rPr>
                <w:sz w:val="18"/>
                <w:szCs w:val="18"/>
                <w:lang w:val="nn-NO"/>
              </w:rPr>
              <w:t xml:space="preserve">rt desse. </w:t>
            </w:r>
          </w:p>
          <w:p w:rsidR="00D64B8F" w:rsidRPr="00B54F68" w:rsidP="001642FD" w14:paraId="1D0B6EBD" w14:textId="6618EF41">
            <w:pPr>
              <w:spacing w:after="160" w:line="259" w:lineRule="auto"/>
              <w:rPr>
                <w:sz w:val="18"/>
                <w:szCs w:val="18"/>
                <w:lang w:val="nn-NO"/>
              </w:rPr>
            </w:pPr>
            <w:r w:rsidRPr="00B54F68">
              <w:rPr>
                <w:sz w:val="18"/>
                <w:szCs w:val="18"/>
                <w:lang w:val="nn-NO"/>
              </w:rPr>
              <w:t>Når ein blir meir bevi</w:t>
            </w:r>
            <w:r w:rsidR="00E93BD9">
              <w:rPr>
                <w:sz w:val="18"/>
                <w:szCs w:val="18"/>
                <w:lang w:val="nn-NO"/>
              </w:rPr>
              <w:t>s</w:t>
            </w:r>
            <w:r w:rsidRPr="00B54F68">
              <w:rPr>
                <w:sz w:val="18"/>
                <w:szCs w:val="18"/>
                <w:lang w:val="nn-NO"/>
              </w:rPr>
              <w:t>st på kva som er godt nok, vil ein også kunne redusere tidsbruk p</w:t>
            </w:r>
            <w:r w:rsidR="00E93BD9">
              <w:rPr>
                <w:sz w:val="18"/>
                <w:szCs w:val="18"/>
                <w:lang w:val="nn-NO"/>
              </w:rPr>
              <w:t>e</w:t>
            </w:r>
            <w:r w:rsidRPr="00B54F68">
              <w:rPr>
                <w:sz w:val="18"/>
                <w:szCs w:val="18"/>
                <w:lang w:val="nn-NO"/>
              </w:rPr>
              <w:t>r sak.</w:t>
            </w:r>
          </w:p>
        </w:tc>
      </w:tr>
      <w:tr w14:paraId="19B565A7" w14:textId="77777777" w:rsidTr="005272BC">
        <w:tblPrEx>
          <w:tblW w:w="9067" w:type="dxa"/>
          <w:tblLayout w:type="fixed"/>
          <w:tblLook w:val="04A0"/>
        </w:tblPrEx>
        <w:trPr>
          <w:trHeight w:val="438"/>
        </w:trPr>
        <w:tc>
          <w:tcPr>
            <w:tcW w:w="2689" w:type="dxa"/>
          </w:tcPr>
          <w:p w:rsidR="005272BC" w:rsidRPr="00B54F68" w:rsidP="00E93569" w14:paraId="64C6C5F0" w14:textId="77777777">
            <w:pPr>
              <w:pStyle w:val="ListParagraph"/>
              <w:numPr>
                <w:ilvl w:val="0"/>
                <w:numId w:val="20"/>
              </w:numPr>
              <w:spacing w:after="160" w:line="259" w:lineRule="auto"/>
              <w:rPr>
                <w:sz w:val="18"/>
                <w:szCs w:val="18"/>
                <w:lang w:val="nn-NO"/>
              </w:rPr>
            </w:pPr>
            <w:r w:rsidRPr="00B54F68">
              <w:rPr>
                <w:sz w:val="18"/>
                <w:szCs w:val="18"/>
                <w:lang w:val="nn-NO"/>
              </w:rPr>
              <w:t>Nytte KI meir</w:t>
            </w:r>
          </w:p>
        </w:tc>
        <w:tc>
          <w:tcPr>
            <w:tcW w:w="6378" w:type="dxa"/>
          </w:tcPr>
          <w:p w:rsidR="005272BC" w:rsidRPr="00B54F68" w:rsidP="001642FD" w14:paraId="38A47F53" w14:textId="659F9010">
            <w:pPr>
              <w:spacing w:after="160" w:line="259" w:lineRule="auto"/>
              <w:rPr>
                <w:sz w:val="18"/>
                <w:szCs w:val="18"/>
                <w:lang w:val="nn-NO"/>
              </w:rPr>
            </w:pPr>
            <w:r w:rsidRPr="00B54F68">
              <w:rPr>
                <w:sz w:val="18"/>
                <w:szCs w:val="18"/>
                <w:lang w:val="nn-NO"/>
              </w:rPr>
              <w:t>Meir bruk av</w:t>
            </w:r>
            <w:r w:rsidRPr="00B54F68" w:rsidR="009E2015">
              <w:rPr>
                <w:sz w:val="18"/>
                <w:szCs w:val="18"/>
                <w:lang w:val="nn-NO"/>
              </w:rPr>
              <w:t xml:space="preserve"> </w:t>
            </w:r>
            <w:r w:rsidRPr="00B54F68" w:rsidR="009E2015">
              <w:rPr>
                <w:sz w:val="18"/>
                <w:szCs w:val="18"/>
                <w:lang w:val="nn-NO"/>
              </w:rPr>
              <w:t>Copilot</w:t>
            </w:r>
            <w:r w:rsidRPr="00B54F68">
              <w:rPr>
                <w:sz w:val="18"/>
                <w:szCs w:val="18"/>
                <w:lang w:val="nn-NO"/>
              </w:rPr>
              <w:t xml:space="preserve"> vil også kunne redusere tidsbruk p</w:t>
            </w:r>
            <w:r w:rsidR="00E93BD9">
              <w:rPr>
                <w:sz w:val="18"/>
                <w:szCs w:val="18"/>
                <w:lang w:val="nn-NO"/>
              </w:rPr>
              <w:t>e</w:t>
            </w:r>
            <w:r w:rsidRPr="00B54F68">
              <w:rPr>
                <w:sz w:val="18"/>
                <w:szCs w:val="18"/>
                <w:lang w:val="nn-NO"/>
              </w:rPr>
              <w:t>r sak og føre til behov for mindre ressursar.</w:t>
            </w:r>
          </w:p>
        </w:tc>
      </w:tr>
    </w:tbl>
    <w:p w:rsidR="007A4AED" w:rsidRPr="00B54F68" w:rsidP="007A4AED" w14:paraId="5F096A9E" w14:textId="77777777">
      <w:pPr>
        <w:pStyle w:val="Heading2"/>
        <w:rPr>
          <w:lang w:val="nn-NO"/>
        </w:rPr>
      </w:pPr>
      <w:r w:rsidRPr="00B54F68">
        <w:rPr>
          <w:lang w:val="nn-NO"/>
        </w:rPr>
        <w:t xml:space="preserve">4. Gevinstrealisering </w:t>
      </w:r>
    </w:p>
    <w:p w:rsidR="00A258AB" w:rsidRPr="00B54F68" w:rsidP="007A4AED" w14:paraId="074C1D06" w14:textId="2E4B0B42">
      <w:pPr>
        <w:rPr>
          <w:lang w:val="nn-NO"/>
        </w:rPr>
      </w:pPr>
      <w:r w:rsidRPr="00B54F68">
        <w:rPr>
          <w:lang w:val="nn-NO"/>
        </w:rPr>
        <w:t xml:space="preserve">Tabellen viser oversikt over </w:t>
      </w:r>
      <w:r w:rsidRPr="00B54F68" w:rsidR="000B088B">
        <w:rPr>
          <w:lang w:val="nn-NO"/>
        </w:rPr>
        <w:t>arbeidsgrupp</w:t>
      </w:r>
      <w:r w:rsidR="00B54F68">
        <w:rPr>
          <w:lang w:val="nn-NO"/>
        </w:rPr>
        <w:t>a</w:t>
      </w:r>
      <w:r w:rsidRPr="00B54F68">
        <w:rPr>
          <w:lang w:val="nn-NO"/>
        </w:rPr>
        <w:t>s forslag til tiltak for å nå målsetting</w:t>
      </w:r>
      <w:r w:rsidR="00B54F68">
        <w:rPr>
          <w:lang w:val="nn-NO"/>
        </w:rPr>
        <w:t>a</w:t>
      </w:r>
      <w:r w:rsidRPr="00B54F68">
        <w:rPr>
          <w:lang w:val="nn-NO"/>
        </w:rPr>
        <w:t>. Tabellen inneh</w:t>
      </w:r>
      <w:r w:rsidR="00B54F68">
        <w:rPr>
          <w:lang w:val="nn-NO"/>
        </w:rPr>
        <w:t>e</w:t>
      </w:r>
      <w:r w:rsidRPr="00B54F68">
        <w:rPr>
          <w:lang w:val="nn-NO"/>
        </w:rPr>
        <w:t xml:space="preserve">ld </w:t>
      </w:r>
      <w:r w:rsidRPr="00B54F68" w:rsidR="00D64B8F">
        <w:rPr>
          <w:lang w:val="nn-NO"/>
        </w:rPr>
        <w:t>na</w:t>
      </w:r>
      <w:r w:rsidR="00B54F68">
        <w:rPr>
          <w:lang w:val="nn-NO"/>
        </w:rPr>
        <w:t>m</w:t>
      </w:r>
      <w:r w:rsidRPr="00B54F68" w:rsidR="00D64B8F">
        <w:rPr>
          <w:lang w:val="nn-NO"/>
        </w:rPr>
        <w:t>n på</w:t>
      </w:r>
      <w:r w:rsidRPr="00B54F68" w:rsidR="001B155C">
        <w:rPr>
          <w:lang w:val="nn-NO"/>
        </w:rPr>
        <w:t xml:space="preserve"> tiltak, </w:t>
      </w:r>
      <w:r w:rsidRPr="00B54F68" w:rsidR="00D64B8F">
        <w:rPr>
          <w:lang w:val="nn-NO"/>
        </w:rPr>
        <w:t>kvalifisert anslag på m</w:t>
      </w:r>
      <w:r w:rsidR="00B54F68">
        <w:rPr>
          <w:lang w:val="nn-NO"/>
        </w:rPr>
        <w:t>og</w:t>
      </w:r>
      <w:r w:rsidRPr="00B54F68" w:rsidR="00D64B8F">
        <w:rPr>
          <w:lang w:val="nn-NO"/>
        </w:rPr>
        <w:t>l</w:t>
      </w:r>
      <w:r w:rsidR="00B54F68">
        <w:rPr>
          <w:lang w:val="nn-NO"/>
        </w:rPr>
        <w:t>e</w:t>
      </w:r>
      <w:r w:rsidRPr="00B54F68" w:rsidR="00D64B8F">
        <w:rPr>
          <w:lang w:val="nn-NO"/>
        </w:rPr>
        <w:t xml:space="preserve">g </w:t>
      </w:r>
      <w:r w:rsidR="00B54F68">
        <w:rPr>
          <w:lang w:val="nn-NO"/>
        </w:rPr>
        <w:t>inn</w:t>
      </w:r>
      <w:r w:rsidRPr="00B54F68" w:rsidR="00D64B8F">
        <w:rPr>
          <w:lang w:val="nn-NO"/>
        </w:rPr>
        <w:t>spar</w:t>
      </w:r>
      <w:r w:rsidR="00B54F68">
        <w:rPr>
          <w:lang w:val="nn-NO"/>
        </w:rPr>
        <w:t>ing</w:t>
      </w:r>
      <w:r w:rsidRPr="00B54F68" w:rsidR="00D64B8F">
        <w:rPr>
          <w:lang w:val="nn-NO"/>
        </w:rPr>
        <w:t xml:space="preserve"> i 2026 og 2027 (når ful</w:t>
      </w:r>
      <w:r w:rsidR="00B54F68">
        <w:rPr>
          <w:lang w:val="nn-NO"/>
        </w:rPr>
        <w:t>l</w:t>
      </w:r>
      <w:r w:rsidRPr="00B54F68" w:rsidR="00D64B8F">
        <w:rPr>
          <w:lang w:val="nn-NO"/>
        </w:rPr>
        <w:t>t implementert)</w:t>
      </w:r>
      <w:r w:rsidRPr="00B54F68">
        <w:rPr>
          <w:lang w:val="nn-NO"/>
        </w:rPr>
        <w:t xml:space="preserve"> og </w:t>
      </w:r>
      <w:r w:rsidRPr="00B54F68" w:rsidR="00D64B8F">
        <w:rPr>
          <w:lang w:val="nn-NO"/>
        </w:rPr>
        <w:t>f</w:t>
      </w:r>
      <w:r w:rsidR="00B54F68">
        <w:rPr>
          <w:lang w:val="nn-NO"/>
        </w:rPr>
        <w:t>øresetnader</w:t>
      </w:r>
      <w:r w:rsidRPr="00B54F68" w:rsidR="00D64B8F">
        <w:rPr>
          <w:lang w:val="nn-NO"/>
        </w:rPr>
        <w:t xml:space="preserve"> </w:t>
      </w:r>
      <w:r w:rsidRPr="00B54F68" w:rsidR="00F1776A">
        <w:rPr>
          <w:lang w:val="nn-NO"/>
        </w:rPr>
        <w:t>for at tiltaket skal kunne realiser</w:t>
      </w:r>
      <w:r w:rsidR="00B54F68">
        <w:rPr>
          <w:lang w:val="nn-NO"/>
        </w:rPr>
        <w:t>ast</w:t>
      </w:r>
      <w:r w:rsidRPr="00B54F68" w:rsidR="00F1776A">
        <w:rPr>
          <w:lang w:val="nn-NO"/>
        </w:rPr>
        <w:t xml:space="preserve"> i økonomisk innsparing</w:t>
      </w:r>
      <w:r w:rsidRPr="00B54F68" w:rsidR="008B37CE">
        <w:rPr>
          <w:lang w:val="nn-NO"/>
        </w:rPr>
        <w:t xml:space="preserve">. </w:t>
      </w:r>
    </w:p>
    <w:p w:rsidR="1227C695" w:rsidRPr="00B54F68" w:rsidP="1227C695" w14:paraId="0E0218B1" w14:textId="77777777">
      <w:pPr>
        <w:rPr>
          <w:lang w:val="nn-NO"/>
        </w:rPr>
      </w:pPr>
    </w:p>
    <w:p w:rsidR="007A4AED" w:rsidRPr="00B54F68" w:rsidP="007A4AED" w14:paraId="017A09E8" w14:textId="77777777">
      <w:pPr>
        <w:rPr>
          <w:lang w:val="nn-NO"/>
        </w:rPr>
      </w:pPr>
      <w:r w:rsidRPr="00B54F68">
        <w:rPr>
          <w:lang w:val="nn-NO"/>
        </w:rPr>
        <w:t xml:space="preserve"> </w:t>
      </w:r>
    </w:p>
    <w:tbl>
      <w:tblPr>
        <w:tblStyle w:val="TableGrid"/>
        <w:tblW w:w="9209" w:type="dxa"/>
        <w:tblLayout w:type="fixed"/>
        <w:tblLook w:val="04A0"/>
      </w:tblPr>
      <w:tblGrid>
        <w:gridCol w:w="2263"/>
        <w:gridCol w:w="851"/>
        <w:gridCol w:w="1134"/>
        <w:gridCol w:w="4961"/>
      </w:tblGrid>
      <w:tr w14:paraId="01907433" w14:textId="77777777" w:rsidTr="006A79F0">
        <w:tblPrEx>
          <w:tblW w:w="9209" w:type="dxa"/>
          <w:tblLayout w:type="fixed"/>
          <w:tblLook w:val="04A0"/>
        </w:tblPrEx>
        <w:trPr>
          <w:trHeight w:val="307"/>
        </w:trPr>
        <w:tc>
          <w:tcPr>
            <w:tcW w:w="2263" w:type="dxa"/>
            <w:shd w:val="clear" w:color="auto" w:fill="5AA9C7" w:themeFill="accent1" w:themeFillShade="BF"/>
          </w:tcPr>
          <w:p w:rsidR="00D64B8F" w:rsidRPr="00B54F68" w:rsidP="000F3071" w14:paraId="41DAC752" w14:textId="77777777">
            <w:pPr>
              <w:spacing w:after="160" w:line="259" w:lineRule="auto"/>
              <w:rPr>
                <w:b/>
                <w:bCs/>
                <w:sz w:val="18"/>
                <w:szCs w:val="18"/>
                <w:lang w:val="nn-NO"/>
              </w:rPr>
            </w:pPr>
            <w:r w:rsidRPr="00B54F68">
              <w:rPr>
                <w:b/>
                <w:bCs/>
                <w:sz w:val="18"/>
                <w:szCs w:val="18"/>
                <w:lang w:val="nn-NO"/>
              </w:rPr>
              <w:t>N</w:t>
            </w:r>
            <w:r w:rsidRPr="00B54F68" w:rsidR="007D63A1">
              <w:rPr>
                <w:b/>
                <w:bCs/>
                <w:sz w:val="18"/>
                <w:szCs w:val="18"/>
                <w:lang w:val="nn-NO"/>
              </w:rPr>
              <w:t xml:space="preserve">amn </w:t>
            </w:r>
            <w:r w:rsidRPr="00B54F68">
              <w:rPr>
                <w:b/>
                <w:bCs/>
                <w:sz w:val="18"/>
                <w:szCs w:val="18"/>
                <w:lang w:val="nn-NO"/>
              </w:rPr>
              <w:t>på tiltak</w:t>
            </w:r>
          </w:p>
        </w:tc>
        <w:tc>
          <w:tcPr>
            <w:tcW w:w="1985" w:type="dxa"/>
            <w:gridSpan w:val="2"/>
            <w:shd w:val="clear" w:color="auto" w:fill="5AA9C7" w:themeFill="accent1" w:themeFillShade="BF"/>
          </w:tcPr>
          <w:p w:rsidR="00D64B8F" w:rsidRPr="00B54F68" w:rsidP="000F3071" w14:paraId="011D7DEB" w14:textId="20841CE0">
            <w:pPr>
              <w:spacing w:after="160" w:line="259" w:lineRule="auto"/>
              <w:rPr>
                <w:b/>
                <w:bCs/>
                <w:sz w:val="18"/>
                <w:szCs w:val="18"/>
                <w:lang w:val="nn-NO"/>
              </w:rPr>
            </w:pPr>
            <w:r>
              <w:rPr>
                <w:b/>
                <w:bCs/>
                <w:sz w:val="18"/>
                <w:szCs w:val="18"/>
                <w:lang w:val="nn-NO"/>
              </w:rPr>
              <w:t>Innsparing</w:t>
            </w:r>
            <w:r w:rsidRPr="00B54F68" w:rsidR="006A79F0">
              <w:rPr>
                <w:b/>
                <w:bCs/>
                <w:sz w:val="18"/>
                <w:szCs w:val="18"/>
                <w:lang w:val="nn-NO"/>
              </w:rPr>
              <w:t xml:space="preserve"> (i he</w:t>
            </w:r>
            <w:r>
              <w:rPr>
                <w:b/>
                <w:bCs/>
                <w:sz w:val="18"/>
                <w:szCs w:val="18"/>
                <w:lang w:val="nn-NO"/>
              </w:rPr>
              <w:t>i</w:t>
            </w:r>
            <w:r w:rsidRPr="00B54F68" w:rsidR="006A79F0">
              <w:rPr>
                <w:b/>
                <w:bCs/>
                <w:sz w:val="18"/>
                <w:szCs w:val="18"/>
                <w:lang w:val="nn-NO"/>
              </w:rPr>
              <w:t>le 1000)</w:t>
            </w:r>
          </w:p>
        </w:tc>
        <w:tc>
          <w:tcPr>
            <w:tcW w:w="4961" w:type="dxa"/>
            <w:shd w:val="clear" w:color="auto" w:fill="5AA9C7" w:themeFill="accent1" w:themeFillShade="BF"/>
          </w:tcPr>
          <w:p w:rsidR="00D64B8F" w:rsidRPr="00B54F68" w:rsidP="000F3071" w14:paraId="6374593D" w14:textId="050D82AF">
            <w:pPr>
              <w:spacing w:after="160" w:line="259" w:lineRule="auto"/>
              <w:rPr>
                <w:b/>
                <w:bCs/>
                <w:sz w:val="18"/>
                <w:szCs w:val="18"/>
                <w:lang w:val="nn-NO"/>
              </w:rPr>
            </w:pPr>
            <w:r w:rsidRPr="00B54F68">
              <w:rPr>
                <w:b/>
                <w:bCs/>
                <w:sz w:val="18"/>
                <w:szCs w:val="18"/>
                <w:lang w:val="nn-NO"/>
              </w:rPr>
              <w:t>F</w:t>
            </w:r>
            <w:r w:rsidR="00F87F79">
              <w:rPr>
                <w:b/>
                <w:bCs/>
                <w:sz w:val="18"/>
                <w:szCs w:val="18"/>
                <w:lang w:val="nn-NO"/>
              </w:rPr>
              <w:t>øresetnadar</w:t>
            </w:r>
            <w:r w:rsidRPr="00B54F68" w:rsidR="00F1776A">
              <w:rPr>
                <w:b/>
                <w:bCs/>
                <w:sz w:val="18"/>
                <w:szCs w:val="18"/>
                <w:lang w:val="nn-NO"/>
              </w:rPr>
              <w:t xml:space="preserve"> for gevinstrealisering</w:t>
            </w:r>
          </w:p>
        </w:tc>
      </w:tr>
      <w:tr w14:paraId="153A594C" w14:textId="77777777" w:rsidTr="006A79F0">
        <w:tblPrEx>
          <w:tblW w:w="9209" w:type="dxa"/>
          <w:tblLayout w:type="fixed"/>
          <w:tblLook w:val="04A0"/>
        </w:tblPrEx>
        <w:trPr>
          <w:trHeight w:val="439"/>
        </w:trPr>
        <w:tc>
          <w:tcPr>
            <w:tcW w:w="2263" w:type="dxa"/>
            <w:shd w:val="clear" w:color="auto" w:fill="D7EDF5" w:themeFill="accent2" w:themeFillTint="33"/>
          </w:tcPr>
          <w:p w:rsidR="00D64B8F" w:rsidRPr="00B54F68" w:rsidP="000F3071" w14:paraId="1DC66AD9" w14:textId="77777777">
            <w:pPr>
              <w:spacing w:after="160" w:line="259" w:lineRule="auto"/>
              <w:rPr>
                <w:sz w:val="18"/>
                <w:szCs w:val="18"/>
                <w:lang w:val="nn-NO"/>
              </w:rPr>
            </w:pPr>
          </w:p>
        </w:tc>
        <w:tc>
          <w:tcPr>
            <w:tcW w:w="851" w:type="dxa"/>
            <w:shd w:val="clear" w:color="auto" w:fill="D7EDF5" w:themeFill="accent2" w:themeFillTint="33"/>
          </w:tcPr>
          <w:p w:rsidR="00D64B8F" w:rsidRPr="00B54F68" w:rsidP="000F3071" w14:paraId="5FFDC1A6" w14:textId="77777777">
            <w:pPr>
              <w:spacing w:after="160" w:line="259" w:lineRule="auto"/>
              <w:rPr>
                <w:b/>
                <w:bCs/>
                <w:i/>
                <w:iCs/>
                <w:sz w:val="18"/>
                <w:szCs w:val="18"/>
                <w:lang w:val="nn-NO"/>
              </w:rPr>
            </w:pPr>
            <w:r w:rsidRPr="00B54F68">
              <w:rPr>
                <w:b/>
                <w:bCs/>
                <w:i/>
                <w:iCs/>
                <w:sz w:val="18"/>
                <w:szCs w:val="18"/>
                <w:lang w:val="nn-NO"/>
              </w:rPr>
              <w:t>202</w:t>
            </w:r>
            <w:r w:rsidRPr="00B54F68" w:rsidR="001D2127">
              <w:rPr>
                <w:b/>
                <w:bCs/>
                <w:i/>
                <w:iCs/>
                <w:sz w:val="18"/>
                <w:szCs w:val="18"/>
                <w:lang w:val="nn-NO"/>
              </w:rPr>
              <w:t>7</w:t>
            </w:r>
          </w:p>
        </w:tc>
        <w:tc>
          <w:tcPr>
            <w:tcW w:w="1134" w:type="dxa"/>
            <w:shd w:val="clear" w:color="auto" w:fill="D7EDF5" w:themeFill="accent2" w:themeFillTint="33"/>
          </w:tcPr>
          <w:p w:rsidR="00D64B8F" w:rsidRPr="00B54F68" w:rsidP="000F3071" w14:paraId="24FAF933" w14:textId="44CB480B">
            <w:pPr>
              <w:spacing w:after="160" w:line="259" w:lineRule="auto"/>
              <w:rPr>
                <w:b/>
                <w:bCs/>
                <w:i/>
                <w:iCs/>
                <w:sz w:val="18"/>
                <w:szCs w:val="18"/>
                <w:lang w:val="nn-NO"/>
              </w:rPr>
            </w:pPr>
            <w:r w:rsidRPr="00B54F68">
              <w:rPr>
                <w:b/>
                <w:bCs/>
                <w:i/>
                <w:iCs/>
                <w:sz w:val="18"/>
                <w:szCs w:val="18"/>
                <w:lang w:val="nn-NO"/>
              </w:rPr>
              <w:t>Årl</w:t>
            </w:r>
            <w:r w:rsidR="00F87F79">
              <w:rPr>
                <w:b/>
                <w:bCs/>
                <w:i/>
                <w:iCs/>
                <w:sz w:val="18"/>
                <w:szCs w:val="18"/>
                <w:lang w:val="nn-NO"/>
              </w:rPr>
              <w:t>e</w:t>
            </w:r>
            <w:r w:rsidRPr="00B54F68">
              <w:rPr>
                <w:b/>
                <w:bCs/>
                <w:i/>
                <w:iCs/>
                <w:sz w:val="18"/>
                <w:szCs w:val="18"/>
                <w:lang w:val="nn-NO"/>
              </w:rPr>
              <w:t>g fr</w:t>
            </w:r>
            <w:r w:rsidR="00F87F79">
              <w:rPr>
                <w:b/>
                <w:bCs/>
                <w:i/>
                <w:iCs/>
                <w:sz w:val="18"/>
                <w:szCs w:val="18"/>
                <w:lang w:val="nn-NO"/>
              </w:rPr>
              <w:t>å</w:t>
            </w:r>
            <w:r w:rsidRPr="00B54F68">
              <w:rPr>
                <w:b/>
                <w:bCs/>
                <w:i/>
                <w:iCs/>
                <w:sz w:val="18"/>
                <w:szCs w:val="18"/>
                <w:lang w:val="nn-NO"/>
              </w:rPr>
              <w:t xml:space="preserve"> og med 202</w:t>
            </w:r>
            <w:r w:rsidRPr="00B54F68" w:rsidR="001D2127">
              <w:rPr>
                <w:b/>
                <w:bCs/>
                <w:i/>
                <w:iCs/>
                <w:sz w:val="18"/>
                <w:szCs w:val="18"/>
                <w:lang w:val="nn-NO"/>
              </w:rPr>
              <w:t>8</w:t>
            </w:r>
          </w:p>
        </w:tc>
        <w:tc>
          <w:tcPr>
            <w:tcW w:w="4961" w:type="dxa"/>
            <w:shd w:val="clear" w:color="auto" w:fill="D7EDF5" w:themeFill="accent2" w:themeFillTint="33"/>
          </w:tcPr>
          <w:p w:rsidR="00D64B8F" w:rsidRPr="00B54F68" w:rsidP="000F3071" w14:paraId="4B36ED4C" w14:textId="65C99184">
            <w:pPr>
              <w:spacing w:after="160" w:line="259" w:lineRule="auto"/>
              <w:rPr>
                <w:b/>
                <w:bCs/>
                <w:i/>
                <w:iCs/>
                <w:sz w:val="18"/>
                <w:szCs w:val="18"/>
                <w:lang w:val="nn-NO"/>
              </w:rPr>
            </w:pPr>
            <w:r>
              <w:rPr>
                <w:b/>
                <w:bCs/>
                <w:i/>
                <w:iCs/>
                <w:sz w:val="18"/>
                <w:szCs w:val="18"/>
                <w:lang w:val="nn-NO"/>
              </w:rPr>
              <w:t>K</w:t>
            </w:r>
            <w:r w:rsidRPr="00B54F68">
              <w:rPr>
                <w:b/>
                <w:bCs/>
                <w:i/>
                <w:iCs/>
                <w:sz w:val="18"/>
                <w:szCs w:val="18"/>
                <w:lang w:val="nn-NO"/>
              </w:rPr>
              <w:t>va skal til for at den økonomiske gevinsten blir realisert</w:t>
            </w:r>
          </w:p>
        </w:tc>
      </w:tr>
      <w:tr w14:paraId="7E78C9F4" w14:textId="77777777" w:rsidTr="006A79F0">
        <w:tblPrEx>
          <w:tblW w:w="9209" w:type="dxa"/>
          <w:tblLayout w:type="fixed"/>
          <w:tblLook w:val="04A0"/>
        </w:tblPrEx>
        <w:trPr>
          <w:trHeight w:val="363"/>
        </w:trPr>
        <w:tc>
          <w:tcPr>
            <w:tcW w:w="2263" w:type="dxa"/>
          </w:tcPr>
          <w:p w:rsidR="00D64B8F" w:rsidRPr="00B54F68" w:rsidP="000F3071" w14:paraId="7A808688" w14:textId="77777777">
            <w:pPr>
              <w:spacing w:after="160" w:line="259" w:lineRule="auto"/>
              <w:rPr>
                <w:sz w:val="18"/>
                <w:szCs w:val="18"/>
                <w:lang w:val="nn-NO"/>
              </w:rPr>
            </w:pPr>
            <w:r w:rsidRPr="00B54F68">
              <w:rPr>
                <w:sz w:val="18"/>
                <w:szCs w:val="18"/>
                <w:lang w:val="nn-NO"/>
              </w:rPr>
              <w:t>1.</w:t>
            </w:r>
            <w:r w:rsidRPr="00B54F68" w:rsidR="007D63A1">
              <w:rPr>
                <w:sz w:val="18"/>
                <w:szCs w:val="18"/>
                <w:lang w:val="nn-NO"/>
              </w:rPr>
              <w:t xml:space="preserve"> Gebyr</w:t>
            </w:r>
          </w:p>
        </w:tc>
        <w:tc>
          <w:tcPr>
            <w:tcW w:w="851" w:type="dxa"/>
          </w:tcPr>
          <w:p w:rsidR="00D64B8F" w:rsidRPr="00B54F68" w:rsidP="000F3071" w14:paraId="2FB60C03" w14:textId="23ABCCFC">
            <w:pPr>
              <w:spacing w:after="160" w:line="259" w:lineRule="auto"/>
              <w:rPr>
                <w:sz w:val="18"/>
                <w:szCs w:val="18"/>
                <w:lang w:val="nn-NO"/>
              </w:rPr>
            </w:pPr>
            <w:r w:rsidRPr="00B54F68">
              <w:rPr>
                <w:sz w:val="18"/>
                <w:szCs w:val="18"/>
                <w:lang w:val="nn-NO"/>
              </w:rPr>
              <w:t>1</w:t>
            </w:r>
            <w:r w:rsidR="00DB4A27">
              <w:rPr>
                <w:sz w:val="18"/>
                <w:szCs w:val="18"/>
                <w:lang w:val="nn-NO"/>
              </w:rPr>
              <w:t>00</w:t>
            </w:r>
          </w:p>
        </w:tc>
        <w:tc>
          <w:tcPr>
            <w:tcW w:w="1134" w:type="dxa"/>
          </w:tcPr>
          <w:p w:rsidR="00D64B8F" w:rsidRPr="00B54F68" w:rsidP="000F3071" w14:paraId="75F7ABA0" w14:textId="265E4928">
            <w:pPr>
              <w:spacing w:after="160" w:line="259" w:lineRule="auto"/>
              <w:rPr>
                <w:sz w:val="18"/>
                <w:szCs w:val="18"/>
                <w:lang w:val="nn-NO"/>
              </w:rPr>
            </w:pPr>
            <w:r w:rsidRPr="00B54F68">
              <w:rPr>
                <w:sz w:val="18"/>
                <w:szCs w:val="18"/>
                <w:lang w:val="nn-NO"/>
              </w:rPr>
              <w:t>50</w:t>
            </w:r>
          </w:p>
        </w:tc>
        <w:tc>
          <w:tcPr>
            <w:tcW w:w="4961" w:type="dxa"/>
          </w:tcPr>
          <w:p w:rsidR="00D64B8F" w:rsidRPr="00B54F68" w:rsidP="000F3071" w14:paraId="397FFF7A" w14:textId="77777777">
            <w:pPr>
              <w:spacing w:after="160" w:line="259" w:lineRule="auto"/>
              <w:rPr>
                <w:sz w:val="18"/>
                <w:szCs w:val="18"/>
                <w:lang w:val="nn-NO"/>
              </w:rPr>
            </w:pPr>
            <w:r w:rsidRPr="00B54F68">
              <w:rPr>
                <w:sz w:val="18"/>
                <w:szCs w:val="18"/>
                <w:lang w:val="nn-NO"/>
              </w:rPr>
              <w:t>Auke i gebyr og innføring av nye gebyr. Det ser ut til å koma inn færre private planar, og det er vanskeleg å talfeste noko eksakt.</w:t>
            </w:r>
          </w:p>
        </w:tc>
      </w:tr>
      <w:tr w14:paraId="1D425C46" w14:textId="77777777" w:rsidTr="006A79F0">
        <w:tblPrEx>
          <w:tblW w:w="9209" w:type="dxa"/>
          <w:tblLayout w:type="fixed"/>
          <w:tblLook w:val="04A0"/>
        </w:tblPrEx>
        <w:trPr>
          <w:trHeight w:val="363"/>
        </w:trPr>
        <w:tc>
          <w:tcPr>
            <w:tcW w:w="2263" w:type="dxa"/>
          </w:tcPr>
          <w:p w:rsidR="00D64B8F" w:rsidRPr="00B54F68" w:rsidP="000F3071" w14:paraId="7AE87F49" w14:textId="77777777">
            <w:pPr>
              <w:spacing w:after="160" w:line="259" w:lineRule="auto"/>
              <w:rPr>
                <w:sz w:val="18"/>
                <w:szCs w:val="18"/>
                <w:lang w:val="nn-NO"/>
              </w:rPr>
            </w:pPr>
            <w:r w:rsidRPr="00B54F68">
              <w:rPr>
                <w:sz w:val="18"/>
                <w:szCs w:val="18"/>
                <w:lang w:val="nn-NO"/>
              </w:rPr>
              <w:t>2.</w:t>
            </w:r>
            <w:r w:rsidRPr="00B54F68" w:rsidR="007D63A1">
              <w:rPr>
                <w:sz w:val="18"/>
                <w:szCs w:val="18"/>
                <w:lang w:val="nn-NO"/>
              </w:rPr>
              <w:t xml:space="preserve"> Planstrategi</w:t>
            </w:r>
          </w:p>
        </w:tc>
        <w:tc>
          <w:tcPr>
            <w:tcW w:w="851" w:type="dxa"/>
          </w:tcPr>
          <w:p w:rsidR="00D64B8F" w:rsidRPr="00B54F68" w:rsidP="000F3071" w14:paraId="44681838" w14:textId="77777777">
            <w:pPr>
              <w:spacing w:after="160" w:line="259" w:lineRule="auto"/>
              <w:rPr>
                <w:sz w:val="18"/>
                <w:szCs w:val="18"/>
                <w:lang w:val="nn-NO"/>
              </w:rPr>
            </w:pPr>
          </w:p>
        </w:tc>
        <w:tc>
          <w:tcPr>
            <w:tcW w:w="1134" w:type="dxa"/>
          </w:tcPr>
          <w:p w:rsidR="00D64B8F" w:rsidRPr="00B54F68" w:rsidP="000F3071" w14:paraId="6875EA31" w14:textId="77777777">
            <w:pPr>
              <w:spacing w:after="160" w:line="259" w:lineRule="auto"/>
              <w:rPr>
                <w:sz w:val="18"/>
                <w:szCs w:val="18"/>
                <w:lang w:val="nn-NO"/>
              </w:rPr>
            </w:pPr>
          </w:p>
        </w:tc>
        <w:tc>
          <w:tcPr>
            <w:tcW w:w="4961" w:type="dxa"/>
          </w:tcPr>
          <w:p w:rsidR="00D64B8F" w:rsidRPr="00B54F68" w:rsidP="000F3071" w14:paraId="0EA64F71" w14:textId="77777777">
            <w:pPr>
              <w:spacing w:after="160" w:line="259" w:lineRule="auto"/>
              <w:rPr>
                <w:sz w:val="18"/>
                <w:szCs w:val="18"/>
                <w:lang w:val="nn-NO"/>
              </w:rPr>
            </w:pPr>
            <w:r w:rsidRPr="00B54F68">
              <w:rPr>
                <w:sz w:val="18"/>
                <w:szCs w:val="18"/>
                <w:lang w:val="nn-NO"/>
              </w:rPr>
              <w:t xml:space="preserve">Ikkje rullere kommunale planar like ofte, og kutte ned på talet kommunale planar. </w:t>
            </w:r>
          </w:p>
        </w:tc>
      </w:tr>
      <w:tr w14:paraId="074F8C4F" w14:textId="77777777" w:rsidTr="006A79F0">
        <w:tblPrEx>
          <w:tblW w:w="9209" w:type="dxa"/>
          <w:tblLayout w:type="fixed"/>
          <w:tblLook w:val="04A0"/>
        </w:tblPrEx>
        <w:trPr>
          <w:trHeight w:val="451"/>
        </w:trPr>
        <w:tc>
          <w:tcPr>
            <w:tcW w:w="2263" w:type="dxa"/>
          </w:tcPr>
          <w:p w:rsidR="00D64B8F" w:rsidRPr="00B54F68" w:rsidP="000F3071" w14:paraId="15DAA214" w14:textId="77777777">
            <w:pPr>
              <w:spacing w:after="160" w:line="259" w:lineRule="auto"/>
              <w:rPr>
                <w:sz w:val="18"/>
                <w:szCs w:val="18"/>
                <w:lang w:val="nn-NO"/>
              </w:rPr>
            </w:pPr>
            <w:r w:rsidRPr="00B54F68">
              <w:rPr>
                <w:sz w:val="18"/>
                <w:szCs w:val="18"/>
                <w:lang w:val="nn-NO"/>
              </w:rPr>
              <w:t>3.</w:t>
            </w:r>
            <w:r w:rsidRPr="00B54F68" w:rsidR="007D63A1">
              <w:rPr>
                <w:sz w:val="18"/>
                <w:szCs w:val="18"/>
                <w:lang w:val="nn-NO"/>
              </w:rPr>
              <w:t xml:space="preserve"> Delegasjonsreglement</w:t>
            </w:r>
          </w:p>
        </w:tc>
        <w:tc>
          <w:tcPr>
            <w:tcW w:w="851" w:type="dxa"/>
          </w:tcPr>
          <w:p w:rsidR="00D64B8F" w:rsidRPr="00B54F68" w:rsidP="000F3071" w14:paraId="7F889907" w14:textId="77777777">
            <w:pPr>
              <w:spacing w:after="160" w:line="259" w:lineRule="auto"/>
              <w:rPr>
                <w:sz w:val="18"/>
                <w:szCs w:val="18"/>
                <w:lang w:val="nn-NO"/>
              </w:rPr>
            </w:pPr>
          </w:p>
        </w:tc>
        <w:tc>
          <w:tcPr>
            <w:tcW w:w="1134" w:type="dxa"/>
          </w:tcPr>
          <w:p w:rsidR="00D64B8F" w:rsidRPr="00B54F68" w:rsidP="000F3071" w14:paraId="3663917D" w14:textId="77777777">
            <w:pPr>
              <w:spacing w:after="160" w:line="259" w:lineRule="auto"/>
              <w:rPr>
                <w:sz w:val="18"/>
                <w:szCs w:val="18"/>
                <w:lang w:val="nn-NO"/>
              </w:rPr>
            </w:pPr>
          </w:p>
        </w:tc>
        <w:tc>
          <w:tcPr>
            <w:tcW w:w="4961" w:type="dxa"/>
          </w:tcPr>
          <w:p w:rsidR="00D64B8F" w:rsidRPr="00B54F68" w:rsidP="000F3071" w14:paraId="24D12A46" w14:textId="3B7D2DEA">
            <w:pPr>
              <w:spacing w:after="160" w:line="259" w:lineRule="auto"/>
              <w:rPr>
                <w:sz w:val="18"/>
                <w:szCs w:val="18"/>
                <w:lang w:val="nn-NO"/>
              </w:rPr>
            </w:pPr>
            <w:r w:rsidRPr="00B54F68">
              <w:rPr>
                <w:sz w:val="18"/>
                <w:szCs w:val="18"/>
                <w:lang w:val="nn-NO"/>
              </w:rPr>
              <w:t>Handsam</w:t>
            </w:r>
            <w:r w:rsidR="00F87F79">
              <w:rPr>
                <w:sz w:val="18"/>
                <w:szCs w:val="18"/>
                <w:lang w:val="nn-NO"/>
              </w:rPr>
              <w:t>e</w:t>
            </w:r>
            <w:r w:rsidRPr="00B54F68">
              <w:rPr>
                <w:sz w:val="18"/>
                <w:szCs w:val="18"/>
                <w:lang w:val="nn-NO"/>
              </w:rPr>
              <w:t xml:space="preserve"> meir administrativt</w:t>
            </w:r>
            <w:r w:rsidRPr="00B54F68" w:rsidR="00851095">
              <w:rPr>
                <w:sz w:val="18"/>
                <w:szCs w:val="18"/>
                <w:lang w:val="nn-NO"/>
              </w:rPr>
              <w:t>.</w:t>
            </w:r>
          </w:p>
        </w:tc>
      </w:tr>
      <w:tr w14:paraId="5B664F38" w14:textId="77777777" w:rsidTr="006A79F0">
        <w:tblPrEx>
          <w:tblW w:w="9209" w:type="dxa"/>
          <w:tblLayout w:type="fixed"/>
          <w:tblLook w:val="04A0"/>
        </w:tblPrEx>
        <w:trPr>
          <w:trHeight w:val="451"/>
        </w:trPr>
        <w:tc>
          <w:tcPr>
            <w:tcW w:w="2263" w:type="dxa"/>
          </w:tcPr>
          <w:p w:rsidR="00D64B8F" w:rsidRPr="00B54F68" w:rsidP="000F3071" w14:paraId="11C6741D" w14:textId="77777777">
            <w:pPr>
              <w:spacing w:after="160" w:line="259" w:lineRule="auto"/>
              <w:rPr>
                <w:sz w:val="18"/>
                <w:szCs w:val="18"/>
                <w:lang w:val="nn-NO"/>
              </w:rPr>
            </w:pPr>
            <w:r w:rsidRPr="00B54F68">
              <w:rPr>
                <w:sz w:val="18"/>
                <w:szCs w:val="18"/>
                <w:lang w:val="nn-NO"/>
              </w:rPr>
              <w:t>4.</w:t>
            </w:r>
            <w:r w:rsidRPr="00B54F68" w:rsidR="007D63A1">
              <w:rPr>
                <w:sz w:val="18"/>
                <w:szCs w:val="18"/>
                <w:lang w:val="nn-NO"/>
              </w:rPr>
              <w:t xml:space="preserve"> Private planar</w:t>
            </w:r>
          </w:p>
        </w:tc>
        <w:tc>
          <w:tcPr>
            <w:tcW w:w="851" w:type="dxa"/>
          </w:tcPr>
          <w:p w:rsidR="00D64B8F" w:rsidRPr="00B54F68" w:rsidP="000F3071" w14:paraId="056145F8" w14:textId="77777777">
            <w:pPr>
              <w:spacing w:after="160" w:line="259" w:lineRule="auto"/>
              <w:rPr>
                <w:sz w:val="18"/>
                <w:szCs w:val="18"/>
                <w:lang w:val="nn-NO"/>
              </w:rPr>
            </w:pPr>
          </w:p>
        </w:tc>
        <w:tc>
          <w:tcPr>
            <w:tcW w:w="1134" w:type="dxa"/>
          </w:tcPr>
          <w:p w:rsidR="00D64B8F" w:rsidRPr="00B54F68" w:rsidP="000F3071" w14:paraId="7FC5EEDE" w14:textId="77777777">
            <w:pPr>
              <w:spacing w:after="160" w:line="259" w:lineRule="auto"/>
              <w:rPr>
                <w:sz w:val="18"/>
                <w:szCs w:val="18"/>
                <w:lang w:val="nn-NO"/>
              </w:rPr>
            </w:pPr>
          </w:p>
        </w:tc>
        <w:tc>
          <w:tcPr>
            <w:tcW w:w="4961" w:type="dxa"/>
          </w:tcPr>
          <w:p w:rsidR="00D64B8F" w:rsidRPr="00B54F68" w:rsidP="000F3071" w14:paraId="6769A831" w14:textId="23EA191B">
            <w:pPr>
              <w:spacing w:after="160" w:line="259" w:lineRule="auto"/>
              <w:rPr>
                <w:sz w:val="18"/>
                <w:szCs w:val="18"/>
                <w:lang w:val="nn-NO"/>
              </w:rPr>
            </w:pPr>
            <w:r w:rsidRPr="00B54F68">
              <w:rPr>
                <w:sz w:val="18"/>
                <w:szCs w:val="18"/>
                <w:lang w:val="nn-NO"/>
              </w:rPr>
              <w:t>Nedgang i private planar</w:t>
            </w:r>
            <w:r w:rsidR="00C16D13">
              <w:rPr>
                <w:sz w:val="18"/>
                <w:szCs w:val="18"/>
                <w:lang w:val="nn-NO"/>
              </w:rPr>
              <w:t>, slik at ein har behov for mindre ressursar.</w:t>
            </w:r>
          </w:p>
        </w:tc>
      </w:tr>
      <w:tr w14:paraId="401D70C7" w14:textId="77777777" w:rsidTr="006A79F0">
        <w:tblPrEx>
          <w:tblW w:w="9209" w:type="dxa"/>
          <w:tblLayout w:type="fixed"/>
          <w:tblLook w:val="04A0"/>
        </w:tblPrEx>
        <w:trPr>
          <w:trHeight w:val="451"/>
        </w:trPr>
        <w:tc>
          <w:tcPr>
            <w:tcW w:w="2263" w:type="dxa"/>
          </w:tcPr>
          <w:p w:rsidR="00D64B8F" w:rsidRPr="00B54F68" w:rsidP="000F3071" w14:paraId="7EF9F500" w14:textId="74614CD6">
            <w:pPr>
              <w:spacing w:after="160" w:line="259" w:lineRule="auto"/>
              <w:rPr>
                <w:sz w:val="18"/>
                <w:szCs w:val="18"/>
                <w:lang w:val="nn-NO"/>
              </w:rPr>
            </w:pPr>
            <w:r w:rsidRPr="00B54F68">
              <w:rPr>
                <w:sz w:val="18"/>
                <w:szCs w:val="18"/>
                <w:lang w:val="nn-NO"/>
              </w:rPr>
              <w:t>5.</w:t>
            </w:r>
            <w:r w:rsidRPr="00B54F68" w:rsidR="007D63A1">
              <w:rPr>
                <w:sz w:val="18"/>
                <w:szCs w:val="18"/>
                <w:lang w:val="nn-NO"/>
              </w:rPr>
              <w:t xml:space="preserve"> Orga</w:t>
            </w:r>
            <w:r w:rsidR="008648A1">
              <w:rPr>
                <w:sz w:val="18"/>
                <w:szCs w:val="18"/>
                <w:lang w:val="nn-NO"/>
              </w:rPr>
              <w:t>n</w:t>
            </w:r>
            <w:r w:rsidRPr="00B54F68" w:rsidR="007D63A1">
              <w:rPr>
                <w:sz w:val="18"/>
                <w:szCs w:val="18"/>
                <w:lang w:val="nn-NO"/>
              </w:rPr>
              <w:t>i</w:t>
            </w:r>
            <w:r w:rsidR="008648A1">
              <w:rPr>
                <w:sz w:val="18"/>
                <w:szCs w:val="18"/>
                <w:lang w:val="nn-NO"/>
              </w:rPr>
              <w:t>s</w:t>
            </w:r>
            <w:r w:rsidRPr="00B54F68" w:rsidR="007D63A1">
              <w:rPr>
                <w:sz w:val="18"/>
                <w:szCs w:val="18"/>
                <w:lang w:val="nn-NO"/>
              </w:rPr>
              <w:t>ering av arbeidet</w:t>
            </w:r>
          </w:p>
        </w:tc>
        <w:tc>
          <w:tcPr>
            <w:tcW w:w="851" w:type="dxa"/>
          </w:tcPr>
          <w:p w:rsidR="00D64B8F" w:rsidRPr="00B54F68" w:rsidP="000F3071" w14:paraId="56390326" w14:textId="77777777">
            <w:pPr>
              <w:spacing w:after="160" w:line="259" w:lineRule="auto"/>
              <w:rPr>
                <w:sz w:val="18"/>
                <w:szCs w:val="18"/>
                <w:lang w:val="nn-NO"/>
              </w:rPr>
            </w:pPr>
          </w:p>
        </w:tc>
        <w:tc>
          <w:tcPr>
            <w:tcW w:w="1134" w:type="dxa"/>
          </w:tcPr>
          <w:p w:rsidR="00D64B8F" w:rsidRPr="00B54F68" w:rsidP="000F3071" w14:paraId="643AB646" w14:textId="77777777">
            <w:pPr>
              <w:spacing w:after="160" w:line="259" w:lineRule="auto"/>
              <w:rPr>
                <w:sz w:val="18"/>
                <w:szCs w:val="18"/>
                <w:lang w:val="nn-NO"/>
              </w:rPr>
            </w:pPr>
          </w:p>
        </w:tc>
        <w:tc>
          <w:tcPr>
            <w:tcW w:w="4961" w:type="dxa"/>
          </w:tcPr>
          <w:p w:rsidR="00D64B8F" w:rsidRPr="00B54F68" w:rsidP="000F3071" w14:paraId="3B6F83BB" w14:textId="5BDE9ED5">
            <w:pPr>
              <w:spacing w:after="160" w:line="259" w:lineRule="auto"/>
              <w:rPr>
                <w:sz w:val="18"/>
                <w:szCs w:val="18"/>
                <w:lang w:val="nn-NO"/>
              </w:rPr>
            </w:pPr>
            <w:r w:rsidRPr="00B54F68">
              <w:rPr>
                <w:sz w:val="18"/>
                <w:szCs w:val="18"/>
                <w:lang w:val="nn-NO"/>
              </w:rPr>
              <w:t>Organiser</w:t>
            </w:r>
            <w:r w:rsidR="008648A1">
              <w:rPr>
                <w:sz w:val="18"/>
                <w:szCs w:val="18"/>
                <w:lang w:val="nn-NO"/>
              </w:rPr>
              <w:t>e</w:t>
            </w:r>
            <w:r w:rsidRPr="00B54F68">
              <w:rPr>
                <w:sz w:val="18"/>
                <w:szCs w:val="18"/>
                <w:lang w:val="nn-NO"/>
              </w:rPr>
              <w:t xml:space="preserve"> arbeidet meir effektivt, utan at det skap</w:t>
            </w:r>
            <w:r w:rsidR="008648A1">
              <w:rPr>
                <w:sz w:val="18"/>
                <w:szCs w:val="18"/>
                <w:lang w:val="nn-NO"/>
              </w:rPr>
              <w:t>a</w:t>
            </w:r>
            <w:r w:rsidRPr="00B54F68">
              <w:rPr>
                <w:sz w:val="18"/>
                <w:szCs w:val="18"/>
                <w:lang w:val="nn-NO"/>
              </w:rPr>
              <w:t>r stress og dårleg kvalitet.</w:t>
            </w:r>
          </w:p>
        </w:tc>
      </w:tr>
      <w:tr w14:paraId="3C7B69CB" w14:textId="77777777" w:rsidTr="006A79F0">
        <w:tblPrEx>
          <w:tblW w:w="9209" w:type="dxa"/>
          <w:tblLayout w:type="fixed"/>
          <w:tblLook w:val="04A0"/>
        </w:tblPrEx>
        <w:trPr>
          <w:trHeight w:val="438"/>
        </w:trPr>
        <w:tc>
          <w:tcPr>
            <w:tcW w:w="2263" w:type="dxa"/>
          </w:tcPr>
          <w:p w:rsidR="00D64B8F" w:rsidRPr="00B54F68" w:rsidP="000F3071" w14:paraId="447C65F3" w14:textId="77777777">
            <w:pPr>
              <w:spacing w:after="160" w:line="259" w:lineRule="auto"/>
              <w:rPr>
                <w:sz w:val="18"/>
                <w:szCs w:val="18"/>
                <w:lang w:val="nn-NO"/>
              </w:rPr>
            </w:pPr>
            <w:r w:rsidRPr="00B54F68">
              <w:rPr>
                <w:sz w:val="18"/>
                <w:szCs w:val="18"/>
                <w:lang w:val="nn-NO"/>
              </w:rPr>
              <w:t>6.</w:t>
            </w:r>
            <w:r w:rsidRPr="00B54F68" w:rsidR="007D63A1">
              <w:rPr>
                <w:sz w:val="18"/>
                <w:szCs w:val="18"/>
                <w:lang w:val="nn-NO"/>
              </w:rPr>
              <w:t xml:space="preserve"> Tidstjuvar og «godt nok»</w:t>
            </w:r>
          </w:p>
        </w:tc>
        <w:tc>
          <w:tcPr>
            <w:tcW w:w="851" w:type="dxa"/>
          </w:tcPr>
          <w:p w:rsidR="00D64B8F" w:rsidRPr="00B54F68" w:rsidP="000F3071" w14:paraId="735FE514" w14:textId="77777777">
            <w:pPr>
              <w:spacing w:after="160" w:line="259" w:lineRule="auto"/>
              <w:rPr>
                <w:sz w:val="18"/>
                <w:szCs w:val="18"/>
                <w:lang w:val="nn-NO"/>
              </w:rPr>
            </w:pPr>
          </w:p>
        </w:tc>
        <w:tc>
          <w:tcPr>
            <w:tcW w:w="1134" w:type="dxa"/>
          </w:tcPr>
          <w:p w:rsidR="00D64B8F" w:rsidRPr="00B54F68" w:rsidP="000F3071" w14:paraId="40E42D3F" w14:textId="77777777">
            <w:pPr>
              <w:spacing w:after="160" w:line="259" w:lineRule="auto"/>
              <w:rPr>
                <w:sz w:val="18"/>
                <w:szCs w:val="18"/>
                <w:lang w:val="nn-NO"/>
              </w:rPr>
            </w:pPr>
          </w:p>
        </w:tc>
        <w:tc>
          <w:tcPr>
            <w:tcW w:w="4961" w:type="dxa"/>
          </w:tcPr>
          <w:p w:rsidR="00D64B8F" w:rsidRPr="00B54F68" w:rsidP="000F3071" w14:paraId="0CA8A2D4" w14:textId="77777777">
            <w:pPr>
              <w:spacing w:after="160" w:line="259" w:lineRule="auto"/>
              <w:rPr>
                <w:sz w:val="18"/>
                <w:szCs w:val="18"/>
                <w:lang w:val="nn-NO"/>
              </w:rPr>
            </w:pPr>
            <w:r w:rsidRPr="00B54F68">
              <w:rPr>
                <w:sz w:val="18"/>
                <w:szCs w:val="18"/>
                <w:lang w:val="nn-NO"/>
              </w:rPr>
              <w:t>Luke burt tidstjuvar.</w:t>
            </w:r>
          </w:p>
        </w:tc>
      </w:tr>
      <w:tr w14:paraId="6FFB238E" w14:textId="77777777" w:rsidTr="006A79F0">
        <w:tblPrEx>
          <w:tblW w:w="9209" w:type="dxa"/>
          <w:tblLayout w:type="fixed"/>
          <w:tblLook w:val="04A0"/>
        </w:tblPrEx>
        <w:trPr>
          <w:trHeight w:val="438"/>
        </w:trPr>
        <w:tc>
          <w:tcPr>
            <w:tcW w:w="2263" w:type="dxa"/>
          </w:tcPr>
          <w:p w:rsidR="007D63A1" w:rsidRPr="00B54F68" w:rsidP="007D63A1" w14:paraId="65967539" w14:textId="756BF56C">
            <w:pPr>
              <w:spacing w:after="160" w:line="259" w:lineRule="auto"/>
              <w:jc w:val="both"/>
              <w:rPr>
                <w:sz w:val="18"/>
                <w:szCs w:val="18"/>
                <w:lang w:val="nn-NO"/>
              </w:rPr>
            </w:pPr>
            <w:r>
              <w:rPr>
                <w:sz w:val="18"/>
                <w:szCs w:val="18"/>
                <w:lang w:val="nn-NO"/>
              </w:rPr>
              <w:t xml:space="preserve">7. </w:t>
            </w:r>
            <w:r w:rsidRPr="00B54F68">
              <w:rPr>
                <w:sz w:val="18"/>
                <w:szCs w:val="18"/>
                <w:lang w:val="nn-NO"/>
              </w:rPr>
              <w:t>Nytte KI meir</w:t>
            </w:r>
          </w:p>
        </w:tc>
        <w:tc>
          <w:tcPr>
            <w:tcW w:w="851" w:type="dxa"/>
          </w:tcPr>
          <w:p w:rsidR="007D63A1" w:rsidRPr="00B54F68" w:rsidP="000F3071" w14:paraId="581BFBCC" w14:textId="77777777">
            <w:pPr>
              <w:spacing w:after="160" w:line="259" w:lineRule="auto"/>
              <w:rPr>
                <w:sz w:val="18"/>
                <w:szCs w:val="18"/>
                <w:lang w:val="nn-NO"/>
              </w:rPr>
            </w:pPr>
          </w:p>
        </w:tc>
        <w:tc>
          <w:tcPr>
            <w:tcW w:w="1134" w:type="dxa"/>
          </w:tcPr>
          <w:p w:rsidR="007D63A1" w:rsidRPr="00B54F68" w:rsidP="000F3071" w14:paraId="4497B71F" w14:textId="77777777">
            <w:pPr>
              <w:spacing w:after="160" w:line="259" w:lineRule="auto"/>
              <w:rPr>
                <w:sz w:val="18"/>
                <w:szCs w:val="18"/>
                <w:lang w:val="nn-NO"/>
              </w:rPr>
            </w:pPr>
          </w:p>
        </w:tc>
        <w:tc>
          <w:tcPr>
            <w:tcW w:w="4961" w:type="dxa"/>
          </w:tcPr>
          <w:p w:rsidR="007D63A1" w:rsidRPr="00B54F68" w:rsidP="000F3071" w14:paraId="0B58FD54" w14:textId="06803BDB">
            <w:pPr>
              <w:spacing w:after="160" w:line="259" w:lineRule="auto"/>
              <w:rPr>
                <w:sz w:val="18"/>
                <w:szCs w:val="18"/>
                <w:lang w:val="nn-NO"/>
              </w:rPr>
            </w:pPr>
            <w:r w:rsidRPr="00B54F68">
              <w:rPr>
                <w:sz w:val="18"/>
                <w:szCs w:val="18"/>
                <w:lang w:val="nn-NO"/>
              </w:rPr>
              <w:t>Ny</w:t>
            </w:r>
            <w:r w:rsidR="008648A1">
              <w:rPr>
                <w:sz w:val="18"/>
                <w:szCs w:val="18"/>
                <w:lang w:val="nn-NO"/>
              </w:rPr>
              <w:t>t</w:t>
            </w:r>
            <w:r w:rsidRPr="00B54F68">
              <w:rPr>
                <w:sz w:val="18"/>
                <w:szCs w:val="18"/>
                <w:lang w:val="nn-NO"/>
              </w:rPr>
              <w:t>te oss av KI, slik at ein kan effektivisere arbeidet.</w:t>
            </w:r>
          </w:p>
        </w:tc>
      </w:tr>
      <w:tr w14:paraId="66BC9B2A" w14:textId="77777777" w:rsidTr="006A79F0">
        <w:tblPrEx>
          <w:tblW w:w="9209" w:type="dxa"/>
          <w:tblLayout w:type="fixed"/>
          <w:tblLook w:val="04A0"/>
        </w:tblPrEx>
        <w:trPr>
          <w:trHeight w:val="438"/>
        </w:trPr>
        <w:tc>
          <w:tcPr>
            <w:tcW w:w="2263" w:type="dxa"/>
          </w:tcPr>
          <w:p w:rsidR="00654285" w:rsidRPr="00BF5028" w:rsidP="00BF5028" w14:paraId="108FE697" w14:textId="65C3AF42">
            <w:pPr>
              <w:pStyle w:val="ListParagraph"/>
              <w:numPr>
                <w:ilvl w:val="0"/>
                <w:numId w:val="20"/>
              </w:numPr>
              <w:spacing w:after="160" w:line="259" w:lineRule="auto"/>
              <w:jc w:val="both"/>
              <w:rPr>
                <w:sz w:val="18"/>
                <w:szCs w:val="18"/>
                <w:lang w:val="nn-NO"/>
              </w:rPr>
            </w:pPr>
            <w:r w:rsidRPr="00BF5028">
              <w:rPr>
                <w:sz w:val="18"/>
                <w:szCs w:val="18"/>
                <w:lang w:val="nn-NO"/>
              </w:rPr>
              <w:t>Ferre</w:t>
            </w:r>
            <w:r w:rsidRPr="00BF5028">
              <w:rPr>
                <w:sz w:val="18"/>
                <w:szCs w:val="18"/>
                <w:lang w:val="nn-NO"/>
              </w:rPr>
              <w:t xml:space="preserve"> ressursar</w:t>
            </w:r>
          </w:p>
        </w:tc>
        <w:tc>
          <w:tcPr>
            <w:tcW w:w="851" w:type="dxa"/>
          </w:tcPr>
          <w:p w:rsidR="00654285" w:rsidRPr="00B54F68" w:rsidP="000F3071" w14:paraId="7B8DE6D3" w14:textId="2DE7ED5A">
            <w:pPr>
              <w:spacing w:after="160" w:line="259" w:lineRule="auto"/>
              <w:rPr>
                <w:sz w:val="18"/>
                <w:szCs w:val="18"/>
                <w:lang w:val="nn-NO"/>
              </w:rPr>
            </w:pPr>
            <w:r>
              <w:rPr>
                <w:sz w:val="18"/>
                <w:szCs w:val="18"/>
                <w:lang w:val="nn-NO"/>
              </w:rPr>
              <w:t>660</w:t>
            </w:r>
          </w:p>
        </w:tc>
        <w:tc>
          <w:tcPr>
            <w:tcW w:w="1134" w:type="dxa"/>
          </w:tcPr>
          <w:p w:rsidR="00654285" w:rsidRPr="00B54F68" w:rsidP="000F3071" w14:paraId="0DDD20CB" w14:textId="657075A6">
            <w:pPr>
              <w:spacing w:after="160" w:line="259" w:lineRule="auto"/>
              <w:rPr>
                <w:sz w:val="18"/>
                <w:szCs w:val="18"/>
                <w:lang w:val="nn-NO"/>
              </w:rPr>
            </w:pPr>
            <w:r>
              <w:rPr>
                <w:sz w:val="18"/>
                <w:szCs w:val="18"/>
                <w:lang w:val="nn-NO"/>
              </w:rPr>
              <w:t>1 100</w:t>
            </w:r>
          </w:p>
        </w:tc>
        <w:tc>
          <w:tcPr>
            <w:tcW w:w="4961" w:type="dxa"/>
          </w:tcPr>
          <w:p w:rsidR="00654285" w:rsidRPr="00B54F68" w:rsidP="000F3071" w14:paraId="773FD433" w14:textId="77777777">
            <w:pPr>
              <w:spacing w:after="160" w:line="259" w:lineRule="auto"/>
              <w:rPr>
                <w:sz w:val="18"/>
                <w:szCs w:val="18"/>
                <w:lang w:val="nn-NO"/>
              </w:rPr>
            </w:pPr>
            <w:r w:rsidRPr="00B54F68">
              <w:rPr>
                <w:sz w:val="18"/>
                <w:szCs w:val="18"/>
                <w:lang w:val="nn-NO"/>
              </w:rPr>
              <w:t>Om ein innfører alle tiltak.</w:t>
            </w:r>
          </w:p>
        </w:tc>
      </w:tr>
    </w:tbl>
    <w:p w:rsidR="007A4AED" w:rsidRPr="00B54F68" w:rsidP="007A4AED" w14:paraId="6C999729" w14:textId="77777777">
      <w:pPr>
        <w:spacing w:after="160" w:line="259" w:lineRule="auto"/>
        <w:rPr>
          <w:lang w:val="nn-NO"/>
        </w:rPr>
      </w:pPr>
      <w:r w:rsidRPr="00B54F68">
        <w:rPr>
          <w:lang w:val="nn-NO"/>
        </w:rPr>
        <w:t xml:space="preserve"> </w:t>
      </w:r>
    </w:p>
    <w:p w:rsidR="00435DC4" w:rsidRPr="00B54F68" w:rsidP="00435DC4" w14:paraId="5B48F83A" w14:textId="61F414A6">
      <w:pPr>
        <w:pStyle w:val="Heading2"/>
        <w:rPr>
          <w:lang w:val="nn-NO"/>
        </w:rPr>
      </w:pPr>
      <w:r w:rsidRPr="00B54F68">
        <w:rPr>
          <w:lang w:val="nn-NO"/>
        </w:rPr>
        <w:t xml:space="preserve"> 5. Oppsummering </w:t>
      </w:r>
      <w:r w:rsidRPr="00B54F68" w:rsidR="00C05009">
        <w:rPr>
          <w:lang w:val="nn-NO"/>
        </w:rPr>
        <w:t>av he</w:t>
      </w:r>
      <w:r w:rsidR="00F87F79">
        <w:rPr>
          <w:lang w:val="nn-NO"/>
        </w:rPr>
        <w:t>i</w:t>
      </w:r>
      <w:r w:rsidRPr="00B54F68" w:rsidR="00C05009">
        <w:rPr>
          <w:lang w:val="nn-NO"/>
        </w:rPr>
        <w:t xml:space="preserve">le </w:t>
      </w:r>
      <w:r w:rsidRPr="00B54F68" w:rsidR="000B088B">
        <w:rPr>
          <w:lang w:val="nn-NO"/>
        </w:rPr>
        <w:t>arbeidsgrupp</w:t>
      </w:r>
      <w:r w:rsidR="00F87F79">
        <w:rPr>
          <w:lang w:val="nn-NO"/>
        </w:rPr>
        <w:t>a</w:t>
      </w:r>
    </w:p>
    <w:tbl>
      <w:tblPr>
        <w:tblStyle w:val="TableGrid"/>
        <w:tblW w:w="0" w:type="auto"/>
        <w:tblLook w:val="04A0"/>
      </w:tblPr>
      <w:tblGrid>
        <w:gridCol w:w="4587"/>
        <w:gridCol w:w="4588"/>
      </w:tblGrid>
      <w:tr w14:paraId="6988B294" w14:textId="77777777" w:rsidTr="00435DC4">
        <w:tblPrEx>
          <w:tblW w:w="0" w:type="auto"/>
          <w:tblLook w:val="04A0"/>
        </w:tblPrEx>
        <w:tc>
          <w:tcPr>
            <w:tcW w:w="4587" w:type="dxa"/>
            <w:shd w:val="clear" w:color="auto" w:fill="D7EDF5" w:themeFill="accent2" w:themeFillTint="33"/>
          </w:tcPr>
          <w:p w:rsidR="00435DC4" w:rsidRPr="00B54F68" w:rsidP="007A4AED" w14:paraId="1967BE7C" w14:textId="5FD19A06">
            <w:pPr>
              <w:spacing w:after="160" w:line="259" w:lineRule="auto"/>
              <w:rPr>
                <w:lang w:val="nn-NO"/>
              </w:rPr>
            </w:pPr>
            <w:r>
              <w:rPr>
                <w:b/>
                <w:bCs/>
                <w:lang w:val="nn-NO"/>
              </w:rPr>
              <w:t>Skildring</w:t>
            </w:r>
          </w:p>
        </w:tc>
        <w:tc>
          <w:tcPr>
            <w:tcW w:w="4588" w:type="dxa"/>
            <w:shd w:val="clear" w:color="auto" w:fill="D7EDF5" w:themeFill="accent2" w:themeFillTint="33"/>
          </w:tcPr>
          <w:p w:rsidR="00435DC4" w:rsidRPr="00B54F68" w:rsidP="007A4AED" w14:paraId="3C0366BA" w14:textId="42AADA23">
            <w:pPr>
              <w:spacing w:after="160" w:line="259" w:lineRule="auto"/>
              <w:rPr>
                <w:lang w:val="nn-NO"/>
              </w:rPr>
            </w:pPr>
            <w:r w:rsidRPr="00B54F68">
              <w:rPr>
                <w:b/>
                <w:bCs/>
                <w:lang w:val="nn-NO"/>
              </w:rPr>
              <w:t>Risiko, konsekvens</w:t>
            </w:r>
            <w:r w:rsidR="00E950A4">
              <w:rPr>
                <w:b/>
                <w:bCs/>
                <w:lang w:val="nn-NO"/>
              </w:rPr>
              <w:t>a</w:t>
            </w:r>
            <w:r w:rsidRPr="00B54F68">
              <w:rPr>
                <w:b/>
                <w:bCs/>
                <w:lang w:val="nn-NO"/>
              </w:rPr>
              <w:t xml:space="preserve">r og </w:t>
            </w:r>
            <w:r w:rsidRPr="00B54F68">
              <w:rPr>
                <w:b/>
                <w:bCs/>
                <w:lang w:val="nn-NO"/>
              </w:rPr>
              <w:t>forsvarl</w:t>
            </w:r>
            <w:r w:rsidR="00E950A4">
              <w:rPr>
                <w:b/>
                <w:bCs/>
                <w:lang w:val="nn-NO"/>
              </w:rPr>
              <w:t>e</w:t>
            </w:r>
            <w:r w:rsidRPr="00B54F68">
              <w:rPr>
                <w:b/>
                <w:bCs/>
                <w:lang w:val="nn-NO"/>
              </w:rPr>
              <w:t>ghe</w:t>
            </w:r>
            <w:r w:rsidR="00E950A4">
              <w:rPr>
                <w:b/>
                <w:bCs/>
                <w:lang w:val="nn-NO"/>
              </w:rPr>
              <w:t>i</w:t>
            </w:r>
            <w:r w:rsidRPr="00B54F68">
              <w:rPr>
                <w:b/>
                <w:bCs/>
                <w:lang w:val="nn-NO"/>
              </w:rPr>
              <w:t>t</w:t>
            </w:r>
          </w:p>
        </w:tc>
      </w:tr>
      <w:tr w14:paraId="141784F8" w14:textId="77777777" w:rsidTr="00435DC4">
        <w:tblPrEx>
          <w:tblW w:w="0" w:type="auto"/>
          <w:tblLook w:val="04A0"/>
        </w:tblPrEx>
        <w:tc>
          <w:tcPr>
            <w:tcW w:w="4587" w:type="dxa"/>
            <w:shd w:val="clear" w:color="auto" w:fill="F2F2F2" w:themeFill="background1" w:themeFillShade="F2"/>
          </w:tcPr>
          <w:p w:rsidR="00851095" w:rsidRPr="00F87F79" w:rsidP="00851095" w14:paraId="3C37BCC5" w14:textId="12B7DED7">
            <w:pPr>
              <w:spacing w:after="160" w:line="259" w:lineRule="auto"/>
              <w:ind w:left="-42"/>
              <w:rPr>
                <w:lang w:val="nn-NO"/>
              </w:rPr>
            </w:pPr>
          </w:p>
          <w:p w:rsidR="007B3F6E" w:rsidP="00435DC4" w14:paraId="2F1DD0AE" w14:textId="2FCA408F">
            <w:pPr>
              <w:pStyle w:val="ListParagraph"/>
              <w:numPr>
                <w:ilvl w:val="0"/>
                <w:numId w:val="19"/>
              </w:numPr>
              <w:spacing w:after="160" w:line="259" w:lineRule="auto"/>
              <w:ind w:left="318"/>
              <w:rPr>
                <w:lang w:val="nn-NO"/>
              </w:rPr>
            </w:pPr>
            <w:r>
              <w:rPr>
                <w:lang w:val="nn-NO"/>
              </w:rPr>
              <w:t>Fokus på kva som er lovpålagte oppgåver og ikkje lovpålagte oppgåver.</w:t>
            </w:r>
          </w:p>
          <w:p w:rsidR="00435DC4" w:rsidRPr="00F87F79" w:rsidP="00435DC4" w14:paraId="4151A5B6" w14:textId="196E14BA">
            <w:pPr>
              <w:pStyle w:val="ListParagraph"/>
              <w:numPr>
                <w:ilvl w:val="0"/>
                <w:numId w:val="19"/>
              </w:numPr>
              <w:spacing w:after="160" w:line="259" w:lineRule="auto"/>
              <w:ind w:left="318"/>
              <w:rPr>
                <w:lang w:val="nn-NO"/>
              </w:rPr>
            </w:pPr>
            <w:r w:rsidRPr="00F87F79">
              <w:rPr>
                <w:lang w:val="nn-NO"/>
              </w:rPr>
              <w:t>Det bør vera lenger intervall mellom rullering av</w:t>
            </w:r>
            <w:r w:rsidR="007B3F6E">
              <w:rPr>
                <w:lang w:val="nn-NO"/>
              </w:rPr>
              <w:t xml:space="preserve"> kommunale </w:t>
            </w:r>
            <w:r w:rsidRPr="00F87F79">
              <w:rPr>
                <w:lang w:val="nn-NO"/>
              </w:rPr>
              <w:t>planar</w:t>
            </w:r>
            <w:r w:rsidR="000043EA">
              <w:rPr>
                <w:lang w:val="nn-NO"/>
              </w:rPr>
              <w:t>, samt redusere talet på offentlege planar</w:t>
            </w:r>
          </w:p>
          <w:p w:rsidR="00851095" w:rsidRPr="00F87F79" w:rsidP="00435DC4" w14:paraId="744F1047" w14:textId="30789780">
            <w:pPr>
              <w:pStyle w:val="ListParagraph"/>
              <w:numPr>
                <w:ilvl w:val="0"/>
                <w:numId w:val="19"/>
              </w:numPr>
              <w:spacing w:after="160" w:line="259" w:lineRule="auto"/>
              <w:ind w:left="318"/>
              <w:rPr>
                <w:lang w:val="nn-NO"/>
              </w:rPr>
            </w:pPr>
            <w:r w:rsidRPr="00F87F79">
              <w:rPr>
                <w:lang w:val="nn-NO"/>
              </w:rPr>
              <w:t>Det ser ut til å bli færre private planar</w:t>
            </w:r>
          </w:p>
          <w:p w:rsidR="00851095" w:rsidRPr="00F87F79" w:rsidP="00435DC4" w14:paraId="183079D8" w14:textId="26CACF4D">
            <w:pPr>
              <w:pStyle w:val="ListParagraph"/>
              <w:numPr>
                <w:ilvl w:val="0"/>
                <w:numId w:val="19"/>
              </w:numPr>
              <w:spacing w:after="160" w:line="259" w:lineRule="auto"/>
              <w:ind w:left="318"/>
              <w:rPr>
                <w:lang w:val="nn-NO"/>
              </w:rPr>
            </w:pPr>
            <w:r w:rsidRPr="00F87F79">
              <w:rPr>
                <w:lang w:val="nn-NO"/>
              </w:rPr>
              <w:t>Bør få ei endring av delegasjonsreglement, slik at enkle saker kan ta</w:t>
            </w:r>
            <w:r w:rsidRPr="00F87F79" w:rsidR="00F87F79">
              <w:rPr>
                <w:lang w:val="nn-NO"/>
              </w:rPr>
              <w:t>kast</w:t>
            </w:r>
            <w:r w:rsidRPr="00F87F79">
              <w:rPr>
                <w:lang w:val="nn-NO"/>
              </w:rPr>
              <w:t xml:space="preserve"> administrativt</w:t>
            </w:r>
          </w:p>
          <w:p w:rsidR="00851095" w:rsidP="00435DC4" w14:paraId="16BF054D" w14:textId="77777777">
            <w:pPr>
              <w:pStyle w:val="ListParagraph"/>
              <w:numPr>
                <w:ilvl w:val="0"/>
                <w:numId w:val="19"/>
              </w:numPr>
              <w:spacing w:after="160" w:line="259" w:lineRule="auto"/>
              <w:ind w:left="318"/>
              <w:rPr>
                <w:lang w:val="nn-NO"/>
              </w:rPr>
            </w:pPr>
            <w:r w:rsidRPr="00F87F79">
              <w:rPr>
                <w:lang w:val="nn-NO"/>
              </w:rPr>
              <w:t>Betre organisering av arbeidet og nytte KI meir</w:t>
            </w:r>
          </w:p>
          <w:p w:rsidR="000043EA" w:rsidRPr="00F87F79" w:rsidP="00435DC4" w14:paraId="088128A5" w14:textId="4CB468DC">
            <w:pPr>
              <w:pStyle w:val="ListParagraph"/>
              <w:numPr>
                <w:ilvl w:val="0"/>
                <w:numId w:val="19"/>
              </w:numPr>
              <w:spacing w:after="160" w:line="259" w:lineRule="auto"/>
              <w:ind w:left="318"/>
              <w:rPr>
                <w:lang w:val="nn-NO"/>
              </w:rPr>
            </w:pPr>
            <w:r>
              <w:rPr>
                <w:lang w:val="nn-NO"/>
              </w:rPr>
              <w:t>Behov for færre årsverk</w:t>
            </w:r>
          </w:p>
          <w:p w:rsidR="00435DC4" w:rsidRPr="00F87F79" w:rsidP="00435DC4" w14:paraId="4E3C89DE" w14:textId="77777777">
            <w:pPr>
              <w:spacing w:after="160" w:line="259" w:lineRule="auto"/>
              <w:rPr>
                <w:lang w:val="nn-NO"/>
              </w:rPr>
            </w:pPr>
          </w:p>
          <w:p w:rsidR="00435DC4" w:rsidRPr="00F87F79" w:rsidP="00435DC4" w14:paraId="0381D627" w14:textId="77777777">
            <w:pPr>
              <w:spacing w:after="160" w:line="259" w:lineRule="auto"/>
              <w:rPr>
                <w:lang w:val="nn-NO"/>
              </w:rPr>
            </w:pPr>
          </w:p>
        </w:tc>
        <w:tc>
          <w:tcPr>
            <w:tcW w:w="4588" w:type="dxa"/>
            <w:shd w:val="clear" w:color="auto" w:fill="F2F2F2" w:themeFill="background1" w:themeFillShade="F2"/>
          </w:tcPr>
          <w:p w:rsidR="00435DC4" w:rsidRPr="00F87F79" w:rsidP="00E950A4" w14:paraId="27015B1B" w14:textId="77777777">
            <w:pPr>
              <w:spacing w:after="160" w:line="259" w:lineRule="auto"/>
              <w:rPr>
                <w:lang w:val="nn-NO"/>
              </w:rPr>
            </w:pPr>
          </w:p>
          <w:p w:rsidR="003E26FF" w:rsidP="00E950A4" w14:paraId="1CEC52A2" w14:textId="2394294D">
            <w:pPr>
              <w:spacing w:after="160" w:line="259" w:lineRule="auto"/>
              <w:rPr>
                <w:lang w:val="nn-NO"/>
              </w:rPr>
            </w:pPr>
            <w:r>
              <w:rPr>
                <w:lang w:val="nn-NO"/>
              </w:rPr>
              <w:t>Ein reduksjon i talet på årsverk må stå i forhold til dei tiltaka som blir innført</w:t>
            </w:r>
            <w:r w:rsidR="007B3F6E">
              <w:rPr>
                <w:lang w:val="nn-NO"/>
              </w:rPr>
              <w:t>:</w:t>
            </w:r>
          </w:p>
          <w:p w:rsidR="003E26FF" w:rsidP="00E950A4" w14:paraId="73E2835F" w14:textId="1505CA46">
            <w:pPr>
              <w:spacing w:after="160" w:line="259" w:lineRule="auto"/>
              <w:rPr>
                <w:lang w:val="nn-NO"/>
              </w:rPr>
            </w:pPr>
            <w:r>
              <w:rPr>
                <w:lang w:val="nn-NO"/>
              </w:rPr>
              <w:t>Færre og l</w:t>
            </w:r>
            <w:r>
              <w:rPr>
                <w:lang w:val="nn-NO"/>
              </w:rPr>
              <w:t xml:space="preserve">enger intervall mellom rullering av </w:t>
            </w:r>
            <w:r w:rsidR="007B3F6E">
              <w:rPr>
                <w:lang w:val="nn-NO"/>
              </w:rPr>
              <w:t>kommunale</w:t>
            </w:r>
            <w:r>
              <w:rPr>
                <w:lang w:val="nn-NO"/>
              </w:rPr>
              <w:t xml:space="preserve"> planar</w:t>
            </w:r>
            <w:r>
              <w:rPr>
                <w:lang w:val="nn-NO"/>
              </w:rPr>
              <w:t xml:space="preserve">. </w:t>
            </w:r>
            <w:r>
              <w:rPr>
                <w:lang w:val="nn-NO"/>
              </w:rPr>
              <w:t xml:space="preserve"> </w:t>
            </w:r>
          </w:p>
          <w:p w:rsidR="003E26FF" w:rsidP="00E950A4" w14:paraId="55696908" w14:textId="779B0B31">
            <w:pPr>
              <w:spacing w:after="160" w:line="259" w:lineRule="auto"/>
              <w:rPr>
                <w:lang w:val="nn-NO"/>
              </w:rPr>
            </w:pPr>
            <w:r>
              <w:rPr>
                <w:lang w:val="nn-NO"/>
              </w:rPr>
              <w:t>F</w:t>
            </w:r>
            <w:r>
              <w:rPr>
                <w:lang w:val="nn-NO"/>
              </w:rPr>
              <w:t>ærre saker til politisk handsaming, krev endring av delegasjonsreglementet.</w:t>
            </w:r>
          </w:p>
          <w:p w:rsidR="00851095" w:rsidRPr="00F87F79" w:rsidP="00E950A4" w14:paraId="7A10D27A" w14:textId="62E48581">
            <w:pPr>
              <w:spacing w:after="160" w:line="259" w:lineRule="auto"/>
              <w:rPr>
                <w:lang w:val="nn-NO"/>
              </w:rPr>
            </w:pPr>
            <w:r w:rsidRPr="00F87F79">
              <w:rPr>
                <w:lang w:val="nn-NO"/>
              </w:rPr>
              <w:t>Om ein skal arbeide meir effektivt og det blir</w:t>
            </w:r>
            <w:r w:rsidR="004A5142">
              <w:rPr>
                <w:lang w:val="nn-NO"/>
              </w:rPr>
              <w:t xml:space="preserve"> for</w:t>
            </w:r>
            <w:r w:rsidRPr="00F87F79">
              <w:rPr>
                <w:lang w:val="nn-NO"/>
              </w:rPr>
              <w:t xml:space="preserve"> knapp</w:t>
            </w:r>
            <w:r w:rsidR="004A5142">
              <w:rPr>
                <w:lang w:val="nn-NO"/>
              </w:rPr>
              <w:t>e</w:t>
            </w:r>
            <w:r w:rsidRPr="00F87F79">
              <w:rPr>
                <w:lang w:val="nn-NO"/>
              </w:rPr>
              <w:t xml:space="preserve"> ressursar kan det gå ut</w:t>
            </w:r>
            <w:r w:rsidRPr="00F87F79" w:rsidR="00E950A4">
              <w:rPr>
                <w:lang w:val="nn-NO"/>
              </w:rPr>
              <w:t xml:space="preserve"> </w:t>
            </w:r>
            <w:r w:rsidRPr="00F87F79">
              <w:rPr>
                <w:lang w:val="nn-NO"/>
              </w:rPr>
              <w:t>over kunnskapsnivået og høve for kunnskapsdeling</w:t>
            </w:r>
            <w:r w:rsidRPr="00F87F79" w:rsidR="00654285">
              <w:rPr>
                <w:lang w:val="nn-NO"/>
              </w:rPr>
              <w:t>.</w:t>
            </w:r>
          </w:p>
          <w:p w:rsidR="00F2519A" w:rsidP="00E950A4" w14:paraId="5080D272" w14:textId="1AAFCFD0">
            <w:pPr>
              <w:spacing w:after="160" w:line="259" w:lineRule="auto"/>
              <w:rPr>
                <w:lang w:val="nn-NO"/>
              </w:rPr>
            </w:pPr>
            <w:r w:rsidRPr="00F87F79">
              <w:rPr>
                <w:lang w:val="nn-NO"/>
              </w:rPr>
              <w:t xml:space="preserve">Skal ein ha gode planprosessar er det viktig med </w:t>
            </w:r>
            <w:r w:rsidRPr="00F87F79" w:rsidR="00E950A4">
              <w:rPr>
                <w:lang w:val="nn-NO"/>
              </w:rPr>
              <w:t>medverking</w:t>
            </w:r>
            <w:r w:rsidRPr="00F87F79">
              <w:rPr>
                <w:lang w:val="nn-NO"/>
              </w:rPr>
              <w:t xml:space="preserve"> og fagleg bre</w:t>
            </w:r>
            <w:r w:rsidRPr="00F87F79" w:rsidR="00E950A4">
              <w:rPr>
                <w:lang w:val="nn-NO"/>
              </w:rPr>
              <w:t>i</w:t>
            </w:r>
            <w:r w:rsidRPr="00F87F79">
              <w:rPr>
                <w:lang w:val="nn-NO"/>
              </w:rPr>
              <w:t xml:space="preserve">dde. </w:t>
            </w:r>
            <w:r>
              <w:rPr>
                <w:lang w:val="nn-NO"/>
              </w:rPr>
              <w:t>For å få til det må ein ha tilstrekkeleg tid til å ha gode prosessar.</w:t>
            </w:r>
          </w:p>
          <w:p w:rsidR="00654285" w:rsidRPr="00F87F79" w:rsidP="00E950A4" w14:paraId="726790F2" w14:textId="45BF21CF">
            <w:pPr>
              <w:spacing w:after="160" w:line="259" w:lineRule="auto"/>
              <w:rPr>
                <w:lang w:val="nn-NO"/>
              </w:rPr>
            </w:pPr>
            <w:r w:rsidRPr="00F87F79">
              <w:rPr>
                <w:lang w:val="nn-NO"/>
              </w:rPr>
              <w:t>Om det blir knappare tid til diskusjonar og forankring, kan det gå ut</w:t>
            </w:r>
            <w:r w:rsidRPr="00F87F79" w:rsidR="00E950A4">
              <w:rPr>
                <w:lang w:val="nn-NO"/>
              </w:rPr>
              <w:t xml:space="preserve"> </w:t>
            </w:r>
            <w:r w:rsidRPr="00F87F79">
              <w:rPr>
                <w:lang w:val="nn-NO"/>
              </w:rPr>
              <w:t>over kvaliteten på arbeidet.</w:t>
            </w:r>
          </w:p>
          <w:p w:rsidR="00435DC4" w:rsidRPr="00F87F79" w:rsidP="00E950A4" w14:paraId="404437A5" w14:textId="0205BCF1">
            <w:pPr>
              <w:spacing w:after="160" w:line="259" w:lineRule="auto"/>
              <w:rPr>
                <w:lang w:val="nn-NO"/>
              </w:rPr>
            </w:pPr>
            <w:r w:rsidRPr="00F87F79">
              <w:rPr>
                <w:lang w:val="nn-NO"/>
              </w:rPr>
              <w:t xml:space="preserve">Arbeidstakarar kan bli stressa om ikkje ressursane </w:t>
            </w:r>
            <w:r w:rsidR="00F2519A">
              <w:rPr>
                <w:lang w:val="nn-NO"/>
              </w:rPr>
              <w:t>er avpassa</w:t>
            </w:r>
            <w:r w:rsidRPr="00F87F79">
              <w:rPr>
                <w:lang w:val="nn-NO"/>
              </w:rPr>
              <w:t xml:space="preserve"> med arbeidsmengda.</w:t>
            </w:r>
            <w:r w:rsidR="000043EA">
              <w:rPr>
                <w:lang w:val="nn-NO"/>
              </w:rPr>
              <w:t xml:space="preserve"> Det kan på sikt føre til auka </w:t>
            </w:r>
            <w:r w:rsidR="000043EA">
              <w:rPr>
                <w:lang w:val="nn-NO"/>
              </w:rPr>
              <w:t>sjukefråver</w:t>
            </w:r>
            <w:r w:rsidR="000043EA">
              <w:rPr>
                <w:lang w:val="nn-NO"/>
              </w:rPr>
              <w:t>.</w:t>
            </w:r>
          </w:p>
        </w:tc>
      </w:tr>
    </w:tbl>
    <w:p w:rsidR="00435DC4" w:rsidRPr="00B54F68" w:rsidP="007A4AED" w14:paraId="6554D145" w14:textId="77777777">
      <w:pPr>
        <w:spacing w:after="160" w:line="259" w:lineRule="auto"/>
        <w:rPr>
          <w:lang w:val="nn-NO"/>
        </w:rPr>
      </w:pPr>
    </w:p>
    <w:tbl>
      <w:tblPr>
        <w:tblStyle w:val="TableGrid"/>
        <w:tblW w:w="0" w:type="auto"/>
        <w:tblLook w:val="04A0"/>
      </w:tblPr>
      <w:tblGrid>
        <w:gridCol w:w="2830"/>
        <w:gridCol w:w="1560"/>
        <w:gridCol w:w="1559"/>
        <w:gridCol w:w="1701"/>
        <w:gridCol w:w="1525"/>
      </w:tblGrid>
      <w:tr w14:paraId="7DBBEE93" w14:textId="77777777" w:rsidTr="00435DC4">
        <w:tblPrEx>
          <w:tblW w:w="0" w:type="auto"/>
          <w:tblLook w:val="04A0"/>
        </w:tblPrEx>
        <w:tc>
          <w:tcPr>
            <w:tcW w:w="2830" w:type="dxa"/>
          </w:tcPr>
          <w:p w:rsidR="00435DC4" w:rsidRPr="00B54F68" w:rsidP="007A4AED" w14:paraId="01ED203B" w14:textId="77777777">
            <w:pPr>
              <w:spacing w:after="160" w:line="259" w:lineRule="auto"/>
              <w:rPr>
                <w:lang w:val="nn-NO"/>
              </w:rPr>
            </w:pPr>
            <w:r w:rsidRPr="00B54F68">
              <w:rPr>
                <w:i/>
                <w:iCs/>
                <w:lang w:val="nn-NO"/>
              </w:rPr>
              <w:t>Beløp i 1000 kr</w:t>
            </w:r>
          </w:p>
        </w:tc>
        <w:tc>
          <w:tcPr>
            <w:tcW w:w="1560" w:type="dxa"/>
          </w:tcPr>
          <w:p w:rsidR="00435DC4" w:rsidRPr="00B54F68" w:rsidP="00435DC4" w14:paraId="00FA3AF3" w14:textId="77777777">
            <w:pPr>
              <w:spacing w:after="160" w:line="259" w:lineRule="auto"/>
              <w:jc w:val="center"/>
              <w:rPr>
                <w:b/>
                <w:bCs/>
                <w:sz w:val="24"/>
                <w:szCs w:val="24"/>
                <w:lang w:val="nn-NO"/>
              </w:rPr>
            </w:pPr>
            <w:r w:rsidRPr="00B54F68">
              <w:rPr>
                <w:b/>
                <w:bCs/>
                <w:sz w:val="24"/>
                <w:szCs w:val="24"/>
                <w:lang w:val="nn-NO"/>
              </w:rPr>
              <w:t>202</w:t>
            </w:r>
            <w:r w:rsidRPr="00B54F68" w:rsidR="001D2127">
              <w:rPr>
                <w:b/>
                <w:bCs/>
                <w:sz w:val="24"/>
                <w:szCs w:val="24"/>
                <w:lang w:val="nn-NO"/>
              </w:rPr>
              <w:t>7</w:t>
            </w:r>
          </w:p>
        </w:tc>
        <w:tc>
          <w:tcPr>
            <w:tcW w:w="1559" w:type="dxa"/>
          </w:tcPr>
          <w:p w:rsidR="00435DC4" w:rsidRPr="00B54F68" w:rsidP="00435DC4" w14:paraId="1AB422A5" w14:textId="77777777">
            <w:pPr>
              <w:spacing w:after="160" w:line="259" w:lineRule="auto"/>
              <w:jc w:val="center"/>
              <w:rPr>
                <w:sz w:val="24"/>
                <w:szCs w:val="24"/>
                <w:lang w:val="nn-NO"/>
              </w:rPr>
            </w:pPr>
            <w:r w:rsidRPr="00B54F68">
              <w:rPr>
                <w:b/>
                <w:bCs/>
                <w:sz w:val="24"/>
                <w:szCs w:val="24"/>
                <w:lang w:val="nn-NO"/>
              </w:rPr>
              <w:t>202</w:t>
            </w:r>
            <w:r w:rsidRPr="00B54F68" w:rsidR="001D2127">
              <w:rPr>
                <w:b/>
                <w:bCs/>
                <w:sz w:val="24"/>
                <w:szCs w:val="24"/>
                <w:lang w:val="nn-NO"/>
              </w:rPr>
              <w:t>8</w:t>
            </w:r>
          </w:p>
        </w:tc>
        <w:tc>
          <w:tcPr>
            <w:tcW w:w="1701" w:type="dxa"/>
          </w:tcPr>
          <w:p w:rsidR="00435DC4" w:rsidRPr="00B54F68" w:rsidP="00435DC4" w14:paraId="0BA1DE6B" w14:textId="77777777">
            <w:pPr>
              <w:spacing w:after="160" w:line="259" w:lineRule="auto"/>
              <w:jc w:val="center"/>
              <w:rPr>
                <w:sz w:val="24"/>
                <w:szCs w:val="24"/>
                <w:lang w:val="nn-NO"/>
              </w:rPr>
            </w:pPr>
            <w:r w:rsidRPr="00B54F68">
              <w:rPr>
                <w:b/>
                <w:bCs/>
                <w:sz w:val="24"/>
                <w:szCs w:val="24"/>
                <w:lang w:val="nn-NO"/>
              </w:rPr>
              <w:t>202</w:t>
            </w:r>
            <w:r w:rsidRPr="00B54F68" w:rsidR="001D2127">
              <w:rPr>
                <w:b/>
                <w:bCs/>
                <w:sz w:val="24"/>
                <w:szCs w:val="24"/>
                <w:lang w:val="nn-NO"/>
              </w:rPr>
              <w:t>9</w:t>
            </w:r>
          </w:p>
        </w:tc>
        <w:tc>
          <w:tcPr>
            <w:tcW w:w="1525" w:type="dxa"/>
          </w:tcPr>
          <w:p w:rsidR="00435DC4" w:rsidRPr="00B54F68" w:rsidP="00435DC4" w14:paraId="5BDE6455" w14:textId="77777777">
            <w:pPr>
              <w:spacing w:after="160" w:line="259" w:lineRule="auto"/>
              <w:jc w:val="center"/>
              <w:rPr>
                <w:sz w:val="24"/>
                <w:szCs w:val="24"/>
                <w:lang w:val="nn-NO"/>
              </w:rPr>
            </w:pPr>
            <w:r w:rsidRPr="00B54F68">
              <w:rPr>
                <w:b/>
                <w:bCs/>
                <w:sz w:val="24"/>
                <w:szCs w:val="24"/>
                <w:lang w:val="nn-NO"/>
              </w:rPr>
              <w:t>20</w:t>
            </w:r>
            <w:r w:rsidRPr="00B54F68" w:rsidR="001D2127">
              <w:rPr>
                <w:b/>
                <w:bCs/>
                <w:sz w:val="24"/>
                <w:szCs w:val="24"/>
                <w:lang w:val="nn-NO"/>
              </w:rPr>
              <w:t>30</w:t>
            </w:r>
          </w:p>
        </w:tc>
      </w:tr>
      <w:tr w14:paraId="1A5A3DA0" w14:textId="77777777" w:rsidTr="00435DC4">
        <w:tblPrEx>
          <w:tblW w:w="0" w:type="auto"/>
          <w:tblLook w:val="04A0"/>
        </w:tblPrEx>
        <w:tc>
          <w:tcPr>
            <w:tcW w:w="2830" w:type="dxa"/>
          </w:tcPr>
          <w:p w:rsidR="00435DC4" w:rsidRPr="00B54F68" w:rsidP="00435DC4" w14:paraId="2DBC6FE5" w14:textId="77777777">
            <w:pPr>
              <w:spacing w:after="160" w:line="259" w:lineRule="auto"/>
              <w:rPr>
                <w:i/>
                <w:iCs/>
                <w:lang w:val="nn-NO"/>
              </w:rPr>
            </w:pPr>
            <w:r w:rsidRPr="00B54F68">
              <w:rPr>
                <w:i/>
                <w:iCs/>
                <w:lang w:val="nn-NO"/>
              </w:rPr>
              <w:t>Tiltak</w:t>
            </w:r>
          </w:p>
        </w:tc>
        <w:tc>
          <w:tcPr>
            <w:tcW w:w="1560" w:type="dxa"/>
          </w:tcPr>
          <w:p w:rsidR="00435DC4" w:rsidRPr="00B54F68" w:rsidP="00435DC4" w14:paraId="311D6CA6" w14:textId="6E8EE241">
            <w:pPr>
              <w:spacing w:after="160" w:line="259" w:lineRule="auto"/>
              <w:jc w:val="center"/>
              <w:rPr>
                <w:lang w:val="nn-NO"/>
              </w:rPr>
            </w:pPr>
            <w:r>
              <w:rPr>
                <w:lang w:val="nn-NO"/>
              </w:rPr>
              <w:t>760</w:t>
            </w:r>
          </w:p>
        </w:tc>
        <w:tc>
          <w:tcPr>
            <w:tcW w:w="1559" w:type="dxa"/>
          </w:tcPr>
          <w:p w:rsidR="00435DC4" w:rsidRPr="00B54F68" w:rsidP="00435DC4" w14:paraId="50DDE895" w14:textId="1B0AD9CB">
            <w:pPr>
              <w:spacing w:after="160" w:line="259" w:lineRule="auto"/>
              <w:jc w:val="center"/>
              <w:rPr>
                <w:lang w:val="nn-NO"/>
              </w:rPr>
            </w:pPr>
            <w:r>
              <w:rPr>
                <w:lang w:val="nn-NO"/>
              </w:rPr>
              <w:t>1 150</w:t>
            </w:r>
          </w:p>
        </w:tc>
        <w:tc>
          <w:tcPr>
            <w:tcW w:w="1701" w:type="dxa"/>
          </w:tcPr>
          <w:p w:rsidR="00435DC4" w:rsidRPr="00B54F68" w:rsidP="00435DC4" w14:paraId="6C307285" w14:textId="7670BFCA">
            <w:pPr>
              <w:spacing w:after="160" w:line="259" w:lineRule="auto"/>
              <w:jc w:val="center"/>
              <w:rPr>
                <w:lang w:val="nn-NO"/>
              </w:rPr>
            </w:pPr>
            <w:r w:rsidRPr="00B54F68">
              <w:rPr>
                <w:lang w:val="nn-NO"/>
              </w:rPr>
              <w:t xml:space="preserve">1 </w:t>
            </w:r>
            <w:r w:rsidR="00DB4A27">
              <w:rPr>
                <w:lang w:val="nn-NO"/>
              </w:rPr>
              <w:t>15</w:t>
            </w:r>
            <w:r w:rsidRPr="00B54F68">
              <w:rPr>
                <w:lang w:val="nn-NO"/>
              </w:rPr>
              <w:t>0</w:t>
            </w:r>
          </w:p>
        </w:tc>
        <w:tc>
          <w:tcPr>
            <w:tcW w:w="1525" w:type="dxa"/>
          </w:tcPr>
          <w:p w:rsidR="00435DC4" w:rsidRPr="00B54F68" w:rsidP="00435DC4" w14:paraId="19A642B8" w14:textId="421B7E5B">
            <w:pPr>
              <w:spacing w:after="160" w:line="259" w:lineRule="auto"/>
              <w:jc w:val="center"/>
              <w:rPr>
                <w:lang w:val="nn-NO"/>
              </w:rPr>
            </w:pPr>
            <w:r w:rsidRPr="00B54F68">
              <w:rPr>
                <w:lang w:val="nn-NO"/>
              </w:rPr>
              <w:t xml:space="preserve">1 </w:t>
            </w:r>
            <w:r w:rsidR="00DB4A27">
              <w:rPr>
                <w:lang w:val="nn-NO"/>
              </w:rPr>
              <w:t>15</w:t>
            </w:r>
            <w:r w:rsidRPr="00B54F68">
              <w:rPr>
                <w:lang w:val="nn-NO"/>
              </w:rPr>
              <w:t>0</w:t>
            </w:r>
          </w:p>
        </w:tc>
      </w:tr>
    </w:tbl>
    <w:p w:rsidR="00C05009" w:rsidRPr="00B54F68" w:rsidP="007A4AED" w14:paraId="12FAE01F" w14:textId="77777777">
      <w:pPr>
        <w:spacing w:after="160" w:line="259" w:lineRule="auto"/>
        <w:rPr>
          <w:lang w:val="nn-NO"/>
        </w:rPr>
      </w:pPr>
    </w:p>
    <w:sectPr w:rsidSect="00364945">
      <w:type w:val="continuous"/>
      <w:pgSz w:w="11907" w:h="16840" w:code="9"/>
      <w:pgMar w:top="1843" w:right="1361" w:bottom="1134" w:left="1361" w:header="425" w:footer="425" w:gutter="0"/>
      <w:cols w:space="227"/>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0C5A203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18868B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CD2A1E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8E224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EA66DE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440F2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DD68C7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0F6705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A7CB6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680994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D6167C"/>
    <w:multiLevelType w:val="multilevel"/>
    <w:tmpl w:val="0414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0BA603D7"/>
    <w:multiLevelType w:val="multilevel"/>
    <w:tmpl w:val="0414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5162034"/>
    <w:multiLevelType w:val="hybridMultilevel"/>
    <w:tmpl w:val="D25A84D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15:restartNumberingAfterBreak="0">
    <w:nsid w:val="18995690"/>
    <w:multiLevelType w:val="hybridMultilevel"/>
    <w:tmpl w:val="FDDA1F2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28E75725"/>
    <w:multiLevelType w:val="hybridMultilevel"/>
    <w:tmpl w:val="DF8468D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2EB040EC"/>
    <w:multiLevelType w:val="multilevel"/>
    <w:tmpl w:val="E158A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2045E5"/>
    <w:multiLevelType w:val="multilevel"/>
    <w:tmpl w:val="04140023"/>
    <w:styleLink w:val="ArticleSection"/>
    <w:lvl w:ilvl="0">
      <w:start w:val="1"/>
      <w:numFmt w:val="upperRoman"/>
      <w:lvlText w:val="Artikkel %1."/>
      <w:lvlJc w:val="left"/>
      <w:pPr>
        <w:ind w:left="0" w:firstLine="0"/>
      </w:pPr>
    </w:lvl>
    <w:lvl w:ilvl="1">
      <w:start w:val="1"/>
      <w:numFmt w:val="decimalZero"/>
      <w:isLgl/>
      <w:lvlText w:val="Inndeling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507E2881"/>
    <w:multiLevelType w:val="multilevel"/>
    <w:tmpl w:val="24FE8B6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51684FF5"/>
    <w:multiLevelType w:val="multilevel"/>
    <w:tmpl w:val="422E451C"/>
    <w:lvl w:ilvl="0">
      <w:start w:val="1"/>
      <w:numFmt w:val="decimal"/>
      <w:lvlText w:val="%1.0"/>
      <w:lvlJc w:val="left"/>
      <w:pPr>
        <w:ind w:left="420" w:hanging="420"/>
      </w:pPr>
      <w:rPr>
        <w:rFonts w:hint="default"/>
      </w:rPr>
    </w:lvl>
    <w:lvl w:ilvl="1">
      <w:start w:val="1"/>
      <w:numFmt w:val="decimal"/>
      <w:lvlText w:val="%1.%2"/>
      <w:lvlJc w:val="left"/>
      <w:pPr>
        <w:ind w:left="1128" w:hanging="4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9" w15:restartNumberingAfterBreak="0">
    <w:nsid w:val="540BE328"/>
    <w:multiLevelType w:val="hybridMultilevel"/>
    <w:tmpl w:val="6E30953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5A617EA3"/>
    <w:multiLevelType w:val="hybridMultilevel"/>
    <w:tmpl w:val="0B9EF08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15:restartNumberingAfterBreak="0">
    <w:nsid w:val="74C90549"/>
    <w:multiLevelType w:val="hybridMultilevel"/>
    <w:tmpl w:val="DF0EBB2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814709979">
    <w:abstractNumId w:val="19"/>
  </w:num>
  <w:num w:numId="2" w16cid:durableId="262884185">
    <w:abstractNumId w:val="11"/>
  </w:num>
  <w:num w:numId="3" w16cid:durableId="1288585606">
    <w:abstractNumId w:val="10"/>
  </w:num>
  <w:num w:numId="4" w16cid:durableId="1428110880">
    <w:abstractNumId w:val="16"/>
  </w:num>
  <w:num w:numId="5" w16cid:durableId="359823364">
    <w:abstractNumId w:val="8"/>
  </w:num>
  <w:num w:numId="6" w16cid:durableId="1796213882">
    <w:abstractNumId w:val="3"/>
  </w:num>
  <w:num w:numId="7" w16cid:durableId="551890797">
    <w:abstractNumId w:val="2"/>
  </w:num>
  <w:num w:numId="8" w16cid:durableId="1460488912">
    <w:abstractNumId w:val="1"/>
  </w:num>
  <w:num w:numId="9" w16cid:durableId="1304697812">
    <w:abstractNumId w:val="0"/>
  </w:num>
  <w:num w:numId="10" w16cid:durableId="1500927764">
    <w:abstractNumId w:val="9"/>
  </w:num>
  <w:num w:numId="11" w16cid:durableId="138960860">
    <w:abstractNumId w:val="7"/>
  </w:num>
  <w:num w:numId="12" w16cid:durableId="1602106028">
    <w:abstractNumId w:val="6"/>
  </w:num>
  <w:num w:numId="13" w16cid:durableId="1714116668">
    <w:abstractNumId w:val="5"/>
  </w:num>
  <w:num w:numId="14" w16cid:durableId="928123364">
    <w:abstractNumId w:val="4"/>
  </w:num>
  <w:num w:numId="15" w16cid:durableId="2013025770">
    <w:abstractNumId w:val="17"/>
  </w:num>
  <w:num w:numId="16" w16cid:durableId="643313774">
    <w:abstractNumId w:val="21"/>
  </w:num>
  <w:num w:numId="17" w16cid:durableId="1053386916">
    <w:abstractNumId w:val="18"/>
  </w:num>
  <w:num w:numId="18" w16cid:durableId="1084299062">
    <w:abstractNumId w:val="12"/>
  </w:num>
  <w:num w:numId="19" w16cid:durableId="1913200545">
    <w:abstractNumId w:val="13"/>
  </w:num>
  <w:num w:numId="20" w16cid:durableId="198904566">
    <w:abstractNumId w:val="14"/>
  </w:num>
  <w:num w:numId="21" w16cid:durableId="1867524687">
    <w:abstractNumId w:val="15"/>
  </w:num>
  <w:num w:numId="22" w16cid:durableId="121596683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4D29"/>
    <w:rsid w:val="000043EA"/>
    <w:rsid w:val="00026496"/>
    <w:rsid w:val="00032AE0"/>
    <w:rsid w:val="000551B9"/>
    <w:rsid w:val="0006064F"/>
    <w:rsid w:val="00071D7C"/>
    <w:rsid w:val="000A5079"/>
    <w:rsid w:val="000A559D"/>
    <w:rsid w:val="000B088B"/>
    <w:rsid w:val="000F3071"/>
    <w:rsid w:val="000F437F"/>
    <w:rsid w:val="00106C62"/>
    <w:rsid w:val="00123D25"/>
    <w:rsid w:val="0012740C"/>
    <w:rsid w:val="0014087A"/>
    <w:rsid w:val="00147353"/>
    <w:rsid w:val="0016354D"/>
    <w:rsid w:val="001642FD"/>
    <w:rsid w:val="00170E4E"/>
    <w:rsid w:val="0017258F"/>
    <w:rsid w:val="001800D0"/>
    <w:rsid w:val="001945B8"/>
    <w:rsid w:val="001956A2"/>
    <w:rsid w:val="001A0BB7"/>
    <w:rsid w:val="001A6640"/>
    <w:rsid w:val="001B155C"/>
    <w:rsid w:val="001C7992"/>
    <w:rsid w:val="001D09DF"/>
    <w:rsid w:val="001D0F40"/>
    <w:rsid w:val="001D2127"/>
    <w:rsid w:val="001E7A17"/>
    <w:rsid w:val="001F1776"/>
    <w:rsid w:val="001F19A0"/>
    <w:rsid w:val="002020A7"/>
    <w:rsid w:val="0023684D"/>
    <w:rsid w:val="002508D5"/>
    <w:rsid w:val="002659E0"/>
    <w:rsid w:val="002A11EC"/>
    <w:rsid w:val="002A39F6"/>
    <w:rsid w:val="002D06C7"/>
    <w:rsid w:val="002D6EAE"/>
    <w:rsid w:val="002D745F"/>
    <w:rsid w:val="002E380C"/>
    <w:rsid w:val="002E79C2"/>
    <w:rsid w:val="00311845"/>
    <w:rsid w:val="0031492C"/>
    <w:rsid w:val="003175AA"/>
    <w:rsid w:val="00321EDD"/>
    <w:rsid w:val="003452DD"/>
    <w:rsid w:val="0036318A"/>
    <w:rsid w:val="00364945"/>
    <w:rsid w:val="00375C8B"/>
    <w:rsid w:val="00380C32"/>
    <w:rsid w:val="003A2125"/>
    <w:rsid w:val="003C6430"/>
    <w:rsid w:val="003D3711"/>
    <w:rsid w:val="003E26FF"/>
    <w:rsid w:val="00403068"/>
    <w:rsid w:val="0040379A"/>
    <w:rsid w:val="00411FF3"/>
    <w:rsid w:val="00435DC4"/>
    <w:rsid w:val="0043707F"/>
    <w:rsid w:val="00442661"/>
    <w:rsid w:val="00444B45"/>
    <w:rsid w:val="004517C8"/>
    <w:rsid w:val="00456E14"/>
    <w:rsid w:val="004A4D29"/>
    <w:rsid w:val="004A5142"/>
    <w:rsid w:val="004A7DC7"/>
    <w:rsid w:val="004B3A14"/>
    <w:rsid w:val="004C1909"/>
    <w:rsid w:val="004C2903"/>
    <w:rsid w:val="004E1869"/>
    <w:rsid w:val="004E5F1D"/>
    <w:rsid w:val="00513F0B"/>
    <w:rsid w:val="00517E0A"/>
    <w:rsid w:val="005272BC"/>
    <w:rsid w:val="00535E6E"/>
    <w:rsid w:val="005613C2"/>
    <w:rsid w:val="00575607"/>
    <w:rsid w:val="00586D43"/>
    <w:rsid w:val="00593193"/>
    <w:rsid w:val="005A6846"/>
    <w:rsid w:val="005E579A"/>
    <w:rsid w:val="005F2C3A"/>
    <w:rsid w:val="00627FB4"/>
    <w:rsid w:val="006320BE"/>
    <w:rsid w:val="00633D56"/>
    <w:rsid w:val="00646BF4"/>
    <w:rsid w:val="00654285"/>
    <w:rsid w:val="006574D7"/>
    <w:rsid w:val="00673EBF"/>
    <w:rsid w:val="00693401"/>
    <w:rsid w:val="006966C6"/>
    <w:rsid w:val="006A79F0"/>
    <w:rsid w:val="006D1B9B"/>
    <w:rsid w:val="006E0416"/>
    <w:rsid w:val="006F3BC9"/>
    <w:rsid w:val="006F43CD"/>
    <w:rsid w:val="00700BB9"/>
    <w:rsid w:val="00701602"/>
    <w:rsid w:val="00706C93"/>
    <w:rsid w:val="00711C65"/>
    <w:rsid w:val="00724052"/>
    <w:rsid w:val="00726599"/>
    <w:rsid w:val="0073038A"/>
    <w:rsid w:val="00770F17"/>
    <w:rsid w:val="0077607E"/>
    <w:rsid w:val="007A14F1"/>
    <w:rsid w:val="007A2902"/>
    <w:rsid w:val="007A48F6"/>
    <w:rsid w:val="007A4AED"/>
    <w:rsid w:val="007A5E49"/>
    <w:rsid w:val="007B3F6E"/>
    <w:rsid w:val="007B7683"/>
    <w:rsid w:val="007C270A"/>
    <w:rsid w:val="007D56F0"/>
    <w:rsid w:val="007D63A1"/>
    <w:rsid w:val="007D6AAD"/>
    <w:rsid w:val="007F0049"/>
    <w:rsid w:val="007F0227"/>
    <w:rsid w:val="008011F2"/>
    <w:rsid w:val="0080689C"/>
    <w:rsid w:val="00810A22"/>
    <w:rsid w:val="00837B93"/>
    <w:rsid w:val="00851095"/>
    <w:rsid w:val="00862654"/>
    <w:rsid w:val="008648A1"/>
    <w:rsid w:val="00880DDB"/>
    <w:rsid w:val="00895761"/>
    <w:rsid w:val="008B37CE"/>
    <w:rsid w:val="008B552A"/>
    <w:rsid w:val="008B6FB9"/>
    <w:rsid w:val="008C25BA"/>
    <w:rsid w:val="008D0292"/>
    <w:rsid w:val="008D4D7F"/>
    <w:rsid w:val="00904837"/>
    <w:rsid w:val="00921A5D"/>
    <w:rsid w:val="00924BA8"/>
    <w:rsid w:val="0093676E"/>
    <w:rsid w:val="009434A3"/>
    <w:rsid w:val="00981A63"/>
    <w:rsid w:val="00995E06"/>
    <w:rsid w:val="009D1D48"/>
    <w:rsid w:val="009E2015"/>
    <w:rsid w:val="00A03A37"/>
    <w:rsid w:val="00A207B1"/>
    <w:rsid w:val="00A258AB"/>
    <w:rsid w:val="00A717AC"/>
    <w:rsid w:val="00A724E4"/>
    <w:rsid w:val="00A7779C"/>
    <w:rsid w:val="00A8364A"/>
    <w:rsid w:val="00A90955"/>
    <w:rsid w:val="00A931AA"/>
    <w:rsid w:val="00A958C8"/>
    <w:rsid w:val="00AA3884"/>
    <w:rsid w:val="00AA3F66"/>
    <w:rsid w:val="00AA4723"/>
    <w:rsid w:val="00AA4EE4"/>
    <w:rsid w:val="00AB0BD1"/>
    <w:rsid w:val="00AB5603"/>
    <w:rsid w:val="00AC1437"/>
    <w:rsid w:val="00AC4B68"/>
    <w:rsid w:val="00AD5655"/>
    <w:rsid w:val="00AE5EF5"/>
    <w:rsid w:val="00B07E80"/>
    <w:rsid w:val="00B12615"/>
    <w:rsid w:val="00B276A1"/>
    <w:rsid w:val="00B34E78"/>
    <w:rsid w:val="00B4553E"/>
    <w:rsid w:val="00B5234D"/>
    <w:rsid w:val="00B526F4"/>
    <w:rsid w:val="00B528D7"/>
    <w:rsid w:val="00B53E20"/>
    <w:rsid w:val="00B54F68"/>
    <w:rsid w:val="00B60CDA"/>
    <w:rsid w:val="00B73C79"/>
    <w:rsid w:val="00B85E94"/>
    <w:rsid w:val="00BF5028"/>
    <w:rsid w:val="00BF6F4E"/>
    <w:rsid w:val="00C02955"/>
    <w:rsid w:val="00C05009"/>
    <w:rsid w:val="00C11E34"/>
    <w:rsid w:val="00C159D3"/>
    <w:rsid w:val="00C16D13"/>
    <w:rsid w:val="00C27449"/>
    <w:rsid w:val="00C3552A"/>
    <w:rsid w:val="00C42883"/>
    <w:rsid w:val="00C85644"/>
    <w:rsid w:val="00C90758"/>
    <w:rsid w:val="00CA0733"/>
    <w:rsid w:val="00CA1D2C"/>
    <w:rsid w:val="00CD19AC"/>
    <w:rsid w:val="00CF3C56"/>
    <w:rsid w:val="00D139A4"/>
    <w:rsid w:val="00D155F3"/>
    <w:rsid w:val="00D23AA6"/>
    <w:rsid w:val="00D27B79"/>
    <w:rsid w:val="00D317B4"/>
    <w:rsid w:val="00D37DB3"/>
    <w:rsid w:val="00D47445"/>
    <w:rsid w:val="00D6023E"/>
    <w:rsid w:val="00D64B8F"/>
    <w:rsid w:val="00D77773"/>
    <w:rsid w:val="00D83DCF"/>
    <w:rsid w:val="00D95723"/>
    <w:rsid w:val="00DA0F68"/>
    <w:rsid w:val="00DB4A27"/>
    <w:rsid w:val="00DB56C8"/>
    <w:rsid w:val="00DC1F36"/>
    <w:rsid w:val="00DD0EA9"/>
    <w:rsid w:val="00DD2698"/>
    <w:rsid w:val="00DE7169"/>
    <w:rsid w:val="00DE78BD"/>
    <w:rsid w:val="00E1033F"/>
    <w:rsid w:val="00E23E76"/>
    <w:rsid w:val="00E54AD7"/>
    <w:rsid w:val="00E55FB9"/>
    <w:rsid w:val="00E614ED"/>
    <w:rsid w:val="00E62C37"/>
    <w:rsid w:val="00E93569"/>
    <w:rsid w:val="00E93BD9"/>
    <w:rsid w:val="00E950A4"/>
    <w:rsid w:val="00EA14C5"/>
    <w:rsid w:val="00EE25CE"/>
    <w:rsid w:val="00EF29D1"/>
    <w:rsid w:val="00F1776A"/>
    <w:rsid w:val="00F23739"/>
    <w:rsid w:val="00F2519A"/>
    <w:rsid w:val="00F313B5"/>
    <w:rsid w:val="00F335EA"/>
    <w:rsid w:val="00F50A29"/>
    <w:rsid w:val="00F51661"/>
    <w:rsid w:val="00F570A1"/>
    <w:rsid w:val="00F605AC"/>
    <w:rsid w:val="00F67F80"/>
    <w:rsid w:val="00F879B3"/>
    <w:rsid w:val="00F87F79"/>
    <w:rsid w:val="00F90E54"/>
    <w:rsid w:val="00FA097B"/>
    <w:rsid w:val="00FA0C93"/>
    <w:rsid w:val="00FA6683"/>
    <w:rsid w:val="00FC405B"/>
    <w:rsid w:val="00FE7D4F"/>
    <w:rsid w:val="00FF1BA2"/>
    <w:rsid w:val="00FF6FDF"/>
    <w:rsid w:val="1227C695"/>
    <w:rsid w:val="29952639"/>
    <w:rsid w:val="29C78167"/>
    <w:rsid w:val="2D0DCF3F"/>
    <w:rsid w:val="2E7A4709"/>
    <w:rsid w:val="2F87DA9D"/>
    <w:rsid w:val="48D02626"/>
    <w:rsid w:val="501214BA"/>
    <w:rsid w:val="503DCCFB"/>
    <w:rsid w:val="51454398"/>
    <w:rsid w:val="64ABDDD8"/>
    <w:rsid w:val="6BDAB980"/>
    <w:rsid w:val="713A0CC7"/>
    <w:rsid w:val="714452E9"/>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2DA09C69"/>
  <w15:chartTrackingRefBased/>
  <w15:docId w15:val="{981D4F76-23EA-4377-BA34-300BD168C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A0733"/>
    <w:pPr>
      <w:spacing w:after="0" w:line="240" w:lineRule="auto"/>
    </w:pPr>
  </w:style>
  <w:style w:type="paragraph" w:styleId="Heading1">
    <w:name w:val="heading 1"/>
    <w:basedOn w:val="Normal"/>
    <w:next w:val="Normal"/>
    <w:link w:val="Overskrift1Teikn"/>
    <w:uiPriority w:val="9"/>
    <w:qFormat/>
    <w:rsid w:val="001D09DF"/>
    <w:pPr>
      <w:keepNext/>
      <w:keepLines/>
      <w:framePr w:w="9185" w:h="1928" w:hRule="exact" w:vSpace="1247" w:wrap="around" w:vAnchor="page" w:hAnchor="margin" w:y="2439"/>
      <w:spacing w:line="204" w:lineRule="auto"/>
      <w:outlineLvl w:val="0"/>
    </w:pPr>
    <w:rPr>
      <w:rFonts w:asciiTheme="majorHAnsi" w:eastAsiaTheme="majorEastAsia" w:hAnsiTheme="majorHAnsi" w:cstheme="majorBidi"/>
      <w:color w:val="158DAF" w:themeColor="accent3"/>
      <w:sz w:val="60"/>
      <w:szCs w:val="32"/>
    </w:rPr>
  </w:style>
  <w:style w:type="paragraph" w:styleId="Heading2">
    <w:name w:val="heading 2"/>
    <w:basedOn w:val="Normal"/>
    <w:next w:val="Normal"/>
    <w:link w:val="Overskrift2Teikn"/>
    <w:uiPriority w:val="9"/>
    <w:qFormat/>
    <w:rsid w:val="002D745F"/>
    <w:pPr>
      <w:keepNext/>
      <w:keepLines/>
      <w:spacing w:after="160"/>
      <w:outlineLvl w:val="1"/>
    </w:pPr>
    <w:rPr>
      <w:rFonts w:asciiTheme="majorHAnsi" w:eastAsiaTheme="majorEastAsia" w:hAnsiTheme="majorHAnsi" w:cstheme="majorBidi"/>
      <w:color w:val="158DAF" w:themeColor="accent3"/>
      <w:sz w:val="28"/>
      <w:szCs w:val="26"/>
    </w:rPr>
  </w:style>
  <w:style w:type="paragraph" w:styleId="Heading3">
    <w:name w:val="heading 3"/>
    <w:basedOn w:val="Normal"/>
    <w:next w:val="Normal"/>
    <w:link w:val="Overskrift3Teikn"/>
    <w:uiPriority w:val="9"/>
    <w:qFormat/>
    <w:rsid w:val="002D745F"/>
    <w:pPr>
      <w:keepNext/>
      <w:keepLines/>
      <w:spacing w:before="160"/>
      <w:outlineLvl w:val="2"/>
    </w:pPr>
    <w:rPr>
      <w:rFonts w:asciiTheme="majorHAnsi" w:eastAsiaTheme="majorEastAsia" w:hAnsiTheme="majorHAnsi" w:cstheme="majorBidi"/>
      <w:szCs w:val="24"/>
    </w:rPr>
  </w:style>
  <w:style w:type="paragraph" w:styleId="Heading4">
    <w:name w:val="heading 4"/>
    <w:basedOn w:val="Normal"/>
    <w:next w:val="Normal"/>
    <w:link w:val="Overskrift4Teikn"/>
    <w:uiPriority w:val="9"/>
    <w:semiHidden/>
    <w:qFormat/>
    <w:rsid w:val="002D745F"/>
    <w:pPr>
      <w:keepNext/>
      <w:keepLines/>
      <w:spacing w:before="40"/>
      <w:outlineLvl w:val="3"/>
    </w:pPr>
    <w:rPr>
      <w:rFonts w:asciiTheme="majorHAnsi" w:eastAsiaTheme="majorEastAsia" w:hAnsiTheme="majorHAnsi" w:cstheme="majorBidi"/>
      <w:i/>
      <w:iCs/>
      <w:color w:val="5AA8C7" w:themeColor="accent1" w:themeShade="BF"/>
    </w:rPr>
  </w:style>
  <w:style w:type="paragraph" w:styleId="Heading5">
    <w:name w:val="heading 5"/>
    <w:basedOn w:val="Normal"/>
    <w:next w:val="Normal"/>
    <w:link w:val="Overskrift5Teikn"/>
    <w:uiPriority w:val="9"/>
    <w:semiHidden/>
    <w:qFormat/>
    <w:rsid w:val="002D745F"/>
    <w:pPr>
      <w:keepNext/>
      <w:keepLines/>
      <w:spacing w:before="40"/>
      <w:outlineLvl w:val="4"/>
    </w:pPr>
    <w:rPr>
      <w:rFonts w:asciiTheme="majorHAnsi" w:eastAsiaTheme="majorEastAsia" w:hAnsiTheme="majorHAnsi" w:cstheme="majorBidi"/>
      <w:color w:val="5AA8C7" w:themeColor="accent1" w:themeShade="BF"/>
    </w:rPr>
  </w:style>
  <w:style w:type="paragraph" w:styleId="Heading6">
    <w:name w:val="heading 6"/>
    <w:basedOn w:val="Normal"/>
    <w:next w:val="Normal"/>
    <w:link w:val="Overskrift6Teikn"/>
    <w:uiPriority w:val="9"/>
    <w:semiHidden/>
    <w:qFormat/>
    <w:rsid w:val="002D745F"/>
    <w:pPr>
      <w:keepNext/>
      <w:keepLines/>
      <w:spacing w:before="40"/>
      <w:outlineLvl w:val="5"/>
    </w:pPr>
    <w:rPr>
      <w:rFonts w:asciiTheme="majorHAnsi" w:eastAsiaTheme="majorEastAsia" w:hAnsiTheme="majorHAnsi" w:cstheme="majorBidi"/>
      <w:color w:val="307590" w:themeColor="accent1" w:themeShade="7F"/>
    </w:rPr>
  </w:style>
  <w:style w:type="paragraph" w:styleId="Heading7">
    <w:name w:val="heading 7"/>
    <w:basedOn w:val="Normal"/>
    <w:next w:val="Normal"/>
    <w:link w:val="Overskrift7Teikn"/>
    <w:uiPriority w:val="9"/>
    <w:semiHidden/>
    <w:qFormat/>
    <w:rsid w:val="002D745F"/>
    <w:pPr>
      <w:keepNext/>
      <w:keepLines/>
      <w:spacing w:before="40"/>
      <w:outlineLvl w:val="6"/>
    </w:pPr>
    <w:rPr>
      <w:rFonts w:asciiTheme="majorHAnsi" w:eastAsiaTheme="majorEastAsia" w:hAnsiTheme="majorHAnsi" w:cstheme="majorBidi"/>
      <w:i/>
      <w:iCs/>
      <w:color w:val="307590" w:themeColor="accent1" w:themeShade="7F"/>
    </w:rPr>
  </w:style>
  <w:style w:type="paragraph" w:styleId="Heading8">
    <w:name w:val="heading 8"/>
    <w:basedOn w:val="Normal"/>
    <w:next w:val="Normal"/>
    <w:link w:val="Overskrift8Teikn"/>
    <w:uiPriority w:val="9"/>
    <w:semiHidden/>
    <w:qFormat/>
    <w:rsid w:val="002D745F"/>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Overskrift9Teikn"/>
    <w:uiPriority w:val="9"/>
    <w:semiHidden/>
    <w:qFormat/>
    <w:rsid w:val="002D745F"/>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TopptekstTeikn"/>
    <w:uiPriority w:val="99"/>
    <w:unhideWhenUsed/>
    <w:rsid w:val="002D745F"/>
    <w:pPr>
      <w:tabs>
        <w:tab w:val="center" w:pos="4513"/>
        <w:tab w:val="right" w:pos="9026"/>
      </w:tabs>
    </w:pPr>
  </w:style>
  <w:style w:type="character" w:customStyle="1" w:styleId="TopptekstTeikn">
    <w:name w:val="Topptekst Teikn"/>
    <w:basedOn w:val="DefaultParagraphFont"/>
    <w:link w:val="Header"/>
    <w:uiPriority w:val="99"/>
    <w:rsid w:val="002D745F"/>
  </w:style>
  <w:style w:type="paragraph" w:styleId="Footer">
    <w:name w:val="footer"/>
    <w:basedOn w:val="Normal"/>
    <w:link w:val="BotntekstTeikn"/>
    <w:uiPriority w:val="99"/>
    <w:unhideWhenUsed/>
    <w:rsid w:val="002D745F"/>
    <w:pPr>
      <w:tabs>
        <w:tab w:val="center" w:pos="4513"/>
        <w:tab w:val="right" w:pos="9026"/>
      </w:tabs>
    </w:pPr>
    <w:rPr>
      <w:rFonts w:asciiTheme="majorHAnsi" w:hAnsiTheme="majorHAnsi" w:cstheme="majorHAnsi"/>
      <w:spacing w:val="6"/>
      <w:sz w:val="14"/>
    </w:rPr>
  </w:style>
  <w:style w:type="character" w:customStyle="1" w:styleId="BotntekstTeikn">
    <w:name w:val="Botntekst Teikn"/>
    <w:basedOn w:val="DefaultParagraphFont"/>
    <w:link w:val="Footer"/>
    <w:uiPriority w:val="99"/>
    <w:rsid w:val="002D745F"/>
    <w:rPr>
      <w:rFonts w:asciiTheme="majorHAnsi" w:hAnsiTheme="majorHAnsi" w:cstheme="majorHAnsi"/>
      <w:spacing w:val="6"/>
      <w:sz w:val="14"/>
    </w:rPr>
  </w:style>
  <w:style w:type="numbering" w:styleId="111111">
    <w:name w:val="Outline List 2"/>
    <w:basedOn w:val="NoList"/>
    <w:uiPriority w:val="99"/>
    <w:semiHidden/>
    <w:unhideWhenUsed/>
    <w:rsid w:val="002D745F"/>
    <w:pPr>
      <w:numPr>
        <w:numId w:val="2"/>
      </w:numPr>
    </w:pPr>
  </w:style>
  <w:style w:type="numbering" w:styleId="1ai">
    <w:name w:val="Outline List 1"/>
    <w:basedOn w:val="NoList"/>
    <w:uiPriority w:val="99"/>
    <w:semiHidden/>
    <w:unhideWhenUsed/>
    <w:rsid w:val="002D745F"/>
    <w:pPr>
      <w:numPr>
        <w:numId w:val="3"/>
      </w:numPr>
    </w:pPr>
  </w:style>
  <w:style w:type="character" w:customStyle="1" w:styleId="Overskrift1Teikn">
    <w:name w:val="Overskrift 1 Teikn"/>
    <w:basedOn w:val="DefaultParagraphFont"/>
    <w:link w:val="Heading1"/>
    <w:uiPriority w:val="9"/>
    <w:rsid w:val="001D09DF"/>
    <w:rPr>
      <w:rFonts w:asciiTheme="majorHAnsi" w:eastAsiaTheme="majorEastAsia" w:hAnsiTheme="majorHAnsi" w:cstheme="majorBidi"/>
      <w:color w:val="158DAF" w:themeColor="accent3"/>
      <w:sz w:val="60"/>
      <w:szCs w:val="32"/>
    </w:rPr>
  </w:style>
  <w:style w:type="character" w:customStyle="1" w:styleId="Overskrift2Teikn">
    <w:name w:val="Overskrift 2 Teikn"/>
    <w:basedOn w:val="DefaultParagraphFont"/>
    <w:link w:val="Heading2"/>
    <w:uiPriority w:val="9"/>
    <w:rsid w:val="002D745F"/>
    <w:rPr>
      <w:rFonts w:asciiTheme="majorHAnsi" w:eastAsiaTheme="majorEastAsia" w:hAnsiTheme="majorHAnsi" w:cstheme="majorBidi"/>
      <w:color w:val="158DAF" w:themeColor="accent3"/>
      <w:sz w:val="28"/>
      <w:szCs w:val="26"/>
    </w:rPr>
  </w:style>
  <w:style w:type="character" w:customStyle="1" w:styleId="Overskrift3Teikn">
    <w:name w:val="Overskrift 3 Teikn"/>
    <w:basedOn w:val="DefaultParagraphFont"/>
    <w:link w:val="Heading3"/>
    <w:uiPriority w:val="9"/>
    <w:rsid w:val="002D745F"/>
    <w:rPr>
      <w:rFonts w:asciiTheme="majorHAnsi" w:eastAsiaTheme="majorEastAsia" w:hAnsiTheme="majorHAnsi" w:cstheme="majorBidi"/>
      <w:sz w:val="18"/>
      <w:szCs w:val="24"/>
    </w:rPr>
  </w:style>
  <w:style w:type="character" w:customStyle="1" w:styleId="Overskrift4Teikn">
    <w:name w:val="Overskrift 4 Teikn"/>
    <w:basedOn w:val="DefaultParagraphFont"/>
    <w:link w:val="Heading4"/>
    <w:uiPriority w:val="9"/>
    <w:semiHidden/>
    <w:rsid w:val="002D745F"/>
    <w:rPr>
      <w:rFonts w:asciiTheme="majorHAnsi" w:eastAsiaTheme="majorEastAsia" w:hAnsiTheme="majorHAnsi" w:cstheme="majorBidi"/>
      <w:i/>
      <w:iCs/>
      <w:color w:val="5AA8C7" w:themeColor="accent1" w:themeShade="BF"/>
    </w:rPr>
  </w:style>
  <w:style w:type="character" w:customStyle="1" w:styleId="Overskrift5Teikn">
    <w:name w:val="Overskrift 5 Teikn"/>
    <w:basedOn w:val="DefaultParagraphFont"/>
    <w:link w:val="Heading5"/>
    <w:uiPriority w:val="9"/>
    <w:semiHidden/>
    <w:rsid w:val="002D745F"/>
    <w:rPr>
      <w:rFonts w:asciiTheme="majorHAnsi" w:eastAsiaTheme="majorEastAsia" w:hAnsiTheme="majorHAnsi" w:cstheme="majorBidi"/>
      <w:color w:val="5AA8C7" w:themeColor="accent1" w:themeShade="BF"/>
    </w:rPr>
  </w:style>
  <w:style w:type="character" w:customStyle="1" w:styleId="Overskrift6Teikn">
    <w:name w:val="Overskrift 6 Teikn"/>
    <w:basedOn w:val="DefaultParagraphFont"/>
    <w:link w:val="Heading6"/>
    <w:uiPriority w:val="9"/>
    <w:semiHidden/>
    <w:rsid w:val="002D745F"/>
    <w:rPr>
      <w:rFonts w:asciiTheme="majorHAnsi" w:eastAsiaTheme="majorEastAsia" w:hAnsiTheme="majorHAnsi" w:cstheme="majorBidi"/>
      <w:color w:val="307590" w:themeColor="accent1" w:themeShade="7F"/>
    </w:rPr>
  </w:style>
  <w:style w:type="character" w:customStyle="1" w:styleId="Overskrift7Teikn">
    <w:name w:val="Overskrift 7 Teikn"/>
    <w:basedOn w:val="DefaultParagraphFont"/>
    <w:link w:val="Heading7"/>
    <w:uiPriority w:val="9"/>
    <w:semiHidden/>
    <w:rsid w:val="002D745F"/>
    <w:rPr>
      <w:rFonts w:asciiTheme="majorHAnsi" w:eastAsiaTheme="majorEastAsia" w:hAnsiTheme="majorHAnsi" w:cstheme="majorBidi"/>
      <w:i/>
      <w:iCs/>
      <w:color w:val="307590" w:themeColor="accent1" w:themeShade="7F"/>
    </w:rPr>
  </w:style>
  <w:style w:type="character" w:customStyle="1" w:styleId="Overskrift8Teikn">
    <w:name w:val="Overskrift 8 Teikn"/>
    <w:basedOn w:val="DefaultParagraphFont"/>
    <w:link w:val="Heading8"/>
    <w:uiPriority w:val="9"/>
    <w:semiHidden/>
    <w:rsid w:val="002D745F"/>
    <w:rPr>
      <w:rFonts w:asciiTheme="majorHAnsi" w:eastAsiaTheme="majorEastAsia" w:hAnsiTheme="majorHAnsi" w:cstheme="majorBidi"/>
      <w:color w:val="272727" w:themeColor="text1" w:themeTint="D8"/>
      <w:sz w:val="21"/>
      <w:szCs w:val="21"/>
    </w:rPr>
  </w:style>
  <w:style w:type="character" w:customStyle="1" w:styleId="Overskrift9Teikn">
    <w:name w:val="Overskrift 9 Teikn"/>
    <w:basedOn w:val="DefaultParagraphFont"/>
    <w:link w:val="Heading9"/>
    <w:uiPriority w:val="9"/>
    <w:semiHidden/>
    <w:rsid w:val="002D745F"/>
    <w:rPr>
      <w:rFonts w:asciiTheme="majorHAnsi" w:eastAsiaTheme="majorEastAsia" w:hAnsiTheme="majorHAnsi" w:cstheme="majorBidi"/>
      <w:i/>
      <w:iCs/>
      <w:color w:val="272727" w:themeColor="text1" w:themeTint="D8"/>
      <w:sz w:val="21"/>
      <w:szCs w:val="21"/>
    </w:rPr>
  </w:style>
  <w:style w:type="numbering" w:styleId="ArticleSection">
    <w:name w:val="Outline List 3"/>
    <w:basedOn w:val="NoList"/>
    <w:uiPriority w:val="99"/>
    <w:semiHidden/>
    <w:unhideWhenUsed/>
    <w:rsid w:val="002D745F"/>
    <w:pPr>
      <w:numPr>
        <w:numId w:val="4"/>
      </w:numPr>
    </w:pPr>
  </w:style>
  <w:style w:type="paragraph" w:styleId="EnvelopeReturn">
    <w:name w:val="envelope return"/>
    <w:basedOn w:val="Normal"/>
    <w:uiPriority w:val="99"/>
    <w:semiHidden/>
    <w:unhideWhenUsed/>
    <w:rsid w:val="002D745F"/>
    <w:rPr>
      <w:rFonts w:asciiTheme="majorHAnsi" w:eastAsiaTheme="majorEastAsia" w:hAnsiTheme="majorHAnsi" w:cstheme="majorBidi"/>
      <w:sz w:val="20"/>
      <w:szCs w:val="20"/>
    </w:rPr>
  </w:style>
  <w:style w:type="paragraph" w:styleId="Bibliography">
    <w:name w:val="Bibliography"/>
    <w:basedOn w:val="Normal"/>
    <w:next w:val="Normal"/>
    <w:uiPriority w:val="37"/>
    <w:semiHidden/>
    <w:unhideWhenUsed/>
    <w:rsid w:val="002D745F"/>
  </w:style>
  <w:style w:type="paragraph" w:styleId="Caption">
    <w:name w:val="caption"/>
    <w:basedOn w:val="Normal"/>
    <w:next w:val="Normal"/>
    <w:uiPriority w:val="35"/>
    <w:qFormat/>
    <w:rsid w:val="002D745F"/>
    <w:pPr>
      <w:spacing w:after="200"/>
    </w:pPr>
    <w:rPr>
      <w:i/>
      <w:iCs/>
      <w:color w:val="043B45" w:themeColor="text2"/>
      <w:szCs w:val="18"/>
    </w:rPr>
  </w:style>
  <w:style w:type="paragraph" w:styleId="BlockText">
    <w:name w:val="Block Text"/>
    <w:basedOn w:val="Normal"/>
    <w:uiPriority w:val="99"/>
    <w:semiHidden/>
    <w:unhideWhenUsed/>
    <w:rsid w:val="002D745F"/>
    <w:pPr>
      <w:pBdr>
        <w:top w:val="single" w:sz="2" w:space="10" w:color="A3CFE0" w:themeColor="accent1"/>
        <w:left w:val="single" w:sz="2" w:space="10" w:color="A3CFE0" w:themeColor="accent1"/>
        <w:bottom w:val="single" w:sz="2" w:space="10" w:color="A3CFE0" w:themeColor="accent1"/>
        <w:right w:val="single" w:sz="2" w:space="10" w:color="A3CFE0" w:themeColor="accent1"/>
      </w:pBdr>
      <w:ind w:left="1152" w:right="1152"/>
    </w:pPr>
    <w:rPr>
      <w:rFonts w:eastAsiaTheme="minorEastAsia"/>
      <w:i/>
      <w:iCs/>
      <w:color w:val="A3CFE0" w:themeColor="accent1"/>
    </w:rPr>
  </w:style>
  <w:style w:type="paragraph" w:styleId="BalloonText">
    <w:name w:val="Balloon Text"/>
    <w:basedOn w:val="Normal"/>
    <w:link w:val="BobletekstTeikn"/>
    <w:uiPriority w:val="99"/>
    <w:semiHidden/>
    <w:unhideWhenUsed/>
    <w:rsid w:val="002D745F"/>
    <w:rPr>
      <w:rFonts w:ascii="Segoe UI" w:hAnsi="Segoe UI" w:cs="Segoe UI"/>
      <w:szCs w:val="18"/>
    </w:rPr>
  </w:style>
  <w:style w:type="character" w:customStyle="1" w:styleId="BobletekstTeikn">
    <w:name w:val="Bobletekst Teikn"/>
    <w:basedOn w:val="DefaultParagraphFont"/>
    <w:link w:val="BalloonText"/>
    <w:uiPriority w:val="99"/>
    <w:semiHidden/>
    <w:rsid w:val="002D745F"/>
    <w:rPr>
      <w:rFonts w:ascii="Segoe UI" w:hAnsi="Segoe UI" w:cs="Segoe UI"/>
      <w:sz w:val="18"/>
      <w:szCs w:val="18"/>
    </w:rPr>
  </w:style>
  <w:style w:type="character" w:styleId="BookTitle">
    <w:name w:val="Book Title"/>
    <w:basedOn w:val="DefaultParagraphFont"/>
    <w:uiPriority w:val="33"/>
    <w:semiHidden/>
    <w:qFormat/>
    <w:rsid w:val="002D745F"/>
    <w:rPr>
      <w:b/>
      <w:bCs/>
      <w:i/>
      <w:iCs/>
      <w:spacing w:val="5"/>
    </w:rPr>
  </w:style>
  <w:style w:type="paragraph" w:styleId="BodyText">
    <w:name w:val="Body Text"/>
    <w:basedOn w:val="Normal"/>
    <w:link w:val="BrdtekstTeikn"/>
    <w:uiPriority w:val="99"/>
    <w:semiHidden/>
    <w:unhideWhenUsed/>
    <w:rsid w:val="002D745F"/>
    <w:pPr>
      <w:spacing w:after="120"/>
    </w:pPr>
  </w:style>
  <w:style w:type="character" w:customStyle="1" w:styleId="BrdtekstTeikn">
    <w:name w:val="Brødtekst Teikn"/>
    <w:basedOn w:val="DefaultParagraphFont"/>
    <w:link w:val="BodyText"/>
    <w:uiPriority w:val="99"/>
    <w:semiHidden/>
    <w:rsid w:val="002D745F"/>
  </w:style>
  <w:style w:type="paragraph" w:styleId="BodyTextFirstIndent">
    <w:name w:val="Body Text First Indent"/>
    <w:basedOn w:val="BodyText"/>
    <w:link w:val="Brdtekst-frsteinnrykkTeikn"/>
    <w:uiPriority w:val="99"/>
    <w:semiHidden/>
    <w:unhideWhenUsed/>
    <w:rsid w:val="002D745F"/>
    <w:pPr>
      <w:spacing w:after="160"/>
      <w:ind w:firstLine="360"/>
    </w:pPr>
  </w:style>
  <w:style w:type="character" w:customStyle="1" w:styleId="Brdtekst-frsteinnrykkTeikn">
    <w:name w:val="Brødtekst - første innrykk Teikn"/>
    <w:basedOn w:val="BrdtekstTeikn"/>
    <w:link w:val="BodyTextFirstIndent"/>
    <w:uiPriority w:val="99"/>
    <w:semiHidden/>
    <w:rsid w:val="002D745F"/>
  </w:style>
  <w:style w:type="paragraph" w:styleId="BodyTextIndent">
    <w:name w:val="Body Text Indent"/>
    <w:basedOn w:val="Normal"/>
    <w:link w:val="BrdtekstinnrykkTeikn"/>
    <w:uiPriority w:val="99"/>
    <w:semiHidden/>
    <w:unhideWhenUsed/>
    <w:rsid w:val="002D745F"/>
    <w:pPr>
      <w:spacing w:after="120"/>
      <w:ind w:left="283"/>
    </w:pPr>
  </w:style>
  <w:style w:type="character" w:customStyle="1" w:styleId="BrdtekstinnrykkTeikn">
    <w:name w:val="Brødtekstinnrykk Teikn"/>
    <w:basedOn w:val="DefaultParagraphFont"/>
    <w:link w:val="BodyTextIndent"/>
    <w:uiPriority w:val="99"/>
    <w:semiHidden/>
    <w:rsid w:val="002D745F"/>
  </w:style>
  <w:style w:type="paragraph" w:styleId="BodyTextFirstIndent2">
    <w:name w:val="Body Text First Indent 2"/>
    <w:basedOn w:val="BodyTextIndent"/>
    <w:link w:val="Brdtekst-frsteinnrykk2Teikn"/>
    <w:uiPriority w:val="99"/>
    <w:semiHidden/>
    <w:unhideWhenUsed/>
    <w:rsid w:val="002D745F"/>
    <w:pPr>
      <w:spacing w:after="160"/>
      <w:ind w:left="360" w:firstLine="360"/>
    </w:pPr>
  </w:style>
  <w:style w:type="character" w:customStyle="1" w:styleId="Brdtekst-frsteinnrykk2Teikn">
    <w:name w:val="Brødtekst - første innrykk 2 Teikn"/>
    <w:basedOn w:val="BrdtekstinnrykkTeikn"/>
    <w:link w:val="BodyTextFirstIndent2"/>
    <w:uiPriority w:val="99"/>
    <w:semiHidden/>
    <w:rsid w:val="002D745F"/>
  </w:style>
  <w:style w:type="paragraph" w:styleId="BodyText2">
    <w:name w:val="Body Text 2"/>
    <w:basedOn w:val="Normal"/>
    <w:link w:val="Brdtekst2Teikn"/>
    <w:uiPriority w:val="99"/>
    <w:semiHidden/>
    <w:unhideWhenUsed/>
    <w:rsid w:val="002D745F"/>
    <w:pPr>
      <w:spacing w:after="120" w:line="480" w:lineRule="auto"/>
    </w:pPr>
  </w:style>
  <w:style w:type="character" w:customStyle="1" w:styleId="Brdtekst2Teikn">
    <w:name w:val="Brødtekst 2 Teikn"/>
    <w:basedOn w:val="DefaultParagraphFont"/>
    <w:link w:val="BodyText2"/>
    <w:uiPriority w:val="99"/>
    <w:semiHidden/>
    <w:rsid w:val="002D745F"/>
  </w:style>
  <w:style w:type="paragraph" w:styleId="BodyText3">
    <w:name w:val="Body Text 3"/>
    <w:basedOn w:val="Normal"/>
    <w:link w:val="Brdtekst3Teikn"/>
    <w:uiPriority w:val="99"/>
    <w:semiHidden/>
    <w:unhideWhenUsed/>
    <w:rsid w:val="002D745F"/>
    <w:pPr>
      <w:spacing w:after="120"/>
    </w:pPr>
    <w:rPr>
      <w:sz w:val="16"/>
      <w:szCs w:val="16"/>
    </w:rPr>
  </w:style>
  <w:style w:type="character" w:customStyle="1" w:styleId="Brdtekst3Teikn">
    <w:name w:val="Brødtekst 3 Teikn"/>
    <w:basedOn w:val="DefaultParagraphFont"/>
    <w:link w:val="BodyText3"/>
    <w:uiPriority w:val="99"/>
    <w:semiHidden/>
    <w:rsid w:val="002D745F"/>
    <w:rPr>
      <w:sz w:val="16"/>
      <w:szCs w:val="16"/>
    </w:rPr>
  </w:style>
  <w:style w:type="paragraph" w:styleId="BodyTextIndent2">
    <w:name w:val="Body Text Indent 2"/>
    <w:basedOn w:val="Normal"/>
    <w:link w:val="Brdtekstinnrykk2Teikn"/>
    <w:uiPriority w:val="99"/>
    <w:semiHidden/>
    <w:unhideWhenUsed/>
    <w:rsid w:val="002D745F"/>
    <w:pPr>
      <w:spacing w:after="120" w:line="480" w:lineRule="auto"/>
      <w:ind w:left="283"/>
    </w:pPr>
  </w:style>
  <w:style w:type="character" w:customStyle="1" w:styleId="Brdtekstinnrykk2Teikn">
    <w:name w:val="Brødtekstinnrykk 2 Teikn"/>
    <w:basedOn w:val="DefaultParagraphFont"/>
    <w:link w:val="BodyTextIndent2"/>
    <w:uiPriority w:val="99"/>
    <w:semiHidden/>
    <w:rsid w:val="002D745F"/>
  </w:style>
  <w:style w:type="paragraph" w:styleId="BodyTextIndent3">
    <w:name w:val="Body Text Indent 3"/>
    <w:basedOn w:val="Normal"/>
    <w:link w:val="Brdtekstinnrykk3Teikn"/>
    <w:uiPriority w:val="99"/>
    <w:semiHidden/>
    <w:unhideWhenUsed/>
    <w:rsid w:val="002D745F"/>
    <w:pPr>
      <w:spacing w:after="120"/>
      <w:ind w:left="283"/>
    </w:pPr>
    <w:rPr>
      <w:sz w:val="16"/>
      <w:szCs w:val="16"/>
    </w:rPr>
  </w:style>
  <w:style w:type="character" w:customStyle="1" w:styleId="Brdtekstinnrykk3Teikn">
    <w:name w:val="Brødtekstinnrykk 3 Teikn"/>
    <w:basedOn w:val="DefaultParagraphFont"/>
    <w:link w:val="BodyTextIndent3"/>
    <w:uiPriority w:val="99"/>
    <w:semiHidden/>
    <w:rsid w:val="002D745F"/>
    <w:rPr>
      <w:sz w:val="16"/>
      <w:szCs w:val="16"/>
    </w:rPr>
  </w:style>
  <w:style w:type="paragraph" w:styleId="Date">
    <w:name w:val="Date"/>
    <w:basedOn w:val="Normal"/>
    <w:next w:val="Normal"/>
    <w:link w:val="DatoTeikn"/>
    <w:uiPriority w:val="99"/>
    <w:semiHidden/>
    <w:unhideWhenUsed/>
    <w:rsid w:val="002D745F"/>
  </w:style>
  <w:style w:type="character" w:customStyle="1" w:styleId="DatoTeikn">
    <w:name w:val="Dato Teikn"/>
    <w:basedOn w:val="DefaultParagraphFont"/>
    <w:link w:val="Date"/>
    <w:uiPriority w:val="99"/>
    <w:semiHidden/>
    <w:rsid w:val="002D745F"/>
  </w:style>
  <w:style w:type="paragraph" w:styleId="DocumentMap">
    <w:name w:val="Document Map"/>
    <w:basedOn w:val="Normal"/>
    <w:link w:val="DokumentkartTeikn"/>
    <w:uiPriority w:val="99"/>
    <w:semiHidden/>
    <w:unhideWhenUsed/>
    <w:rsid w:val="002D745F"/>
    <w:rPr>
      <w:rFonts w:ascii="Segoe UI" w:hAnsi="Segoe UI" w:cs="Segoe UI"/>
      <w:sz w:val="16"/>
      <w:szCs w:val="16"/>
    </w:rPr>
  </w:style>
  <w:style w:type="character" w:customStyle="1" w:styleId="DokumentkartTeikn">
    <w:name w:val="Dokumentkart Teikn"/>
    <w:basedOn w:val="DefaultParagraphFont"/>
    <w:link w:val="DocumentMap"/>
    <w:uiPriority w:val="99"/>
    <w:semiHidden/>
    <w:rsid w:val="002D745F"/>
    <w:rPr>
      <w:rFonts w:ascii="Segoe UI" w:hAnsi="Segoe UI" w:cs="Segoe UI"/>
      <w:sz w:val="16"/>
      <w:szCs w:val="16"/>
    </w:rPr>
  </w:style>
  <w:style w:type="character" w:customStyle="1" w:styleId="Emneknagg1">
    <w:name w:val="Emneknagg1"/>
    <w:basedOn w:val="DefaultParagraphFont"/>
    <w:uiPriority w:val="99"/>
    <w:semiHidden/>
    <w:unhideWhenUsed/>
    <w:rsid w:val="002D745F"/>
    <w:rPr>
      <w:color w:val="2B579A"/>
      <w:shd w:val="clear" w:color="auto" w:fill="E1DFDD"/>
    </w:rPr>
  </w:style>
  <w:style w:type="table" w:styleId="TableSimple1">
    <w:name w:val="Table Simple 1"/>
    <w:basedOn w:val="TableNormal"/>
    <w:uiPriority w:val="99"/>
    <w:semiHidden/>
    <w:unhideWhenUsed/>
    <w:rsid w:val="002D745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D745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D745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E-mailSignature">
    <w:name w:val="E-mail Signature"/>
    <w:basedOn w:val="Normal"/>
    <w:link w:val="E-postsignaturTeikn"/>
    <w:uiPriority w:val="99"/>
    <w:semiHidden/>
    <w:unhideWhenUsed/>
    <w:rsid w:val="002D745F"/>
  </w:style>
  <w:style w:type="character" w:customStyle="1" w:styleId="E-postsignaturTeikn">
    <w:name w:val="E-postsignatur Teikn"/>
    <w:basedOn w:val="DefaultParagraphFont"/>
    <w:link w:val="E-mailSignature"/>
    <w:uiPriority w:val="99"/>
    <w:semiHidden/>
    <w:rsid w:val="002D745F"/>
  </w:style>
  <w:style w:type="table" w:styleId="ColorfulList">
    <w:name w:val="Colorful List"/>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2986A7" w:themeFill="accent2" w:themeFillShade="CC"/>
      </w:tcPr>
    </w:tblStylePr>
    <w:tblStylePr w:type="lastRow">
      <w:rPr>
        <w:b/>
        <w:bCs/>
        <w:color w:val="2986A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F5FAFC" w:themeFill="accent1" w:themeFillTint="19"/>
    </w:tcPr>
    <w:tblStylePr w:type="firstRow">
      <w:rPr>
        <w:b/>
        <w:bCs/>
        <w:color w:val="FFFFFF" w:themeColor="background1"/>
      </w:rPr>
      <w:tblPr/>
      <w:tcPr>
        <w:tcBorders>
          <w:bottom w:val="single" w:sz="12" w:space="0" w:color="FFFFFF" w:themeColor="background1"/>
        </w:tcBorders>
        <w:shd w:val="clear" w:color="auto" w:fill="2986A7" w:themeFill="accent2" w:themeFillShade="CC"/>
      </w:tcPr>
    </w:tblStylePr>
    <w:tblStylePr w:type="lastRow">
      <w:rPr>
        <w:b/>
        <w:bCs/>
        <w:color w:val="2986A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F3F7" w:themeFill="accent1" w:themeFillTint="3F"/>
      </w:tcPr>
    </w:tblStylePr>
    <w:tblStylePr w:type="band1Horz">
      <w:tblPr/>
      <w:tcPr>
        <w:shd w:val="clear" w:color="auto" w:fill="ECF5F8" w:themeFill="accent1" w:themeFillTint="33"/>
      </w:tcPr>
    </w:tblStylePr>
  </w:style>
  <w:style w:type="table" w:styleId="ColorfulListAccent2">
    <w:name w:val="Colorful List Accent 2"/>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EBF6FA" w:themeFill="accent2" w:themeFillTint="19"/>
    </w:tcPr>
    <w:tblStylePr w:type="firstRow">
      <w:rPr>
        <w:b/>
        <w:bCs/>
        <w:color w:val="FFFFFF" w:themeColor="background1"/>
      </w:rPr>
      <w:tblPr/>
      <w:tcPr>
        <w:tcBorders>
          <w:bottom w:val="single" w:sz="12" w:space="0" w:color="FFFFFF" w:themeColor="background1"/>
        </w:tcBorders>
        <w:shd w:val="clear" w:color="auto" w:fill="2986A7" w:themeFill="accent2" w:themeFillShade="CC"/>
      </w:tcPr>
    </w:tblStylePr>
    <w:tblStylePr w:type="lastRow">
      <w:rPr>
        <w:b/>
        <w:bCs/>
        <w:color w:val="2986A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DE9F3" w:themeFill="accent2" w:themeFillTint="3F"/>
      </w:tcPr>
    </w:tblStylePr>
    <w:tblStylePr w:type="band1Horz">
      <w:tblPr/>
      <w:tcPr>
        <w:shd w:val="clear" w:color="auto" w:fill="D7EDF5" w:themeFill="accent2" w:themeFillTint="33"/>
      </w:tcPr>
    </w:tblStylePr>
  </w:style>
  <w:style w:type="table" w:styleId="ColorfulListAccent3">
    <w:name w:val="Colorful List Accent 3"/>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E3F6FB" w:themeFill="accent3" w:themeFillTint="19"/>
    </w:tcPr>
    <w:tblStylePr w:type="firstRow">
      <w:rPr>
        <w:b/>
        <w:bCs/>
        <w:color w:val="FFFFFF" w:themeColor="background1"/>
      </w:rPr>
      <w:tblPr/>
      <w:tcPr>
        <w:tcBorders>
          <w:bottom w:val="single" w:sz="12" w:space="0" w:color="FFFFFF" w:themeColor="background1"/>
        </w:tcBorders>
        <w:shd w:val="clear" w:color="auto" w:fill="2B6820" w:themeFill="accent4" w:themeFillShade="CC"/>
      </w:tcPr>
    </w:tblStylePr>
    <w:tblStylePr w:type="lastRow">
      <w:rPr>
        <w:b/>
        <w:bCs/>
        <w:color w:val="2B682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9E9F6" w:themeFill="accent3" w:themeFillTint="3F"/>
      </w:tcPr>
    </w:tblStylePr>
    <w:tblStylePr w:type="band1Horz">
      <w:tblPr/>
      <w:tcPr>
        <w:shd w:val="clear" w:color="auto" w:fill="C6EDF8" w:themeFill="accent3" w:themeFillTint="33"/>
      </w:tcPr>
    </w:tblStylePr>
  </w:style>
  <w:style w:type="table" w:styleId="ColorfulListAccent4">
    <w:name w:val="Colorful List Accent 4"/>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E8F7E5" w:themeFill="accent4" w:themeFillTint="19"/>
    </w:tcPr>
    <w:tblStylePr w:type="firstRow">
      <w:rPr>
        <w:b/>
        <w:bCs/>
        <w:color w:val="FFFFFF" w:themeColor="background1"/>
      </w:rPr>
      <w:tblPr/>
      <w:tcPr>
        <w:tcBorders>
          <w:bottom w:val="single" w:sz="12" w:space="0" w:color="FFFFFF" w:themeColor="background1"/>
        </w:tcBorders>
        <w:shd w:val="clear" w:color="auto" w:fill="10708B" w:themeFill="accent3" w:themeFillShade="CC"/>
      </w:tcPr>
    </w:tblStylePr>
    <w:tblStylePr w:type="lastRow">
      <w:rPr>
        <w:b/>
        <w:bCs/>
        <w:color w:val="10708B"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5EBBE" w:themeFill="accent4" w:themeFillTint="3F"/>
      </w:tcPr>
    </w:tblStylePr>
    <w:tblStylePr w:type="band1Horz">
      <w:tblPr/>
      <w:tcPr>
        <w:shd w:val="clear" w:color="auto" w:fill="D0EFCB" w:themeFill="accent4" w:themeFillTint="33"/>
      </w:tcPr>
    </w:tblStylePr>
  </w:style>
  <w:style w:type="table" w:styleId="ColorfulListAccent5">
    <w:name w:val="Colorful List Accent 5"/>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FADCF9" w:themeFill="accent5" w:themeFillTint="19"/>
    </w:tcPr>
    <w:tblStylePr w:type="firstRow">
      <w:rPr>
        <w:b/>
        <w:bCs/>
        <w:color w:val="FFFFFF" w:themeColor="background1"/>
      </w:rPr>
      <w:tblPr/>
      <w:tcPr>
        <w:tcBorders>
          <w:bottom w:val="single" w:sz="12" w:space="0" w:color="FFFFFF" w:themeColor="background1"/>
        </w:tcBorders>
        <w:shd w:val="clear" w:color="auto" w:fill="BE4099" w:themeFill="accent6" w:themeFillShade="CC"/>
      </w:tcPr>
    </w:tblStylePr>
    <w:tblStylePr w:type="lastRow">
      <w:rPr>
        <w:b/>
        <w:bCs/>
        <w:color w:val="BE4099"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3A9F2" w:themeFill="accent5" w:themeFillTint="3F"/>
      </w:tcPr>
    </w:tblStylePr>
    <w:tblStylePr w:type="band1Horz">
      <w:tblPr/>
      <w:tcPr>
        <w:shd w:val="clear" w:color="auto" w:fill="F5B9F4" w:themeFill="accent5" w:themeFillTint="33"/>
      </w:tcPr>
    </w:tblStylePr>
  </w:style>
  <w:style w:type="table" w:styleId="ColorfulListAccent6">
    <w:name w:val="Colorful List Accent 6"/>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FAF0F7" w:themeFill="accent6" w:themeFillTint="19"/>
    </w:tcPr>
    <w:tblStylePr w:type="firstRow">
      <w:rPr>
        <w:b/>
        <w:bCs/>
        <w:color w:val="FFFFFF" w:themeColor="background1"/>
      </w:rPr>
      <w:tblPr/>
      <w:tcPr>
        <w:tcBorders>
          <w:bottom w:val="single" w:sz="12" w:space="0" w:color="FFFFFF" w:themeColor="background1"/>
        </w:tcBorders>
        <w:shd w:val="clear" w:color="auto" w:fill="4F0B4E" w:themeFill="accent5" w:themeFillShade="CC"/>
      </w:tcPr>
    </w:tblStylePr>
    <w:tblStylePr w:type="lastRow">
      <w:rPr>
        <w:b/>
        <w:bCs/>
        <w:color w:val="4F0B4E"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3DBEC" w:themeFill="accent6" w:themeFillTint="3F"/>
      </w:tcPr>
    </w:tblStylePr>
    <w:tblStylePr w:type="band1Horz">
      <w:tblPr/>
      <w:tcPr>
        <w:shd w:val="clear" w:color="auto" w:fill="F5E2EF" w:themeFill="accent6" w:themeFillTint="33"/>
      </w:tcPr>
    </w:tblStylePr>
  </w:style>
  <w:style w:type="table" w:styleId="ColorfulShading">
    <w:name w:val="Colorful Shading"/>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38A6CE"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38A6C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38A6CE" w:themeColor="accent2"/>
        <w:left w:val="single" w:sz="4" w:space="0" w:color="A3CFE0" w:themeColor="accent1"/>
        <w:bottom w:val="single" w:sz="4" w:space="0" w:color="A3CFE0" w:themeColor="accent1"/>
        <w:right w:val="single" w:sz="4" w:space="0" w:color="A3CFE0" w:themeColor="accent1"/>
        <w:insideH w:val="single" w:sz="4" w:space="0" w:color="FFFFFF" w:themeColor="background1"/>
        <w:insideV w:val="single" w:sz="4" w:space="0" w:color="FFFFFF" w:themeColor="background1"/>
      </w:tblBorders>
    </w:tblPr>
    <w:tcPr>
      <w:shd w:val="clear" w:color="auto" w:fill="F5FAFC" w:themeFill="accent1" w:themeFillTint="19"/>
    </w:tcPr>
    <w:tblStylePr w:type="firstRow">
      <w:rPr>
        <w:b/>
        <w:bCs/>
      </w:rPr>
      <w:tblPr/>
      <w:tcPr>
        <w:tcBorders>
          <w:top w:val="nil"/>
          <w:left w:val="nil"/>
          <w:bottom w:val="single" w:sz="24" w:space="0" w:color="38A6C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A8CAD" w:themeFill="accent1" w:themeFillShade="99"/>
      </w:tcPr>
    </w:tblStylePr>
    <w:tblStylePr w:type="firstCol">
      <w:rPr>
        <w:color w:val="FFFFFF" w:themeColor="background1"/>
      </w:rPr>
      <w:tblPr/>
      <w:tcPr>
        <w:tcBorders>
          <w:top w:val="nil"/>
          <w:left w:val="nil"/>
          <w:bottom w:val="nil"/>
          <w:right w:val="nil"/>
          <w:insideH w:val="single" w:sz="4" w:space="0" w:color="3A8CAD" w:themeColor="accent1" w:themeShade="99"/>
          <w:insideV w:val="nil"/>
        </w:tcBorders>
        <w:shd w:val="clear" w:color="auto" w:fill="3A8CA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A8CAD" w:themeFill="accent1" w:themeFillShade="99"/>
      </w:tcPr>
    </w:tblStylePr>
    <w:tblStylePr w:type="band1Vert">
      <w:tblPr/>
      <w:tcPr>
        <w:shd w:val="clear" w:color="auto" w:fill="DAEBF2" w:themeFill="accent1" w:themeFillTint="66"/>
      </w:tcPr>
    </w:tblStylePr>
    <w:tblStylePr w:type="band1Horz">
      <w:tblPr/>
      <w:tcPr>
        <w:shd w:val="clear" w:color="auto" w:fill="D1E7E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38A6CE" w:themeColor="accent2"/>
        <w:left w:val="single" w:sz="4" w:space="0" w:color="38A6CE" w:themeColor="accent2"/>
        <w:bottom w:val="single" w:sz="4" w:space="0" w:color="38A6CE" w:themeColor="accent2"/>
        <w:right w:val="single" w:sz="4" w:space="0" w:color="38A6CE" w:themeColor="accent2"/>
        <w:insideH w:val="single" w:sz="4" w:space="0" w:color="FFFFFF" w:themeColor="background1"/>
        <w:insideV w:val="single" w:sz="4" w:space="0" w:color="FFFFFF" w:themeColor="background1"/>
      </w:tblBorders>
    </w:tblPr>
    <w:tcPr>
      <w:shd w:val="clear" w:color="auto" w:fill="EBF6FA" w:themeFill="accent2" w:themeFillTint="19"/>
    </w:tcPr>
    <w:tblStylePr w:type="firstRow">
      <w:rPr>
        <w:b/>
        <w:bCs/>
      </w:rPr>
      <w:tblPr/>
      <w:tcPr>
        <w:tcBorders>
          <w:top w:val="nil"/>
          <w:left w:val="nil"/>
          <w:bottom w:val="single" w:sz="24" w:space="0" w:color="38A6C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F647D" w:themeFill="accent2" w:themeFillShade="99"/>
      </w:tcPr>
    </w:tblStylePr>
    <w:tblStylePr w:type="firstCol">
      <w:rPr>
        <w:color w:val="FFFFFF" w:themeColor="background1"/>
      </w:rPr>
      <w:tblPr/>
      <w:tcPr>
        <w:tcBorders>
          <w:top w:val="nil"/>
          <w:left w:val="nil"/>
          <w:bottom w:val="nil"/>
          <w:right w:val="nil"/>
          <w:insideH w:val="single" w:sz="4" w:space="0" w:color="1F647D" w:themeColor="accent2" w:themeShade="99"/>
          <w:insideV w:val="nil"/>
        </w:tcBorders>
        <w:shd w:val="clear" w:color="auto" w:fill="1F647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1F647D" w:themeFill="accent2" w:themeFillShade="99"/>
      </w:tcPr>
    </w:tblStylePr>
    <w:tblStylePr w:type="band1Vert">
      <w:tblPr/>
      <w:tcPr>
        <w:shd w:val="clear" w:color="auto" w:fill="AFDBEB" w:themeFill="accent2" w:themeFillTint="66"/>
      </w:tcPr>
    </w:tblStylePr>
    <w:tblStylePr w:type="band1Horz">
      <w:tblPr/>
      <w:tcPr>
        <w:shd w:val="clear" w:color="auto" w:fill="9BD2E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368228" w:themeColor="accent4"/>
        <w:left w:val="single" w:sz="4" w:space="0" w:color="158DAF" w:themeColor="accent3"/>
        <w:bottom w:val="single" w:sz="4" w:space="0" w:color="158DAF" w:themeColor="accent3"/>
        <w:right w:val="single" w:sz="4" w:space="0" w:color="158DAF" w:themeColor="accent3"/>
        <w:insideH w:val="single" w:sz="4" w:space="0" w:color="FFFFFF" w:themeColor="background1"/>
        <w:insideV w:val="single" w:sz="4" w:space="0" w:color="FFFFFF" w:themeColor="background1"/>
      </w:tblBorders>
    </w:tblPr>
    <w:tcPr>
      <w:shd w:val="clear" w:color="auto" w:fill="E3F6FB" w:themeFill="accent3" w:themeFillTint="19"/>
    </w:tcPr>
    <w:tblStylePr w:type="firstRow">
      <w:rPr>
        <w:b/>
        <w:bCs/>
      </w:rPr>
      <w:tblPr/>
      <w:tcPr>
        <w:tcBorders>
          <w:top w:val="nil"/>
          <w:left w:val="nil"/>
          <w:bottom w:val="single" w:sz="24" w:space="0" w:color="368228"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5468" w:themeFill="accent3" w:themeFillShade="99"/>
      </w:tcPr>
    </w:tblStylePr>
    <w:tblStylePr w:type="firstCol">
      <w:rPr>
        <w:color w:val="FFFFFF" w:themeColor="background1"/>
      </w:rPr>
      <w:tblPr/>
      <w:tcPr>
        <w:tcBorders>
          <w:top w:val="nil"/>
          <w:left w:val="nil"/>
          <w:bottom w:val="nil"/>
          <w:right w:val="nil"/>
          <w:insideH w:val="single" w:sz="4" w:space="0" w:color="0C5468" w:themeColor="accent3" w:themeShade="99"/>
          <w:insideV w:val="nil"/>
        </w:tcBorders>
        <w:shd w:val="clear" w:color="auto" w:fill="0C5468"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C5468" w:themeFill="accent3" w:themeFillShade="99"/>
      </w:tcPr>
    </w:tblStylePr>
    <w:tblStylePr w:type="band1Vert">
      <w:tblPr/>
      <w:tcPr>
        <w:shd w:val="clear" w:color="auto" w:fill="8EDBF1" w:themeFill="accent3" w:themeFillTint="66"/>
      </w:tcPr>
    </w:tblStylePr>
    <w:tblStylePr w:type="band1Horz">
      <w:tblPr/>
      <w:tcPr>
        <w:shd w:val="clear" w:color="auto" w:fill="73D2EE" w:themeFill="accent3" w:themeFillTint="7F"/>
      </w:tcPr>
    </w:tblStylePr>
  </w:style>
  <w:style w:type="table" w:styleId="ColorfulShadingAccent4">
    <w:name w:val="Colorful Shading Accent 4"/>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158DAF" w:themeColor="accent3"/>
        <w:left w:val="single" w:sz="4" w:space="0" w:color="368228" w:themeColor="accent4"/>
        <w:bottom w:val="single" w:sz="4" w:space="0" w:color="368228" w:themeColor="accent4"/>
        <w:right w:val="single" w:sz="4" w:space="0" w:color="368228" w:themeColor="accent4"/>
        <w:insideH w:val="single" w:sz="4" w:space="0" w:color="FFFFFF" w:themeColor="background1"/>
        <w:insideV w:val="single" w:sz="4" w:space="0" w:color="FFFFFF" w:themeColor="background1"/>
      </w:tblBorders>
    </w:tblPr>
    <w:tcPr>
      <w:shd w:val="clear" w:color="auto" w:fill="E8F7E5" w:themeFill="accent4" w:themeFillTint="19"/>
    </w:tcPr>
    <w:tblStylePr w:type="firstRow">
      <w:rPr>
        <w:b/>
        <w:bCs/>
      </w:rPr>
      <w:tblPr/>
      <w:tcPr>
        <w:tcBorders>
          <w:top w:val="nil"/>
          <w:left w:val="nil"/>
          <w:bottom w:val="single" w:sz="24" w:space="0" w:color="158DAF"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04E18" w:themeFill="accent4" w:themeFillShade="99"/>
      </w:tcPr>
    </w:tblStylePr>
    <w:tblStylePr w:type="firstCol">
      <w:rPr>
        <w:color w:val="FFFFFF" w:themeColor="background1"/>
      </w:rPr>
      <w:tblPr/>
      <w:tcPr>
        <w:tcBorders>
          <w:top w:val="nil"/>
          <w:left w:val="nil"/>
          <w:bottom w:val="nil"/>
          <w:right w:val="nil"/>
          <w:insideH w:val="single" w:sz="4" w:space="0" w:color="204E18" w:themeColor="accent4" w:themeShade="99"/>
          <w:insideV w:val="nil"/>
        </w:tcBorders>
        <w:shd w:val="clear" w:color="auto" w:fill="204E18"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04E18" w:themeFill="accent4" w:themeFillShade="99"/>
      </w:tcPr>
    </w:tblStylePr>
    <w:tblStylePr w:type="band1Vert">
      <w:tblPr/>
      <w:tcPr>
        <w:shd w:val="clear" w:color="auto" w:fill="A2DF97" w:themeFill="accent4" w:themeFillTint="66"/>
      </w:tcPr>
    </w:tblStylePr>
    <w:tblStylePr w:type="band1Horz">
      <w:tblPr/>
      <w:tcPr>
        <w:shd w:val="clear" w:color="auto" w:fill="8BD77D"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CF70B3" w:themeColor="accent6"/>
        <w:left w:val="single" w:sz="4" w:space="0" w:color="640E63" w:themeColor="accent5"/>
        <w:bottom w:val="single" w:sz="4" w:space="0" w:color="640E63" w:themeColor="accent5"/>
        <w:right w:val="single" w:sz="4" w:space="0" w:color="640E63" w:themeColor="accent5"/>
        <w:insideH w:val="single" w:sz="4" w:space="0" w:color="FFFFFF" w:themeColor="background1"/>
        <w:insideV w:val="single" w:sz="4" w:space="0" w:color="FFFFFF" w:themeColor="background1"/>
      </w:tblBorders>
    </w:tblPr>
    <w:tcPr>
      <w:shd w:val="clear" w:color="auto" w:fill="FADCF9" w:themeFill="accent5" w:themeFillTint="19"/>
    </w:tcPr>
    <w:tblStylePr w:type="firstRow">
      <w:rPr>
        <w:b/>
        <w:bCs/>
      </w:rPr>
      <w:tblPr/>
      <w:tcPr>
        <w:tcBorders>
          <w:top w:val="nil"/>
          <w:left w:val="nil"/>
          <w:bottom w:val="single" w:sz="24" w:space="0" w:color="CF70B3"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B083B" w:themeFill="accent5" w:themeFillShade="99"/>
      </w:tcPr>
    </w:tblStylePr>
    <w:tblStylePr w:type="firstCol">
      <w:rPr>
        <w:color w:val="FFFFFF" w:themeColor="background1"/>
      </w:rPr>
      <w:tblPr/>
      <w:tcPr>
        <w:tcBorders>
          <w:top w:val="nil"/>
          <w:left w:val="nil"/>
          <w:bottom w:val="nil"/>
          <w:right w:val="nil"/>
          <w:insideH w:val="single" w:sz="4" w:space="0" w:color="3B083B" w:themeColor="accent5" w:themeShade="99"/>
          <w:insideV w:val="nil"/>
        </w:tcBorders>
        <w:shd w:val="clear" w:color="auto" w:fill="3B083B"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B083B" w:themeFill="accent5" w:themeFillShade="99"/>
      </w:tcPr>
    </w:tblStylePr>
    <w:tblStylePr w:type="band1Vert">
      <w:tblPr/>
      <w:tcPr>
        <w:shd w:val="clear" w:color="auto" w:fill="EB73EA" w:themeFill="accent5" w:themeFillTint="66"/>
      </w:tcPr>
    </w:tblStylePr>
    <w:tblStylePr w:type="band1Horz">
      <w:tblPr/>
      <w:tcPr>
        <w:shd w:val="clear" w:color="auto" w:fill="E651E5"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640E63" w:themeColor="accent5"/>
        <w:left w:val="single" w:sz="4" w:space="0" w:color="CF70B3" w:themeColor="accent6"/>
        <w:bottom w:val="single" w:sz="4" w:space="0" w:color="CF70B3" w:themeColor="accent6"/>
        <w:right w:val="single" w:sz="4" w:space="0" w:color="CF70B3" w:themeColor="accent6"/>
        <w:insideH w:val="single" w:sz="4" w:space="0" w:color="FFFFFF" w:themeColor="background1"/>
        <w:insideV w:val="single" w:sz="4" w:space="0" w:color="FFFFFF" w:themeColor="background1"/>
      </w:tblBorders>
    </w:tblPr>
    <w:tcPr>
      <w:shd w:val="clear" w:color="auto" w:fill="FAF0F7" w:themeFill="accent6" w:themeFillTint="19"/>
    </w:tcPr>
    <w:tblStylePr w:type="firstRow">
      <w:rPr>
        <w:b/>
        <w:bCs/>
      </w:rPr>
      <w:tblPr/>
      <w:tcPr>
        <w:tcBorders>
          <w:top w:val="nil"/>
          <w:left w:val="nil"/>
          <w:bottom w:val="single" w:sz="24" w:space="0" w:color="640E6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F3072" w:themeFill="accent6" w:themeFillShade="99"/>
      </w:tcPr>
    </w:tblStylePr>
    <w:tblStylePr w:type="firstCol">
      <w:rPr>
        <w:color w:val="FFFFFF" w:themeColor="background1"/>
      </w:rPr>
      <w:tblPr/>
      <w:tcPr>
        <w:tcBorders>
          <w:top w:val="nil"/>
          <w:left w:val="nil"/>
          <w:bottom w:val="nil"/>
          <w:right w:val="nil"/>
          <w:insideH w:val="single" w:sz="4" w:space="0" w:color="8F3072" w:themeColor="accent6" w:themeShade="99"/>
          <w:insideV w:val="nil"/>
        </w:tcBorders>
        <w:shd w:val="clear" w:color="auto" w:fill="8F307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8F3072" w:themeFill="accent6" w:themeFillShade="99"/>
      </w:tcPr>
    </w:tblStylePr>
    <w:tblStylePr w:type="band1Vert">
      <w:tblPr/>
      <w:tcPr>
        <w:shd w:val="clear" w:color="auto" w:fill="EBC5E0" w:themeFill="accent6" w:themeFillTint="66"/>
      </w:tcPr>
    </w:tblStylePr>
    <w:tblStylePr w:type="band1Horz">
      <w:tblPr/>
      <w:tcPr>
        <w:shd w:val="clear" w:color="auto" w:fill="E7B7D8" w:themeFill="accent6" w:themeFillTint="7F"/>
      </w:tcPr>
    </w:tblStylePr>
    <w:tblStylePr w:type="neCell">
      <w:rPr>
        <w:color w:val="000000" w:themeColor="text1"/>
      </w:rPr>
    </w:tblStylePr>
    <w:tblStylePr w:type="nwCell">
      <w:rPr>
        <w:color w:val="000000" w:themeColor="text1"/>
      </w:rPr>
    </w:tblStylePr>
  </w:style>
  <w:style w:type="table" w:styleId="ColorfulGrid">
    <w:name w:val="Colorful Grid"/>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CF5F8" w:themeFill="accent1" w:themeFillTint="33"/>
    </w:tcPr>
    <w:tblStylePr w:type="firstRow">
      <w:rPr>
        <w:b/>
        <w:bCs/>
      </w:rPr>
      <w:tblPr/>
      <w:tcPr>
        <w:shd w:val="clear" w:color="auto" w:fill="DAEBF2" w:themeFill="accent1" w:themeFillTint="66"/>
      </w:tcPr>
    </w:tblStylePr>
    <w:tblStylePr w:type="lastRow">
      <w:rPr>
        <w:b/>
        <w:bCs/>
        <w:color w:val="000000" w:themeColor="text1"/>
      </w:rPr>
      <w:tblPr/>
      <w:tcPr>
        <w:shd w:val="clear" w:color="auto" w:fill="DAEBF2" w:themeFill="accent1" w:themeFillTint="66"/>
      </w:tcPr>
    </w:tblStylePr>
    <w:tblStylePr w:type="firstCol">
      <w:rPr>
        <w:color w:val="FFFFFF" w:themeColor="background1"/>
      </w:rPr>
      <w:tblPr/>
      <w:tcPr>
        <w:shd w:val="clear" w:color="auto" w:fill="5AA8C7" w:themeFill="accent1" w:themeFillShade="BF"/>
      </w:tcPr>
    </w:tblStylePr>
    <w:tblStylePr w:type="lastCol">
      <w:rPr>
        <w:color w:val="FFFFFF" w:themeColor="background1"/>
      </w:rPr>
      <w:tblPr/>
      <w:tcPr>
        <w:shd w:val="clear" w:color="auto" w:fill="5AA8C7" w:themeFill="accent1" w:themeFillShade="BF"/>
      </w:tcPr>
    </w:tblStylePr>
    <w:tblStylePr w:type="band1Vert">
      <w:tblPr/>
      <w:tcPr>
        <w:shd w:val="clear" w:color="auto" w:fill="D1E7EF" w:themeFill="accent1" w:themeFillTint="7F"/>
      </w:tcPr>
    </w:tblStylePr>
    <w:tblStylePr w:type="band1Horz">
      <w:tblPr/>
      <w:tcPr>
        <w:shd w:val="clear" w:color="auto" w:fill="D1E7EF" w:themeFill="accent1" w:themeFillTint="7F"/>
      </w:tcPr>
    </w:tblStylePr>
  </w:style>
  <w:style w:type="table" w:styleId="ColorfulGridAccent2">
    <w:name w:val="Colorful Grid Accent 2"/>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7EDF5" w:themeFill="accent2" w:themeFillTint="33"/>
    </w:tcPr>
    <w:tblStylePr w:type="firstRow">
      <w:rPr>
        <w:b/>
        <w:bCs/>
      </w:rPr>
      <w:tblPr/>
      <w:tcPr>
        <w:shd w:val="clear" w:color="auto" w:fill="AFDBEB" w:themeFill="accent2" w:themeFillTint="66"/>
      </w:tcPr>
    </w:tblStylePr>
    <w:tblStylePr w:type="lastRow">
      <w:rPr>
        <w:b/>
        <w:bCs/>
        <w:color w:val="000000" w:themeColor="text1"/>
      </w:rPr>
      <w:tblPr/>
      <w:tcPr>
        <w:shd w:val="clear" w:color="auto" w:fill="AFDBEB" w:themeFill="accent2" w:themeFillTint="66"/>
      </w:tcPr>
    </w:tblStylePr>
    <w:tblStylePr w:type="firstCol">
      <w:rPr>
        <w:color w:val="FFFFFF" w:themeColor="background1"/>
      </w:rPr>
      <w:tblPr/>
      <w:tcPr>
        <w:shd w:val="clear" w:color="auto" w:fill="267D9D" w:themeFill="accent2" w:themeFillShade="BF"/>
      </w:tcPr>
    </w:tblStylePr>
    <w:tblStylePr w:type="lastCol">
      <w:rPr>
        <w:color w:val="FFFFFF" w:themeColor="background1"/>
      </w:rPr>
      <w:tblPr/>
      <w:tcPr>
        <w:shd w:val="clear" w:color="auto" w:fill="267D9D" w:themeFill="accent2" w:themeFillShade="BF"/>
      </w:tcPr>
    </w:tblStylePr>
    <w:tblStylePr w:type="band1Vert">
      <w:tblPr/>
      <w:tcPr>
        <w:shd w:val="clear" w:color="auto" w:fill="9BD2E6" w:themeFill="accent2" w:themeFillTint="7F"/>
      </w:tcPr>
    </w:tblStylePr>
    <w:tblStylePr w:type="band1Horz">
      <w:tblPr/>
      <w:tcPr>
        <w:shd w:val="clear" w:color="auto" w:fill="9BD2E6" w:themeFill="accent2" w:themeFillTint="7F"/>
      </w:tcPr>
    </w:tblStylePr>
  </w:style>
  <w:style w:type="table" w:styleId="ColorfulGridAccent3">
    <w:name w:val="Colorful Grid Accent 3"/>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6EDF8" w:themeFill="accent3" w:themeFillTint="33"/>
    </w:tcPr>
    <w:tblStylePr w:type="firstRow">
      <w:rPr>
        <w:b/>
        <w:bCs/>
      </w:rPr>
      <w:tblPr/>
      <w:tcPr>
        <w:shd w:val="clear" w:color="auto" w:fill="8EDBF1" w:themeFill="accent3" w:themeFillTint="66"/>
      </w:tcPr>
    </w:tblStylePr>
    <w:tblStylePr w:type="lastRow">
      <w:rPr>
        <w:b/>
        <w:bCs/>
        <w:color w:val="000000" w:themeColor="text1"/>
      </w:rPr>
      <w:tblPr/>
      <w:tcPr>
        <w:shd w:val="clear" w:color="auto" w:fill="8EDBF1" w:themeFill="accent3" w:themeFillTint="66"/>
      </w:tcPr>
    </w:tblStylePr>
    <w:tblStylePr w:type="firstCol">
      <w:rPr>
        <w:color w:val="FFFFFF" w:themeColor="background1"/>
      </w:rPr>
      <w:tblPr/>
      <w:tcPr>
        <w:shd w:val="clear" w:color="auto" w:fill="0F6982" w:themeFill="accent3" w:themeFillShade="BF"/>
      </w:tcPr>
    </w:tblStylePr>
    <w:tblStylePr w:type="lastCol">
      <w:rPr>
        <w:color w:val="FFFFFF" w:themeColor="background1"/>
      </w:rPr>
      <w:tblPr/>
      <w:tcPr>
        <w:shd w:val="clear" w:color="auto" w:fill="0F6982" w:themeFill="accent3" w:themeFillShade="BF"/>
      </w:tcPr>
    </w:tblStylePr>
    <w:tblStylePr w:type="band1Vert">
      <w:tblPr/>
      <w:tcPr>
        <w:shd w:val="clear" w:color="auto" w:fill="73D2EE" w:themeFill="accent3" w:themeFillTint="7F"/>
      </w:tcPr>
    </w:tblStylePr>
    <w:tblStylePr w:type="band1Horz">
      <w:tblPr/>
      <w:tcPr>
        <w:shd w:val="clear" w:color="auto" w:fill="73D2EE" w:themeFill="accent3" w:themeFillTint="7F"/>
      </w:tcPr>
    </w:tblStylePr>
  </w:style>
  <w:style w:type="table" w:styleId="ColorfulGridAccent4">
    <w:name w:val="Colorful Grid Accent 4"/>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0EFCB" w:themeFill="accent4" w:themeFillTint="33"/>
    </w:tcPr>
    <w:tblStylePr w:type="firstRow">
      <w:rPr>
        <w:b/>
        <w:bCs/>
      </w:rPr>
      <w:tblPr/>
      <w:tcPr>
        <w:shd w:val="clear" w:color="auto" w:fill="A2DF97" w:themeFill="accent4" w:themeFillTint="66"/>
      </w:tcPr>
    </w:tblStylePr>
    <w:tblStylePr w:type="lastRow">
      <w:rPr>
        <w:b/>
        <w:bCs/>
        <w:color w:val="000000" w:themeColor="text1"/>
      </w:rPr>
      <w:tblPr/>
      <w:tcPr>
        <w:shd w:val="clear" w:color="auto" w:fill="A2DF97" w:themeFill="accent4" w:themeFillTint="66"/>
      </w:tcPr>
    </w:tblStylePr>
    <w:tblStylePr w:type="firstCol">
      <w:rPr>
        <w:color w:val="FFFFFF" w:themeColor="background1"/>
      </w:rPr>
      <w:tblPr/>
      <w:tcPr>
        <w:shd w:val="clear" w:color="auto" w:fill="28611E" w:themeFill="accent4" w:themeFillShade="BF"/>
      </w:tcPr>
    </w:tblStylePr>
    <w:tblStylePr w:type="lastCol">
      <w:rPr>
        <w:color w:val="FFFFFF" w:themeColor="background1"/>
      </w:rPr>
      <w:tblPr/>
      <w:tcPr>
        <w:shd w:val="clear" w:color="auto" w:fill="28611E" w:themeFill="accent4" w:themeFillShade="BF"/>
      </w:tcPr>
    </w:tblStylePr>
    <w:tblStylePr w:type="band1Vert">
      <w:tblPr/>
      <w:tcPr>
        <w:shd w:val="clear" w:color="auto" w:fill="8BD77D" w:themeFill="accent4" w:themeFillTint="7F"/>
      </w:tcPr>
    </w:tblStylePr>
    <w:tblStylePr w:type="band1Horz">
      <w:tblPr/>
      <w:tcPr>
        <w:shd w:val="clear" w:color="auto" w:fill="8BD77D" w:themeFill="accent4" w:themeFillTint="7F"/>
      </w:tcPr>
    </w:tblStylePr>
  </w:style>
  <w:style w:type="table" w:styleId="ColorfulGridAccent5">
    <w:name w:val="Colorful Grid Accent 5"/>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5B9F4" w:themeFill="accent5" w:themeFillTint="33"/>
    </w:tcPr>
    <w:tblStylePr w:type="firstRow">
      <w:rPr>
        <w:b/>
        <w:bCs/>
      </w:rPr>
      <w:tblPr/>
      <w:tcPr>
        <w:shd w:val="clear" w:color="auto" w:fill="EB73EA" w:themeFill="accent5" w:themeFillTint="66"/>
      </w:tcPr>
    </w:tblStylePr>
    <w:tblStylePr w:type="lastRow">
      <w:rPr>
        <w:b/>
        <w:bCs/>
        <w:color w:val="000000" w:themeColor="text1"/>
      </w:rPr>
      <w:tblPr/>
      <w:tcPr>
        <w:shd w:val="clear" w:color="auto" w:fill="EB73EA" w:themeFill="accent5" w:themeFillTint="66"/>
      </w:tcPr>
    </w:tblStylePr>
    <w:tblStylePr w:type="firstCol">
      <w:rPr>
        <w:color w:val="FFFFFF" w:themeColor="background1"/>
      </w:rPr>
      <w:tblPr/>
      <w:tcPr>
        <w:shd w:val="clear" w:color="auto" w:fill="4A0A4A" w:themeFill="accent5" w:themeFillShade="BF"/>
      </w:tcPr>
    </w:tblStylePr>
    <w:tblStylePr w:type="lastCol">
      <w:rPr>
        <w:color w:val="FFFFFF" w:themeColor="background1"/>
      </w:rPr>
      <w:tblPr/>
      <w:tcPr>
        <w:shd w:val="clear" w:color="auto" w:fill="4A0A4A" w:themeFill="accent5" w:themeFillShade="BF"/>
      </w:tcPr>
    </w:tblStylePr>
    <w:tblStylePr w:type="band1Vert">
      <w:tblPr/>
      <w:tcPr>
        <w:shd w:val="clear" w:color="auto" w:fill="E651E5" w:themeFill="accent5" w:themeFillTint="7F"/>
      </w:tcPr>
    </w:tblStylePr>
    <w:tblStylePr w:type="band1Horz">
      <w:tblPr/>
      <w:tcPr>
        <w:shd w:val="clear" w:color="auto" w:fill="E651E5" w:themeFill="accent5" w:themeFillTint="7F"/>
      </w:tcPr>
    </w:tblStylePr>
  </w:style>
  <w:style w:type="table" w:styleId="ColorfulGridAccent6">
    <w:name w:val="Colorful Grid Accent 6"/>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5E2EF" w:themeFill="accent6" w:themeFillTint="33"/>
    </w:tcPr>
    <w:tblStylePr w:type="firstRow">
      <w:rPr>
        <w:b/>
        <w:bCs/>
      </w:rPr>
      <w:tblPr/>
      <w:tcPr>
        <w:shd w:val="clear" w:color="auto" w:fill="EBC5E0" w:themeFill="accent6" w:themeFillTint="66"/>
      </w:tcPr>
    </w:tblStylePr>
    <w:tblStylePr w:type="lastRow">
      <w:rPr>
        <w:b/>
        <w:bCs/>
        <w:color w:val="000000" w:themeColor="text1"/>
      </w:rPr>
      <w:tblPr/>
      <w:tcPr>
        <w:shd w:val="clear" w:color="auto" w:fill="EBC5E0" w:themeFill="accent6" w:themeFillTint="66"/>
      </w:tcPr>
    </w:tblStylePr>
    <w:tblStylePr w:type="firstCol">
      <w:rPr>
        <w:color w:val="FFFFFF" w:themeColor="background1"/>
      </w:rPr>
      <w:tblPr/>
      <w:tcPr>
        <w:shd w:val="clear" w:color="auto" w:fill="B23C8F" w:themeFill="accent6" w:themeFillShade="BF"/>
      </w:tcPr>
    </w:tblStylePr>
    <w:tblStylePr w:type="lastCol">
      <w:rPr>
        <w:color w:val="FFFFFF" w:themeColor="background1"/>
      </w:rPr>
      <w:tblPr/>
      <w:tcPr>
        <w:shd w:val="clear" w:color="auto" w:fill="B23C8F" w:themeFill="accent6" w:themeFillShade="BF"/>
      </w:tcPr>
    </w:tblStylePr>
    <w:tblStylePr w:type="band1Vert">
      <w:tblPr/>
      <w:tcPr>
        <w:shd w:val="clear" w:color="auto" w:fill="E7B7D8" w:themeFill="accent6" w:themeFillTint="7F"/>
      </w:tcPr>
    </w:tblStylePr>
    <w:tblStylePr w:type="band1Horz">
      <w:tblPr/>
      <w:tcPr>
        <w:shd w:val="clear" w:color="auto" w:fill="E7B7D8" w:themeFill="accent6" w:themeFillTint="7F"/>
      </w:tcPr>
    </w:tblStylePr>
  </w:style>
  <w:style w:type="paragraph" w:styleId="TableofFigures">
    <w:name w:val="table of figures"/>
    <w:basedOn w:val="Normal"/>
    <w:next w:val="Normal"/>
    <w:uiPriority w:val="99"/>
    <w:semiHidden/>
    <w:unhideWhenUsed/>
    <w:rsid w:val="002D745F"/>
  </w:style>
  <w:style w:type="character" w:styleId="FootnoteReference">
    <w:name w:val="footnote reference"/>
    <w:basedOn w:val="DefaultParagraphFont"/>
    <w:uiPriority w:val="99"/>
    <w:semiHidden/>
    <w:unhideWhenUsed/>
    <w:rsid w:val="002D745F"/>
    <w:rPr>
      <w:vertAlign w:val="superscript"/>
    </w:rPr>
  </w:style>
  <w:style w:type="paragraph" w:styleId="FootnoteText">
    <w:name w:val="footnote text"/>
    <w:basedOn w:val="Normal"/>
    <w:link w:val="FotnotetekstTeikn"/>
    <w:uiPriority w:val="99"/>
    <w:semiHidden/>
    <w:unhideWhenUsed/>
    <w:rsid w:val="002D745F"/>
    <w:rPr>
      <w:sz w:val="20"/>
      <w:szCs w:val="20"/>
    </w:rPr>
  </w:style>
  <w:style w:type="character" w:customStyle="1" w:styleId="FotnotetekstTeikn">
    <w:name w:val="Fotnotetekst Teikn"/>
    <w:basedOn w:val="DefaultParagraphFont"/>
    <w:link w:val="FootnoteText"/>
    <w:uiPriority w:val="99"/>
    <w:semiHidden/>
    <w:rsid w:val="002D745F"/>
    <w:rPr>
      <w:sz w:val="20"/>
      <w:szCs w:val="20"/>
    </w:rPr>
  </w:style>
  <w:style w:type="character" w:styleId="FollowedHyperlink">
    <w:name w:val="FollowedHyperlink"/>
    <w:basedOn w:val="DefaultParagraphFont"/>
    <w:uiPriority w:val="99"/>
    <w:semiHidden/>
    <w:unhideWhenUsed/>
    <w:rsid w:val="002D745F"/>
    <w:rPr>
      <w:color w:val="954F72" w:themeColor="followedHyperlink"/>
      <w:u w:val="single"/>
    </w:rPr>
  </w:style>
  <w:style w:type="paragraph" w:styleId="Closing">
    <w:name w:val="Closing"/>
    <w:basedOn w:val="Normal"/>
    <w:link w:val="HelsingTeikn"/>
    <w:uiPriority w:val="99"/>
    <w:semiHidden/>
    <w:unhideWhenUsed/>
    <w:rsid w:val="002D745F"/>
    <w:pPr>
      <w:ind w:left="4252"/>
    </w:pPr>
  </w:style>
  <w:style w:type="character" w:customStyle="1" w:styleId="HelsingTeikn">
    <w:name w:val="Helsing Teikn"/>
    <w:basedOn w:val="DefaultParagraphFont"/>
    <w:link w:val="Closing"/>
    <w:uiPriority w:val="99"/>
    <w:semiHidden/>
    <w:rsid w:val="002D745F"/>
  </w:style>
  <w:style w:type="paragraph" w:styleId="HTMLAddress">
    <w:name w:val="HTML Address"/>
    <w:basedOn w:val="Normal"/>
    <w:link w:val="NettadresseTeikn"/>
    <w:uiPriority w:val="99"/>
    <w:semiHidden/>
    <w:unhideWhenUsed/>
    <w:rsid w:val="002D745F"/>
    <w:rPr>
      <w:i/>
      <w:iCs/>
    </w:rPr>
  </w:style>
  <w:style w:type="character" w:customStyle="1" w:styleId="NettadresseTeikn">
    <w:name w:val="Nettadresse Teikn"/>
    <w:basedOn w:val="DefaultParagraphFont"/>
    <w:link w:val="HTMLAddress"/>
    <w:uiPriority w:val="99"/>
    <w:semiHidden/>
    <w:rsid w:val="002D745F"/>
    <w:rPr>
      <w:i/>
      <w:iCs/>
    </w:rPr>
  </w:style>
  <w:style w:type="character" w:styleId="HTMLAcronym">
    <w:name w:val="HTML Acronym"/>
    <w:basedOn w:val="DefaultParagraphFont"/>
    <w:uiPriority w:val="99"/>
    <w:semiHidden/>
    <w:unhideWhenUsed/>
    <w:rsid w:val="002D745F"/>
  </w:style>
  <w:style w:type="character" w:styleId="HTMLDefinition">
    <w:name w:val="HTML Definition"/>
    <w:basedOn w:val="DefaultParagraphFont"/>
    <w:uiPriority w:val="99"/>
    <w:semiHidden/>
    <w:unhideWhenUsed/>
    <w:rsid w:val="002D745F"/>
    <w:rPr>
      <w:i/>
      <w:iCs/>
    </w:rPr>
  </w:style>
  <w:style w:type="character" w:styleId="HTMLSample">
    <w:name w:val="HTML Sample"/>
    <w:basedOn w:val="DefaultParagraphFont"/>
    <w:uiPriority w:val="99"/>
    <w:semiHidden/>
    <w:unhideWhenUsed/>
    <w:rsid w:val="002D745F"/>
    <w:rPr>
      <w:rFonts w:ascii="Consolas" w:hAnsi="Consolas"/>
      <w:sz w:val="24"/>
      <w:szCs w:val="24"/>
    </w:rPr>
  </w:style>
  <w:style w:type="paragraph" w:styleId="HTMLPreformatted">
    <w:name w:val="HTML Preformatted"/>
    <w:basedOn w:val="Normal"/>
    <w:link w:val="HTML-frehandsformatertTeikn"/>
    <w:uiPriority w:val="99"/>
    <w:semiHidden/>
    <w:unhideWhenUsed/>
    <w:rsid w:val="002D745F"/>
    <w:rPr>
      <w:rFonts w:ascii="Consolas" w:hAnsi="Consolas"/>
      <w:sz w:val="20"/>
      <w:szCs w:val="20"/>
    </w:rPr>
  </w:style>
  <w:style w:type="character" w:customStyle="1" w:styleId="HTML-frehandsformatertTeikn">
    <w:name w:val="HTML-førehandsformatert Teikn"/>
    <w:basedOn w:val="DefaultParagraphFont"/>
    <w:link w:val="HTMLPreformatted"/>
    <w:uiPriority w:val="99"/>
    <w:semiHidden/>
    <w:rsid w:val="002D745F"/>
    <w:rPr>
      <w:rFonts w:ascii="Consolas" w:hAnsi="Consolas"/>
      <w:sz w:val="20"/>
      <w:szCs w:val="20"/>
    </w:rPr>
  </w:style>
  <w:style w:type="character" w:styleId="HTMLCode">
    <w:name w:val="HTML Code"/>
    <w:basedOn w:val="DefaultParagraphFont"/>
    <w:uiPriority w:val="99"/>
    <w:semiHidden/>
    <w:unhideWhenUsed/>
    <w:rsid w:val="002D745F"/>
    <w:rPr>
      <w:rFonts w:ascii="Consolas" w:hAnsi="Consolas"/>
      <w:sz w:val="20"/>
      <w:szCs w:val="20"/>
    </w:rPr>
  </w:style>
  <w:style w:type="character" w:styleId="HTMLCite">
    <w:name w:val="HTML Cite"/>
    <w:basedOn w:val="DefaultParagraphFont"/>
    <w:uiPriority w:val="99"/>
    <w:semiHidden/>
    <w:unhideWhenUsed/>
    <w:rsid w:val="002D745F"/>
    <w:rPr>
      <w:i/>
      <w:iCs/>
    </w:rPr>
  </w:style>
  <w:style w:type="character" w:styleId="HTMLTypewriter">
    <w:name w:val="HTML Typewriter"/>
    <w:basedOn w:val="DefaultParagraphFont"/>
    <w:uiPriority w:val="99"/>
    <w:semiHidden/>
    <w:unhideWhenUsed/>
    <w:rsid w:val="002D745F"/>
    <w:rPr>
      <w:rFonts w:ascii="Consolas" w:hAnsi="Consolas"/>
      <w:sz w:val="20"/>
      <w:szCs w:val="20"/>
    </w:rPr>
  </w:style>
  <w:style w:type="character" w:styleId="HTMLKeyboard">
    <w:name w:val="HTML Keyboard"/>
    <w:basedOn w:val="DefaultParagraphFont"/>
    <w:uiPriority w:val="99"/>
    <w:semiHidden/>
    <w:unhideWhenUsed/>
    <w:rsid w:val="002D745F"/>
    <w:rPr>
      <w:rFonts w:ascii="Consolas" w:hAnsi="Consolas"/>
      <w:sz w:val="20"/>
      <w:szCs w:val="20"/>
    </w:rPr>
  </w:style>
  <w:style w:type="character" w:styleId="HTMLVariable">
    <w:name w:val="HTML Variable"/>
    <w:basedOn w:val="DefaultParagraphFont"/>
    <w:uiPriority w:val="99"/>
    <w:semiHidden/>
    <w:unhideWhenUsed/>
    <w:rsid w:val="002D745F"/>
    <w:rPr>
      <w:i/>
      <w:iCs/>
    </w:rPr>
  </w:style>
  <w:style w:type="character" w:styleId="Hyperlink">
    <w:name w:val="Hyperlink"/>
    <w:basedOn w:val="DefaultParagraphFont"/>
    <w:uiPriority w:val="99"/>
    <w:unhideWhenUsed/>
    <w:rsid w:val="002D745F"/>
    <w:rPr>
      <w:color w:val="0563C1" w:themeColor="hyperlink"/>
      <w:u w:val="single"/>
    </w:rPr>
  </w:style>
  <w:style w:type="paragraph" w:styleId="Index1">
    <w:name w:val="index 1"/>
    <w:basedOn w:val="Normal"/>
    <w:next w:val="Normal"/>
    <w:autoRedefine/>
    <w:uiPriority w:val="99"/>
    <w:semiHidden/>
    <w:unhideWhenUsed/>
    <w:rsid w:val="002D745F"/>
    <w:pPr>
      <w:ind w:left="220" w:hanging="220"/>
    </w:pPr>
  </w:style>
  <w:style w:type="paragraph" w:styleId="Index2">
    <w:name w:val="index 2"/>
    <w:basedOn w:val="Normal"/>
    <w:next w:val="Normal"/>
    <w:autoRedefine/>
    <w:uiPriority w:val="99"/>
    <w:semiHidden/>
    <w:unhideWhenUsed/>
    <w:rsid w:val="002D745F"/>
    <w:pPr>
      <w:ind w:left="440" w:hanging="220"/>
    </w:pPr>
  </w:style>
  <w:style w:type="paragraph" w:styleId="Index3">
    <w:name w:val="index 3"/>
    <w:basedOn w:val="Normal"/>
    <w:next w:val="Normal"/>
    <w:autoRedefine/>
    <w:uiPriority w:val="99"/>
    <w:semiHidden/>
    <w:unhideWhenUsed/>
    <w:rsid w:val="002D745F"/>
    <w:pPr>
      <w:ind w:left="660" w:hanging="220"/>
    </w:pPr>
  </w:style>
  <w:style w:type="paragraph" w:styleId="Index4">
    <w:name w:val="index 4"/>
    <w:basedOn w:val="Normal"/>
    <w:next w:val="Normal"/>
    <w:autoRedefine/>
    <w:uiPriority w:val="99"/>
    <w:semiHidden/>
    <w:unhideWhenUsed/>
    <w:rsid w:val="002D745F"/>
    <w:pPr>
      <w:ind w:left="880" w:hanging="220"/>
    </w:pPr>
  </w:style>
  <w:style w:type="paragraph" w:styleId="Index5">
    <w:name w:val="index 5"/>
    <w:basedOn w:val="Normal"/>
    <w:next w:val="Normal"/>
    <w:autoRedefine/>
    <w:uiPriority w:val="99"/>
    <w:semiHidden/>
    <w:unhideWhenUsed/>
    <w:rsid w:val="002D745F"/>
    <w:pPr>
      <w:ind w:left="1100" w:hanging="220"/>
    </w:pPr>
  </w:style>
  <w:style w:type="paragraph" w:styleId="Index6">
    <w:name w:val="index 6"/>
    <w:basedOn w:val="Normal"/>
    <w:next w:val="Normal"/>
    <w:autoRedefine/>
    <w:uiPriority w:val="99"/>
    <w:semiHidden/>
    <w:unhideWhenUsed/>
    <w:rsid w:val="002D745F"/>
    <w:pPr>
      <w:ind w:left="1320" w:hanging="220"/>
    </w:pPr>
  </w:style>
  <w:style w:type="paragraph" w:styleId="Index7">
    <w:name w:val="index 7"/>
    <w:basedOn w:val="Normal"/>
    <w:next w:val="Normal"/>
    <w:autoRedefine/>
    <w:uiPriority w:val="99"/>
    <w:semiHidden/>
    <w:unhideWhenUsed/>
    <w:rsid w:val="002D745F"/>
    <w:pPr>
      <w:ind w:left="1540" w:hanging="220"/>
    </w:pPr>
  </w:style>
  <w:style w:type="paragraph" w:styleId="Index8">
    <w:name w:val="index 8"/>
    <w:basedOn w:val="Normal"/>
    <w:next w:val="Normal"/>
    <w:autoRedefine/>
    <w:uiPriority w:val="99"/>
    <w:semiHidden/>
    <w:unhideWhenUsed/>
    <w:rsid w:val="002D745F"/>
    <w:pPr>
      <w:ind w:left="1760" w:hanging="220"/>
    </w:pPr>
  </w:style>
  <w:style w:type="paragraph" w:styleId="Index9">
    <w:name w:val="index 9"/>
    <w:basedOn w:val="Normal"/>
    <w:next w:val="Normal"/>
    <w:autoRedefine/>
    <w:uiPriority w:val="99"/>
    <w:semiHidden/>
    <w:unhideWhenUsed/>
    <w:rsid w:val="002D745F"/>
    <w:pPr>
      <w:ind w:left="1980" w:hanging="220"/>
    </w:pPr>
  </w:style>
  <w:style w:type="paragraph" w:styleId="NoSpacing">
    <w:name w:val="No Spacing"/>
    <w:uiPriority w:val="1"/>
    <w:semiHidden/>
    <w:qFormat/>
    <w:rsid w:val="002D745F"/>
    <w:pPr>
      <w:spacing w:after="0" w:line="240" w:lineRule="auto"/>
    </w:pPr>
  </w:style>
  <w:style w:type="paragraph" w:styleId="TOC1">
    <w:name w:val="toc 1"/>
    <w:basedOn w:val="Normal"/>
    <w:next w:val="Normal"/>
    <w:autoRedefine/>
    <w:uiPriority w:val="39"/>
    <w:semiHidden/>
    <w:unhideWhenUsed/>
    <w:rsid w:val="002D745F"/>
    <w:pPr>
      <w:spacing w:after="100"/>
    </w:pPr>
  </w:style>
  <w:style w:type="paragraph" w:styleId="TOC2">
    <w:name w:val="toc 2"/>
    <w:basedOn w:val="Normal"/>
    <w:next w:val="Normal"/>
    <w:autoRedefine/>
    <w:uiPriority w:val="39"/>
    <w:semiHidden/>
    <w:unhideWhenUsed/>
    <w:rsid w:val="002D745F"/>
    <w:pPr>
      <w:spacing w:after="100"/>
      <w:ind w:left="220"/>
    </w:pPr>
  </w:style>
  <w:style w:type="paragraph" w:styleId="TOC3">
    <w:name w:val="toc 3"/>
    <w:basedOn w:val="Normal"/>
    <w:next w:val="Normal"/>
    <w:autoRedefine/>
    <w:uiPriority w:val="39"/>
    <w:semiHidden/>
    <w:unhideWhenUsed/>
    <w:rsid w:val="002D745F"/>
    <w:pPr>
      <w:spacing w:after="100"/>
      <w:ind w:left="440"/>
    </w:pPr>
  </w:style>
  <w:style w:type="paragraph" w:styleId="TOC4">
    <w:name w:val="toc 4"/>
    <w:basedOn w:val="Normal"/>
    <w:next w:val="Normal"/>
    <w:autoRedefine/>
    <w:uiPriority w:val="39"/>
    <w:semiHidden/>
    <w:unhideWhenUsed/>
    <w:rsid w:val="002D745F"/>
    <w:pPr>
      <w:spacing w:after="100"/>
      <w:ind w:left="660"/>
    </w:pPr>
  </w:style>
  <w:style w:type="paragraph" w:styleId="TOC5">
    <w:name w:val="toc 5"/>
    <w:basedOn w:val="Normal"/>
    <w:next w:val="Normal"/>
    <w:autoRedefine/>
    <w:uiPriority w:val="39"/>
    <w:semiHidden/>
    <w:unhideWhenUsed/>
    <w:rsid w:val="002D745F"/>
    <w:pPr>
      <w:spacing w:after="100"/>
      <w:ind w:left="880"/>
    </w:pPr>
  </w:style>
  <w:style w:type="paragraph" w:styleId="TOC6">
    <w:name w:val="toc 6"/>
    <w:basedOn w:val="Normal"/>
    <w:next w:val="Normal"/>
    <w:autoRedefine/>
    <w:uiPriority w:val="39"/>
    <w:semiHidden/>
    <w:unhideWhenUsed/>
    <w:rsid w:val="002D745F"/>
    <w:pPr>
      <w:spacing w:after="100"/>
      <w:ind w:left="1100"/>
    </w:pPr>
  </w:style>
  <w:style w:type="paragraph" w:styleId="TOC7">
    <w:name w:val="toc 7"/>
    <w:basedOn w:val="Normal"/>
    <w:next w:val="Normal"/>
    <w:autoRedefine/>
    <w:uiPriority w:val="39"/>
    <w:semiHidden/>
    <w:unhideWhenUsed/>
    <w:rsid w:val="002D745F"/>
    <w:pPr>
      <w:spacing w:after="100"/>
      <w:ind w:left="1320"/>
    </w:pPr>
  </w:style>
  <w:style w:type="paragraph" w:styleId="TOC8">
    <w:name w:val="toc 8"/>
    <w:basedOn w:val="Normal"/>
    <w:next w:val="Normal"/>
    <w:autoRedefine/>
    <w:uiPriority w:val="39"/>
    <w:semiHidden/>
    <w:unhideWhenUsed/>
    <w:rsid w:val="002D745F"/>
    <w:pPr>
      <w:spacing w:after="100"/>
      <w:ind w:left="1540"/>
    </w:pPr>
  </w:style>
  <w:style w:type="paragraph" w:styleId="TOC9">
    <w:name w:val="toc 9"/>
    <w:basedOn w:val="Normal"/>
    <w:next w:val="Normal"/>
    <w:autoRedefine/>
    <w:uiPriority w:val="39"/>
    <w:semiHidden/>
    <w:unhideWhenUsed/>
    <w:rsid w:val="002D745F"/>
    <w:pPr>
      <w:spacing w:after="100"/>
      <w:ind w:left="1760"/>
    </w:pPr>
  </w:style>
  <w:style w:type="paragraph" w:styleId="Salutation">
    <w:name w:val="Salutation"/>
    <w:basedOn w:val="Normal"/>
    <w:next w:val="Normal"/>
    <w:link w:val="InnleiandehelsingTeikn"/>
    <w:uiPriority w:val="99"/>
    <w:semiHidden/>
    <w:unhideWhenUsed/>
    <w:rsid w:val="002D745F"/>
  </w:style>
  <w:style w:type="character" w:customStyle="1" w:styleId="InnleiandehelsingTeikn">
    <w:name w:val="Innleiande helsing Teikn"/>
    <w:basedOn w:val="DefaultParagraphFont"/>
    <w:link w:val="Salutation"/>
    <w:uiPriority w:val="99"/>
    <w:semiHidden/>
    <w:rsid w:val="002D745F"/>
  </w:style>
  <w:style w:type="paragraph" w:styleId="TableofAuthorities">
    <w:name w:val="table of authorities"/>
    <w:basedOn w:val="Normal"/>
    <w:next w:val="Normal"/>
    <w:uiPriority w:val="99"/>
    <w:semiHidden/>
    <w:unhideWhenUsed/>
    <w:rsid w:val="002D745F"/>
    <w:pPr>
      <w:ind w:left="220" w:hanging="220"/>
    </w:pPr>
  </w:style>
  <w:style w:type="paragraph" w:styleId="TOAHeading">
    <w:name w:val="toa heading"/>
    <w:basedOn w:val="Normal"/>
    <w:next w:val="Normal"/>
    <w:uiPriority w:val="99"/>
    <w:semiHidden/>
    <w:unhideWhenUsed/>
    <w:rsid w:val="002D745F"/>
    <w:pPr>
      <w:spacing w:before="120"/>
    </w:pPr>
    <w:rPr>
      <w:rFonts w:asciiTheme="majorHAnsi" w:eastAsiaTheme="majorEastAsia" w:hAnsiTheme="majorHAnsi" w:cstheme="majorBidi"/>
      <w:b/>
      <w:bCs/>
      <w:sz w:val="24"/>
      <w:szCs w:val="24"/>
    </w:rPr>
  </w:style>
  <w:style w:type="paragraph" w:styleId="CommentText">
    <w:name w:val="annotation text"/>
    <w:basedOn w:val="Normal"/>
    <w:link w:val="KommentartekstTeikn"/>
    <w:uiPriority w:val="99"/>
    <w:unhideWhenUsed/>
    <w:rsid w:val="002D745F"/>
    <w:rPr>
      <w:sz w:val="20"/>
      <w:szCs w:val="20"/>
    </w:rPr>
  </w:style>
  <w:style w:type="character" w:customStyle="1" w:styleId="KommentartekstTeikn">
    <w:name w:val="Kommentartekst Teikn"/>
    <w:basedOn w:val="DefaultParagraphFont"/>
    <w:link w:val="CommentText"/>
    <w:uiPriority w:val="99"/>
    <w:rsid w:val="002D745F"/>
    <w:rPr>
      <w:sz w:val="20"/>
      <w:szCs w:val="20"/>
    </w:rPr>
  </w:style>
  <w:style w:type="paragraph" w:styleId="CommentSubject">
    <w:name w:val="annotation subject"/>
    <w:basedOn w:val="CommentText"/>
    <w:next w:val="CommentText"/>
    <w:link w:val="KommentaremneTeikn"/>
    <w:uiPriority w:val="99"/>
    <w:semiHidden/>
    <w:unhideWhenUsed/>
    <w:rsid w:val="002D745F"/>
    <w:rPr>
      <w:b/>
      <w:bCs/>
    </w:rPr>
  </w:style>
  <w:style w:type="character" w:customStyle="1" w:styleId="KommentaremneTeikn">
    <w:name w:val="Kommentaremne Teikn"/>
    <w:basedOn w:val="KommentartekstTeikn"/>
    <w:link w:val="CommentSubject"/>
    <w:uiPriority w:val="99"/>
    <w:semiHidden/>
    <w:rsid w:val="002D745F"/>
    <w:rPr>
      <w:b/>
      <w:bCs/>
      <w:sz w:val="20"/>
      <w:szCs w:val="20"/>
    </w:rPr>
  </w:style>
  <w:style w:type="paragraph" w:styleId="EnvelopeAddress">
    <w:name w:val="envelope address"/>
    <w:basedOn w:val="Normal"/>
    <w:uiPriority w:val="99"/>
    <w:semiHidden/>
    <w:unhideWhenUsed/>
    <w:rsid w:val="002D745F"/>
    <w:pPr>
      <w:framePr w:w="7920" w:h="1980" w:hRule="exact" w:hSpace="141" w:wrap="auto" w:hAnchor="page" w:xAlign="center" w:yAlign="bottom"/>
      <w:ind w:left="2880"/>
    </w:pPr>
    <w:rPr>
      <w:rFonts w:asciiTheme="majorHAnsi" w:eastAsiaTheme="majorEastAsia" w:hAnsiTheme="majorHAnsi" w:cstheme="majorBidi"/>
      <w:sz w:val="24"/>
      <w:szCs w:val="24"/>
    </w:rPr>
  </w:style>
  <w:style w:type="character" w:styleId="LineNumber">
    <w:name w:val="line number"/>
    <w:basedOn w:val="DefaultParagraphFont"/>
    <w:uiPriority w:val="99"/>
    <w:semiHidden/>
    <w:unhideWhenUsed/>
    <w:rsid w:val="002D745F"/>
  </w:style>
  <w:style w:type="paragraph" w:styleId="List">
    <w:name w:val="List"/>
    <w:basedOn w:val="Normal"/>
    <w:uiPriority w:val="99"/>
    <w:semiHidden/>
    <w:unhideWhenUsed/>
    <w:rsid w:val="002D745F"/>
    <w:pPr>
      <w:ind w:left="283" w:hanging="283"/>
      <w:contextualSpacing/>
    </w:pPr>
  </w:style>
  <w:style w:type="paragraph" w:styleId="ListContinue">
    <w:name w:val="List Continue"/>
    <w:basedOn w:val="Normal"/>
    <w:uiPriority w:val="99"/>
    <w:semiHidden/>
    <w:unhideWhenUsed/>
    <w:rsid w:val="002D745F"/>
    <w:pPr>
      <w:spacing w:after="120"/>
      <w:ind w:left="283"/>
      <w:contextualSpacing/>
    </w:pPr>
  </w:style>
  <w:style w:type="paragraph" w:styleId="ListContinue2">
    <w:name w:val="List Continue 2"/>
    <w:basedOn w:val="Normal"/>
    <w:uiPriority w:val="99"/>
    <w:semiHidden/>
    <w:unhideWhenUsed/>
    <w:rsid w:val="002D745F"/>
    <w:pPr>
      <w:spacing w:after="120"/>
      <w:ind w:left="566"/>
      <w:contextualSpacing/>
    </w:pPr>
  </w:style>
  <w:style w:type="paragraph" w:styleId="ListContinue3">
    <w:name w:val="List Continue 3"/>
    <w:basedOn w:val="Normal"/>
    <w:uiPriority w:val="99"/>
    <w:semiHidden/>
    <w:unhideWhenUsed/>
    <w:rsid w:val="002D745F"/>
    <w:pPr>
      <w:spacing w:after="120"/>
      <w:ind w:left="849"/>
      <w:contextualSpacing/>
    </w:pPr>
  </w:style>
  <w:style w:type="paragraph" w:styleId="ListContinue4">
    <w:name w:val="List Continue 4"/>
    <w:basedOn w:val="Normal"/>
    <w:uiPriority w:val="99"/>
    <w:semiHidden/>
    <w:unhideWhenUsed/>
    <w:rsid w:val="002D745F"/>
    <w:pPr>
      <w:spacing w:after="120"/>
      <w:ind w:left="1132"/>
      <w:contextualSpacing/>
    </w:pPr>
  </w:style>
  <w:style w:type="paragraph" w:styleId="ListContinue5">
    <w:name w:val="List Continue 5"/>
    <w:basedOn w:val="Normal"/>
    <w:uiPriority w:val="99"/>
    <w:semiHidden/>
    <w:unhideWhenUsed/>
    <w:rsid w:val="002D745F"/>
    <w:pPr>
      <w:spacing w:after="120"/>
      <w:ind w:left="1415"/>
      <w:contextualSpacing/>
    </w:pPr>
  </w:style>
  <w:style w:type="paragraph" w:styleId="List2">
    <w:name w:val="List 2"/>
    <w:basedOn w:val="Normal"/>
    <w:uiPriority w:val="99"/>
    <w:semiHidden/>
    <w:unhideWhenUsed/>
    <w:rsid w:val="002D745F"/>
    <w:pPr>
      <w:ind w:left="566" w:hanging="283"/>
      <w:contextualSpacing/>
    </w:pPr>
  </w:style>
  <w:style w:type="paragraph" w:styleId="List3">
    <w:name w:val="List 3"/>
    <w:basedOn w:val="Normal"/>
    <w:uiPriority w:val="99"/>
    <w:semiHidden/>
    <w:unhideWhenUsed/>
    <w:rsid w:val="002D745F"/>
    <w:pPr>
      <w:ind w:left="849" w:hanging="283"/>
      <w:contextualSpacing/>
    </w:pPr>
  </w:style>
  <w:style w:type="paragraph" w:styleId="List4">
    <w:name w:val="List 4"/>
    <w:basedOn w:val="Normal"/>
    <w:uiPriority w:val="99"/>
    <w:semiHidden/>
    <w:unhideWhenUsed/>
    <w:rsid w:val="002D745F"/>
    <w:pPr>
      <w:ind w:left="1132" w:hanging="283"/>
      <w:contextualSpacing/>
    </w:pPr>
  </w:style>
  <w:style w:type="paragraph" w:styleId="List5">
    <w:name w:val="List 5"/>
    <w:basedOn w:val="Normal"/>
    <w:uiPriority w:val="99"/>
    <w:semiHidden/>
    <w:unhideWhenUsed/>
    <w:rsid w:val="002D745F"/>
    <w:pPr>
      <w:ind w:left="1415" w:hanging="283"/>
      <w:contextualSpacing/>
    </w:pPr>
  </w:style>
  <w:style w:type="paragraph" w:styleId="ListParagraph">
    <w:name w:val="List Paragraph"/>
    <w:basedOn w:val="Normal"/>
    <w:uiPriority w:val="34"/>
    <w:semiHidden/>
    <w:qFormat/>
    <w:rsid w:val="002D745F"/>
    <w:pPr>
      <w:ind w:left="720"/>
      <w:contextualSpacing/>
    </w:pPr>
  </w:style>
  <w:style w:type="table" w:styleId="ListTable1Light">
    <w:name w:val="List Table 1 Light"/>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C7E1EC" w:themeColor="accent1" w:themeTint="99"/>
        </w:tcBorders>
      </w:tcPr>
    </w:tblStylePr>
    <w:tblStylePr w:type="lastRow">
      <w:rPr>
        <w:b/>
        <w:bCs/>
      </w:rPr>
      <w:tblPr/>
      <w:tcPr>
        <w:tcBorders>
          <w:top w:val="single" w:sz="4" w:space="0" w:color="C7E1EC" w:themeColor="accent1" w:themeTint="99"/>
        </w:tcBorders>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ListTable1LightAccent2">
    <w:name w:val="List Table 1 Light Accent 2"/>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87C9E1" w:themeColor="accent2" w:themeTint="99"/>
        </w:tcBorders>
      </w:tcPr>
    </w:tblStylePr>
    <w:tblStylePr w:type="lastRow">
      <w:rPr>
        <w:b/>
        <w:bCs/>
      </w:rPr>
      <w:tblPr/>
      <w:tcPr>
        <w:tcBorders>
          <w:top w:val="single" w:sz="4" w:space="0" w:color="87C9E1" w:themeColor="accent2" w:themeTint="99"/>
        </w:tcBorders>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ListTable1LightAccent3">
    <w:name w:val="List Table 1 Light Accent 3"/>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56C9EA" w:themeColor="accent3" w:themeTint="99"/>
        </w:tcBorders>
      </w:tcPr>
    </w:tblStylePr>
    <w:tblStylePr w:type="lastRow">
      <w:rPr>
        <w:b/>
        <w:bCs/>
      </w:rPr>
      <w:tblPr/>
      <w:tcPr>
        <w:tcBorders>
          <w:top w:val="single" w:sz="4" w:space="0" w:color="56C9EA" w:themeColor="accent3" w:themeTint="99"/>
        </w:tcBorders>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ListTable1LightAccent4">
    <w:name w:val="List Table 1 Light Accent 4"/>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73CF63" w:themeColor="accent4" w:themeTint="99"/>
        </w:tcBorders>
      </w:tcPr>
    </w:tblStylePr>
    <w:tblStylePr w:type="lastRow">
      <w:rPr>
        <w:b/>
        <w:bCs/>
      </w:rPr>
      <w:tblPr/>
      <w:tcPr>
        <w:tcBorders>
          <w:top w:val="single" w:sz="4" w:space="0" w:color="73CF63" w:themeColor="accent4" w:themeTint="99"/>
        </w:tcBorders>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ListTable1LightAccent5">
    <w:name w:val="List Table 1 Light Accent 5"/>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E12EDF" w:themeColor="accent5" w:themeTint="99"/>
        </w:tcBorders>
      </w:tcPr>
    </w:tblStylePr>
    <w:tblStylePr w:type="lastRow">
      <w:rPr>
        <w:b/>
        <w:bCs/>
      </w:rPr>
      <w:tblPr/>
      <w:tcPr>
        <w:tcBorders>
          <w:top w:val="single" w:sz="4" w:space="0" w:color="E12EDF" w:themeColor="accent5" w:themeTint="99"/>
        </w:tcBorders>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ListTable1LightAccent6">
    <w:name w:val="List Table 1 Light Accent 6"/>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E2A9D1" w:themeColor="accent6" w:themeTint="99"/>
        </w:tcBorders>
      </w:tcPr>
    </w:tblStylePr>
    <w:tblStylePr w:type="lastRow">
      <w:rPr>
        <w:b/>
        <w:bCs/>
      </w:rPr>
      <w:tblPr/>
      <w:tcPr>
        <w:tcBorders>
          <w:top w:val="single" w:sz="4" w:space="0" w:color="E2A9D1" w:themeColor="accent6" w:themeTint="99"/>
        </w:tcBorders>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ListTable2">
    <w:name w:val="List Table 2"/>
    <w:basedOn w:val="TableNormal"/>
    <w:uiPriority w:val="47"/>
    <w:rsid w:val="002D745F"/>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2D745F"/>
    <w:pPr>
      <w:spacing w:after="0" w:line="240" w:lineRule="auto"/>
    </w:pPr>
    <w:tblPr>
      <w:tblStyleRowBandSize w:val="1"/>
      <w:tblStyleColBandSize w:val="1"/>
      <w:tblBorders>
        <w:top w:val="single" w:sz="4" w:space="0" w:color="C7E1EC" w:themeColor="accent1" w:themeTint="99"/>
        <w:bottom w:val="single" w:sz="4" w:space="0" w:color="C7E1EC" w:themeColor="accent1" w:themeTint="99"/>
        <w:insideH w:val="single" w:sz="4" w:space="0" w:color="C7E1EC"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ListTable2Accent2">
    <w:name w:val="List Table 2 Accent 2"/>
    <w:basedOn w:val="TableNormal"/>
    <w:uiPriority w:val="47"/>
    <w:rsid w:val="002D745F"/>
    <w:pPr>
      <w:spacing w:after="0" w:line="240" w:lineRule="auto"/>
    </w:pPr>
    <w:tblPr>
      <w:tblStyleRowBandSize w:val="1"/>
      <w:tblStyleColBandSize w:val="1"/>
      <w:tblBorders>
        <w:top w:val="single" w:sz="4" w:space="0" w:color="87C9E1" w:themeColor="accent2" w:themeTint="99"/>
        <w:bottom w:val="single" w:sz="4" w:space="0" w:color="87C9E1" w:themeColor="accent2" w:themeTint="99"/>
        <w:insideH w:val="single" w:sz="4" w:space="0" w:color="87C9E1"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ListTable2Accent3">
    <w:name w:val="List Table 2 Accent 3"/>
    <w:basedOn w:val="TableNormal"/>
    <w:uiPriority w:val="47"/>
    <w:rsid w:val="002D745F"/>
    <w:pPr>
      <w:spacing w:after="0" w:line="240" w:lineRule="auto"/>
    </w:pPr>
    <w:tblPr>
      <w:tblStyleRowBandSize w:val="1"/>
      <w:tblStyleColBandSize w:val="1"/>
      <w:tblBorders>
        <w:top w:val="single" w:sz="4" w:space="0" w:color="56C9EA" w:themeColor="accent3" w:themeTint="99"/>
        <w:bottom w:val="single" w:sz="4" w:space="0" w:color="56C9EA" w:themeColor="accent3" w:themeTint="99"/>
        <w:insideH w:val="single" w:sz="4" w:space="0" w:color="56C9EA"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ListTable2Accent4">
    <w:name w:val="List Table 2 Accent 4"/>
    <w:basedOn w:val="TableNormal"/>
    <w:uiPriority w:val="47"/>
    <w:rsid w:val="002D745F"/>
    <w:pPr>
      <w:spacing w:after="0" w:line="240" w:lineRule="auto"/>
    </w:pPr>
    <w:tblPr>
      <w:tblStyleRowBandSize w:val="1"/>
      <w:tblStyleColBandSize w:val="1"/>
      <w:tblBorders>
        <w:top w:val="single" w:sz="4" w:space="0" w:color="73CF63" w:themeColor="accent4" w:themeTint="99"/>
        <w:bottom w:val="single" w:sz="4" w:space="0" w:color="73CF63" w:themeColor="accent4" w:themeTint="99"/>
        <w:insideH w:val="single" w:sz="4" w:space="0" w:color="73CF6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ListTable2Accent5">
    <w:name w:val="List Table 2 Accent 5"/>
    <w:basedOn w:val="TableNormal"/>
    <w:uiPriority w:val="47"/>
    <w:rsid w:val="002D745F"/>
    <w:pPr>
      <w:spacing w:after="0" w:line="240" w:lineRule="auto"/>
    </w:pPr>
    <w:tblPr>
      <w:tblStyleRowBandSize w:val="1"/>
      <w:tblStyleColBandSize w:val="1"/>
      <w:tblBorders>
        <w:top w:val="single" w:sz="4" w:space="0" w:color="E12EDF" w:themeColor="accent5" w:themeTint="99"/>
        <w:bottom w:val="single" w:sz="4" w:space="0" w:color="E12EDF" w:themeColor="accent5" w:themeTint="99"/>
        <w:insideH w:val="single" w:sz="4" w:space="0" w:color="E12ED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ListTable2Accent6">
    <w:name w:val="List Table 2 Accent 6"/>
    <w:basedOn w:val="TableNormal"/>
    <w:uiPriority w:val="47"/>
    <w:rsid w:val="002D745F"/>
    <w:pPr>
      <w:spacing w:after="0" w:line="240" w:lineRule="auto"/>
    </w:pPr>
    <w:tblPr>
      <w:tblStyleRowBandSize w:val="1"/>
      <w:tblStyleColBandSize w:val="1"/>
      <w:tblBorders>
        <w:top w:val="single" w:sz="4" w:space="0" w:color="E2A9D1" w:themeColor="accent6" w:themeTint="99"/>
        <w:bottom w:val="single" w:sz="4" w:space="0" w:color="E2A9D1" w:themeColor="accent6" w:themeTint="99"/>
        <w:insideH w:val="single" w:sz="4" w:space="0" w:color="E2A9D1"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ListTable3">
    <w:name w:val="List Table 3"/>
    <w:basedOn w:val="TableNormal"/>
    <w:uiPriority w:val="48"/>
    <w:rsid w:val="002D745F"/>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2D745F"/>
    <w:pPr>
      <w:spacing w:after="0" w:line="240" w:lineRule="auto"/>
    </w:pPr>
    <w:tblPr>
      <w:tblStyleRowBandSize w:val="1"/>
      <w:tblStyleColBandSize w:val="1"/>
      <w:tblBorders>
        <w:top w:val="single" w:sz="4" w:space="0" w:color="A3CFE0" w:themeColor="accent1"/>
        <w:left w:val="single" w:sz="4" w:space="0" w:color="A3CFE0" w:themeColor="accent1"/>
        <w:bottom w:val="single" w:sz="4" w:space="0" w:color="A3CFE0" w:themeColor="accent1"/>
        <w:right w:val="single" w:sz="4" w:space="0" w:color="A3CFE0" w:themeColor="accent1"/>
      </w:tblBorders>
    </w:tblPr>
    <w:tblStylePr w:type="firstRow">
      <w:rPr>
        <w:b/>
        <w:bCs/>
        <w:color w:val="FFFFFF" w:themeColor="background1"/>
      </w:rPr>
      <w:tblPr/>
      <w:tcPr>
        <w:shd w:val="clear" w:color="auto" w:fill="A3CFE0" w:themeFill="accent1"/>
      </w:tcPr>
    </w:tblStylePr>
    <w:tblStylePr w:type="lastRow">
      <w:rPr>
        <w:b/>
        <w:bCs/>
      </w:rPr>
      <w:tblPr/>
      <w:tcPr>
        <w:tcBorders>
          <w:top w:val="double" w:sz="4" w:space="0" w:color="A3CFE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3CFE0" w:themeColor="accent1"/>
          <w:right w:val="single" w:sz="4" w:space="0" w:color="A3CFE0" w:themeColor="accent1"/>
        </w:tcBorders>
      </w:tcPr>
    </w:tblStylePr>
    <w:tblStylePr w:type="band1Horz">
      <w:tblPr/>
      <w:tcPr>
        <w:tcBorders>
          <w:top w:val="single" w:sz="4" w:space="0" w:color="A3CFE0" w:themeColor="accent1"/>
          <w:bottom w:val="single" w:sz="4" w:space="0" w:color="A3CFE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3CFE0" w:themeColor="accent1"/>
          <w:left w:val="nil"/>
        </w:tcBorders>
      </w:tcPr>
    </w:tblStylePr>
    <w:tblStylePr w:type="swCell">
      <w:tblPr/>
      <w:tcPr>
        <w:tcBorders>
          <w:top w:val="double" w:sz="4" w:space="0" w:color="A3CFE0" w:themeColor="accent1"/>
          <w:right w:val="nil"/>
        </w:tcBorders>
      </w:tcPr>
    </w:tblStylePr>
  </w:style>
  <w:style w:type="table" w:styleId="ListTable3Accent2">
    <w:name w:val="List Table 3 Accent 2"/>
    <w:basedOn w:val="TableNormal"/>
    <w:uiPriority w:val="48"/>
    <w:rsid w:val="002D745F"/>
    <w:pPr>
      <w:spacing w:after="0" w:line="240" w:lineRule="auto"/>
    </w:pPr>
    <w:tblPr>
      <w:tblStyleRowBandSize w:val="1"/>
      <w:tblStyleColBandSize w:val="1"/>
      <w:tblBorders>
        <w:top w:val="single" w:sz="4" w:space="0" w:color="38A6CE" w:themeColor="accent2"/>
        <w:left w:val="single" w:sz="4" w:space="0" w:color="38A6CE" w:themeColor="accent2"/>
        <w:bottom w:val="single" w:sz="4" w:space="0" w:color="38A6CE" w:themeColor="accent2"/>
        <w:right w:val="single" w:sz="4" w:space="0" w:color="38A6CE" w:themeColor="accent2"/>
      </w:tblBorders>
    </w:tblPr>
    <w:tblStylePr w:type="firstRow">
      <w:rPr>
        <w:b/>
        <w:bCs/>
        <w:color w:val="FFFFFF" w:themeColor="background1"/>
      </w:rPr>
      <w:tblPr/>
      <w:tcPr>
        <w:shd w:val="clear" w:color="auto" w:fill="38A6CE" w:themeFill="accent2"/>
      </w:tcPr>
    </w:tblStylePr>
    <w:tblStylePr w:type="lastRow">
      <w:rPr>
        <w:b/>
        <w:bCs/>
      </w:rPr>
      <w:tblPr/>
      <w:tcPr>
        <w:tcBorders>
          <w:top w:val="double" w:sz="4" w:space="0" w:color="38A6CE"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8A6CE" w:themeColor="accent2"/>
          <w:right w:val="single" w:sz="4" w:space="0" w:color="38A6CE" w:themeColor="accent2"/>
        </w:tcBorders>
      </w:tcPr>
    </w:tblStylePr>
    <w:tblStylePr w:type="band1Horz">
      <w:tblPr/>
      <w:tcPr>
        <w:tcBorders>
          <w:top w:val="single" w:sz="4" w:space="0" w:color="38A6CE" w:themeColor="accent2"/>
          <w:bottom w:val="single" w:sz="4" w:space="0" w:color="38A6CE"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8A6CE" w:themeColor="accent2"/>
          <w:left w:val="nil"/>
        </w:tcBorders>
      </w:tcPr>
    </w:tblStylePr>
    <w:tblStylePr w:type="swCell">
      <w:tblPr/>
      <w:tcPr>
        <w:tcBorders>
          <w:top w:val="double" w:sz="4" w:space="0" w:color="38A6CE" w:themeColor="accent2"/>
          <w:right w:val="nil"/>
        </w:tcBorders>
      </w:tcPr>
    </w:tblStylePr>
  </w:style>
  <w:style w:type="table" w:styleId="ListTable3Accent3">
    <w:name w:val="List Table 3 Accent 3"/>
    <w:basedOn w:val="TableNormal"/>
    <w:uiPriority w:val="48"/>
    <w:rsid w:val="002D745F"/>
    <w:pPr>
      <w:spacing w:after="0" w:line="240" w:lineRule="auto"/>
    </w:pPr>
    <w:tblPr>
      <w:tblStyleRowBandSize w:val="1"/>
      <w:tblStyleColBandSize w:val="1"/>
      <w:tblBorders>
        <w:top w:val="single" w:sz="4" w:space="0" w:color="158DAF" w:themeColor="accent3"/>
        <w:left w:val="single" w:sz="4" w:space="0" w:color="158DAF" w:themeColor="accent3"/>
        <w:bottom w:val="single" w:sz="4" w:space="0" w:color="158DAF" w:themeColor="accent3"/>
        <w:right w:val="single" w:sz="4" w:space="0" w:color="158DAF" w:themeColor="accent3"/>
      </w:tblBorders>
    </w:tblPr>
    <w:tblStylePr w:type="firstRow">
      <w:rPr>
        <w:b/>
        <w:bCs/>
        <w:color w:val="FFFFFF" w:themeColor="background1"/>
      </w:rPr>
      <w:tblPr/>
      <w:tcPr>
        <w:shd w:val="clear" w:color="auto" w:fill="158DAF" w:themeFill="accent3"/>
      </w:tcPr>
    </w:tblStylePr>
    <w:tblStylePr w:type="lastRow">
      <w:rPr>
        <w:b/>
        <w:bCs/>
      </w:rPr>
      <w:tblPr/>
      <w:tcPr>
        <w:tcBorders>
          <w:top w:val="double" w:sz="4" w:space="0" w:color="158DAF"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8DAF" w:themeColor="accent3"/>
          <w:right w:val="single" w:sz="4" w:space="0" w:color="158DAF" w:themeColor="accent3"/>
        </w:tcBorders>
      </w:tcPr>
    </w:tblStylePr>
    <w:tblStylePr w:type="band1Horz">
      <w:tblPr/>
      <w:tcPr>
        <w:tcBorders>
          <w:top w:val="single" w:sz="4" w:space="0" w:color="158DAF" w:themeColor="accent3"/>
          <w:bottom w:val="single" w:sz="4" w:space="0" w:color="158DA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8DAF" w:themeColor="accent3"/>
          <w:left w:val="nil"/>
        </w:tcBorders>
      </w:tcPr>
    </w:tblStylePr>
    <w:tblStylePr w:type="swCell">
      <w:tblPr/>
      <w:tcPr>
        <w:tcBorders>
          <w:top w:val="double" w:sz="4" w:space="0" w:color="158DAF" w:themeColor="accent3"/>
          <w:right w:val="nil"/>
        </w:tcBorders>
      </w:tcPr>
    </w:tblStylePr>
  </w:style>
  <w:style w:type="table" w:styleId="ListTable3Accent4">
    <w:name w:val="List Table 3 Accent 4"/>
    <w:basedOn w:val="TableNormal"/>
    <w:uiPriority w:val="48"/>
    <w:rsid w:val="002D745F"/>
    <w:pPr>
      <w:spacing w:after="0" w:line="240" w:lineRule="auto"/>
    </w:pPr>
    <w:tblPr>
      <w:tblStyleRowBandSize w:val="1"/>
      <w:tblStyleColBandSize w:val="1"/>
      <w:tblBorders>
        <w:top w:val="single" w:sz="4" w:space="0" w:color="368228" w:themeColor="accent4"/>
        <w:left w:val="single" w:sz="4" w:space="0" w:color="368228" w:themeColor="accent4"/>
        <w:bottom w:val="single" w:sz="4" w:space="0" w:color="368228" w:themeColor="accent4"/>
        <w:right w:val="single" w:sz="4" w:space="0" w:color="368228" w:themeColor="accent4"/>
      </w:tblBorders>
    </w:tblPr>
    <w:tblStylePr w:type="firstRow">
      <w:rPr>
        <w:b/>
        <w:bCs/>
        <w:color w:val="FFFFFF" w:themeColor="background1"/>
      </w:rPr>
      <w:tblPr/>
      <w:tcPr>
        <w:shd w:val="clear" w:color="auto" w:fill="368228" w:themeFill="accent4"/>
      </w:tcPr>
    </w:tblStylePr>
    <w:tblStylePr w:type="lastRow">
      <w:rPr>
        <w:b/>
        <w:bCs/>
      </w:rPr>
      <w:tblPr/>
      <w:tcPr>
        <w:tcBorders>
          <w:top w:val="double" w:sz="4" w:space="0" w:color="368228"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68228" w:themeColor="accent4"/>
          <w:right w:val="single" w:sz="4" w:space="0" w:color="368228" w:themeColor="accent4"/>
        </w:tcBorders>
      </w:tcPr>
    </w:tblStylePr>
    <w:tblStylePr w:type="band1Horz">
      <w:tblPr/>
      <w:tcPr>
        <w:tcBorders>
          <w:top w:val="single" w:sz="4" w:space="0" w:color="368228" w:themeColor="accent4"/>
          <w:bottom w:val="single" w:sz="4" w:space="0" w:color="368228"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68228" w:themeColor="accent4"/>
          <w:left w:val="nil"/>
        </w:tcBorders>
      </w:tcPr>
    </w:tblStylePr>
    <w:tblStylePr w:type="swCell">
      <w:tblPr/>
      <w:tcPr>
        <w:tcBorders>
          <w:top w:val="double" w:sz="4" w:space="0" w:color="368228" w:themeColor="accent4"/>
          <w:right w:val="nil"/>
        </w:tcBorders>
      </w:tcPr>
    </w:tblStylePr>
  </w:style>
  <w:style w:type="table" w:styleId="ListTable3Accent5">
    <w:name w:val="List Table 3 Accent 5"/>
    <w:basedOn w:val="TableNormal"/>
    <w:uiPriority w:val="48"/>
    <w:rsid w:val="002D745F"/>
    <w:pPr>
      <w:spacing w:after="0" w:line="240" w:lineRule="auto"/>
    </w:pPr>
    <w:tblPr>
      <w:tblStyleRowBandSize w:val="1"/>
      <w:tblStyleColBandSize w:val="1"/>
      <w:tblBorders>
        <w:top w:val="single" w:sz="4" w:space="0" w:color="640E63" w:themeColor="accent5"/>
        <w:left w:val="single" w:sz="4" w:space="0" w:color="640E63" w:themeColor="accent5"/>
        <w:bottom w:val="single" w:sz="4" w:space="0" w:color="640E63" w:themeColor="accent5"/>
        <w:right w:val="single" w:sz="4" w:space="0" w:color="640E63" w:themeColor="accent5"/>
      </w:tblBorders>
    </w:tblPr>
    <w:tblStylePr w:type="firstRow">
      <w:rPr>
        <w:b/>
        <w:bCs/>
        <w:color w:val="FFFFFF" w:themeColor="background1"/>
      </w:rPr>
      <w:tblPr/>
      <w:tcPr>
        <w:shd w:val="clear" w:color="auto" w:fill="640E63" w:themeFill="accent5"/>
      </w:tcPr>
    </w:tblStylePr>
    <w:tblStylePr w:type="lastRow">
      <w:rPr>
        <w:b/>
        <w:bCs/>
      </w:rPr>
      <w:tblPr/>
      <w:tcPr>
        <w:tcBorders>
          <w:top w:val="double" w:sz="4" w:space="0" w:color="640E6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40E63" w:themeColor="accent5"/>
          <w:right w:val="single" w:sz="4" w:space="0" w:color="640E63" w:themeColor="accent5"/>
        </w:tcBorders>
      </w:tcPr>
    </w:tblStylePr>
    <w:tblStylePr w:type="band1Horz">
      <w:tblPr/>
      <w:tcPr>
        <w:tcBorders>
          <w:top w:val="single" w:sz="4" w:space="0" w:color="640E63" w:themeColor="accent5"/>
          <w:bottom w:val="single" w:sz="4" w:space="0" w:color="640E6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40E63" w:themeColor="accent5"/>
          <w:left w:val="nil"/>
        </w:tcBorders>
      </w:tcPr>
    </w:tblStylePr>
    <w:tblStylePr w:type="swCell">
      <w:tblPr/>
      <w:tcPr>
        <w:tcBorders>
          <w:top w:val="double" w:sz="4" w:space="0" w:color="640E63" w:themeColor="accent5"/>
          <w:right w:val="nil"/>
        </w:tcBorders>
      </w:tcPr>
    </w:tblStylePr>
  </w:style>
  <w:style w:type="table" w:styleId="ListTable3Accent6">
    <w:name w:val="List Table 3 Accent 6"/>
    <w:basedOn w:val="TableNormal"/>
    <w:uiPriority w:val="48"/>
    <w:rsid w:val="002D745F"/>
    <w:pPr>
      <w:spacing w:after="0" w:line="240" w:lineRule="auto"/>
    </w:pPr>
    <w:tblPr>
      <w:tblStyleRowBandSize w:val="1"/>
      <w:tblStyleColBandSize w:val="1"/>
      <w:tblBorders>
        <w:top w:val="single" w:sz="4" w:space="0" w:color="CF70B3" w:themeColor="accent6"/>
        <w:left w:val="single" w:sz="4" w:space="0" w:color="CF70B3" w:themeColor="accent6"/>
        <w:bottom w:val="single" w:sz="4" w:space="0" w:color="CF70B3" w:themeColor="accent6"/>
        <w:right w:val="single" w:sz="4" w:space="0" w:color="CF70B3" w:themeColor="accent6"/>
      </w:tblBorders>
    </w:tblPr>
    <w:tblStylePr w:type="firstRow">
      <w:rPr>
        <w:b/>
        <w:bCs/>
        <w:color w:val="FFFFFF" w:themeColor="background1"/>
      </w:rPr>
      <w:tblPr/>
      <w:tcPr>
        <w:shd w:val="clear" w:color="auto" w:fill="CF70B3" w:themeFill="accent6"/>
      </w:tcPr>
    </w:tblStylePr>
    <w:tblStylePr w:type="lastRow">
      <w:rPr>
        <w:b/>
        <w:bCs/>
      </w:rPr>
      <w:tblPr/>
      <w:tcPr>
        <w:tcBorders>
          <w:top w:val="double" w:sz="4" w:space="0" w:color="CF70B3"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F70B3" w:themeColor="accent6"/>
          <w:right w:val="single" w:sz="4" w:space="0" w:color="CF70B3" w:themeColor="accent6"/>
        </w:tcBorders>
      </w:tcPr>
    </w:tblStylePr>
    <w:tblStylePr w:type="band1Horz">
      <w:tblPr/>
      <w:tcPr>
        <w:tcBorders>
          <w:top w:val="single" w:sz="4" w:space="0" w:color="CF70B3" w:themeColor="accent6"/>
          <w:bottom w:val="single" w:sz="4" w:space="0" w:color="CF70B3"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F70B3" w:themeColor="accent6"/>
          <w:left w:val="nil"/>
        </w:tcBorders>
      </w:tcPr>
    </w:tblStylePr>
    <w:tblStylePr w:type="swCell">
      <w:tblPr/>
      <w:tcPr>
        <w:tcBorders>
          <w:top w:val="double" w:sz="4" w:space="0" w:color="CF70B3" w:themeColor="accent6"/>
          <w:right w:val="nil"/>
        </w:tcBorders>
      </w:tcPr>
    </w:tblStylePr>
  </w:style>
  <w:style w:type="table" w:styleId="ListTable4">
    <w:name w:val="List Table 4"/>
    <w:basedOn w:val="TableNormal"/>
    <w:uiPriority w:val="49"/>
    <w:rsid w:val="002D745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2D745F"/>
    <w:pPr>
      <w:spacing w:after="0" w:line="240" w:lineRule="auto"/>
    </w:pPr>
    <w:tblPr>
      <w:tblStyleRowBandSize w:val="1"/>
      <w:tblStyleColBandSize w:val="1"/>
      <w:tblBorders>
        <w:top w:val="single" w:sz="4" w:space="0" w:color="C7E1EC" w:themeColor="accent1" w:themeTint="99"/>
        <w:left w:val="single" w:sz="4" w:space="0" w:color="C7E1EC" w:themeColor="accent1" w:themeTint="99"/>
        <w:bottom w:val="single" w:sz="4" w:space="0" w:color="C7E1EC" w:themeColor="accent1" w:themeTint="99"/>
        <w:right w:val="single" w:sz="4" w:space="0" w:color="C7E1EC" w:themeColor="accent1" w:themeTint="99"/>
        <w:insideH w:val="single" w:sz="4" w:space="0" w:color="C7E1EC" w:themeColor="accent1" w:themeTint="99"/>
      </w:tblBorders>
    </w:tblPr>
    <w:tblStylePr w:type="firstRow">
      <w:rPr>
        <w:b/>
        <w:bCs/>
        <w:color w:val="FFFFFF" w:themeColor="background1"/>
      </w:rPr>
      <w:tblPr/>
      <w:tcPr>
        <w:tcBorders>
          <w:top w:val="single" w:sz="4" w:space="0" w:color="A3CFE0" w:themeColor="accent1"/>
          <w:left w:val="single" w:sz="4" w:space="0" w:color="A3CFE0" w:themeColor="accent1"/>
          <w:bottom w:val="single" w:sz="4" w:space="0" w:color="A3CFE0" w:themeColor="accent1"/>
          <w:right w:val="single" w:sz="4" w:space="0" w:color="A3CFE0" w:themeColor="accent1"/>
          <w:insideH w:val="nil"/>
        </w:tcBorders>
        <w:shd w:val="clear" w:color="auto" w:fill="A3CFE0" w:themeFill="accent1"/>
      </w:tcPr>
    </w:tblStylePr>
    <w:tblStylePr w:type="lastRow">
      <w:rPr>
        <w:b/>
        <w:bCs/>
      </w:rPr>
      <w:tblPr/>
      <w:tcPr>
        <w:tcBorders>
          <w:top w:val="double" w:sz="4" w:space="0" w:color="C7E1EC" w:themeColor="accent1" w:themeTint="99"/>
        </w:tcBorders>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ListTable4Accent2">
    <w:name w:val="List Table 4 Accent 2"/>
    <w:basedOn w:val="TableNormal"/>
    <w:uiPriority w:val="49"/>
    <w:rsid w:val="002D745F"/>
    <w:pPr>
      <w:spacing w:after="0" w:line="240" w:lineRule="auto"/>
    </w:pPr>
    <w:tblPr>
      <w:tblStyleRowBandSize w:val="1"/>
      <w:tblStyleColBandSize w:val="1"/>
      <w:tblBorders>
        <w:top w:val="single" w:sz="4" w:space="0" w:color="87C9E1" w:themeColor="accent2" w:themeTint="99"/>
        <w:left w:val="single" w:sz="4" w:space="0" w:color="87C9E1" w:themeColor="accent2" w:themeTint="99"/>
        <w:bottom w:val="single" w:sz="4" w:space="0" w:color="87C9E1" w:themeColor="accent2" w:themeTint="99"/>
        <w:right w:val="single" w:sz="4" w:space="0" w:color="87C9E1" w:themeColor="accent2" w:themeTint="99"/>
        <w:insideH w:val="single" w:sz="4" w:space="0" w:color="87C9E1" w:themeColor="accent2" w:themeTint="99"/>
      </w:tblBorders>
    </w:tblPr>
    <w:tblStylePr w:type="firstRow">
      <w:rPr>
        <w:b/>
        <w:bCs/>
        <w:color w:val="FFFFFF" w:themeColor="background1"/>
      </w:rPr>
      <w:tblPr/>
      <w:tcPr>
        <w:tcBorders>
          <w:top w:val="single" w:sz="4" w:space="0" w:color="38A6CE" w:themeColor="accent2"/>
          <w:left w:val="single" w:sz="4" w:space="0" w:color="38A6CE" w:themeColor="accent2"/>
          <w:bottom w:val="single" w:sz="4" w:space="0" w:color="38A6CE" w:themeColor="accent2"/>
          <w:right w:val="single" w:sz="4" w:space="0" w:color="38A6CE" w:themeColor="accent2"/>
          <w:insideH w:val="nil"/>
        </w:tcBorders>
        <w:shd w:val="clear" w:color="auto" w:fill="38A6CE" w:themeFill="accent2"/>
      </w:tcPr>
    </w:tblStylePr>
    <w:tblStylePr w:type="lastRow">
      <w:rPr>
        <w:b/>
        <w:bCs/>
      </w:rPr>
      <w:tblPr/>
      <w:tcPr>
        <w:tcBorders>
          <w:top w:val="double" w:sz="4" w:space="0" w:color="87C9E1" w:themeColor="accent2" w:themeTint="99"/>
        </w:tcBorders>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ListTable4Accent3">
    <w:name w:val="List Table 4 Accent 3"/>
    <w:basedOn w:val="TableNormal"/>
    <w:uiPriority w:val="49"/>
    <w:rsid w:val="002D745F"/>
    <w:pPr>
      <w:spacing w:after="0" w:line="240" w:lineRule="auto"/>
    </w:pPr>
    <w:tblPr>
      <w:tblStyleRowBandSize w:val="1"/>
      <w:tblStyleColBandSize w:val="1"/>
      <w:tblBorders>
        <w:top w:val="single" w:sz="4" w:space="0" w:color="56C9EA" w:themeColor="accent3" w:themeTint="99"/>
        <w:left w:val="single" w:sz="4" w:space="0" w:color="56C9EA" w:themeColor="accent3" w:themeTint="99"/>
        <w:bottom w:val="single" w:sz="4" w:space="0" w:color="56C9EA" w:themeColor="accent3" w:themeTint="99"/>
        <w:right w:val="single" w:sz="4" w:space="0" w:color="56C9EA" w:themeColor="accent3" w:themeTint="99"/>
        <w:insideH w:val="single" w:sz="4" w:space="0" w:color="56C9EA" w:themeColor="accent3" w:themeTint="99"/>
      </w:tblBorders>
    </w:tblPr>
    <w:tblStylePr w:type="firstRow">
      <w:rPr>
        <w:b/>
        <w:bCs/>
        <w:color w:val="FFFFFF" w:themeColor="background1"/>
      </w:rPr>
      <w:tblPr/>
      <w:tcPr>
        <w:tcBorders>
          <w:top w:val="single" w:sz="4" w:space="0" w:color="158DAF" w:themeColor="accent3"/>
          <w:left w:val="single" w:sz="4" w:space="0" w:color="158DAF" w:themeColor="accent3"/>
          <w:bottom w:val="single" w:sz="4" w:space="0" w:color="158DAF" w:themeColor="accent3"/>
          <w:right w:val="single" w:sz="4" w:space="0" w:color="158DAF" w:themeColor="accent3"/>
          <w:insideH w:val="nil"/>
        </w:tcBorders>
        <w:shd w:val="clear" w:color="auto" w:fill="158DAF" w:themeFill="accent3"/>
      </w:tcPr>
    </w:tblStylePr>
    <w:tblStylePr w:type="lastRow">
      <w:rPr>
        <w:b/>
        <w:bCs/>
      </w:rPr>
      <w:tblPr/>
      <w:tcPr>
        <w:tcBorders>
          <w:top w:val="double" w:sz="4" w:space="0" w:color="56C9EA" w:themeColor="accent3" w:themeTint="99"/>
        </w:tcBorders>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ListTable4Accent4">
    <w:name w:val="List Table 4 Accent 4"/>
    <w:basedOn w:val="TableNormal"/>
    <w:uiPriority w:val="49"/>
    <w:rsid w:val="002D745F"/>
    <w:pPr>
      <w:spacing w:after="0" w:line="240" w:lineRule="auto"/>
    </w:pPr>
    <w:tblPr>
      <w:tblStyleRowBandSize w:val="1"/>
      <w:tblStyleColBandSize w:val="1"/>
      <w:tblBorders>
        <w:top w:val="single" w:sz="4" w:space="0" w:color="73CF63" w:themeColor="accent4" w:themeTint="99"/>
        <w:left w:val="single" w:sz="4" w:space="0" w:color="73CF63" w:themeColor="accent4" w:themeTint="99"/>
        <w:bottom w:val="single" w:sz="4" w:space="0" w:color="73CF63" w:themeColor="accent4" w:themeTint="99"/>
        <w:right w:val="single" w:sz="4" w:space="0" w:color="73CF63" w:themeColor="accent4" w:themeTint="99"/>
        <w:insideH w:val="single" w:sz="4" w:space="0" w:color="73CF63" w:themeColor="accent4" w:themeTint="99"/>
      </w:tblBorders>
    </w:tblPr>
    <w:tblStylePr w:type="firstRow">
      <w:rPr>
        <w:b/>
        <w:bCs/>
        <w:color w:val="FFFFFF" w:themeColor="background1"/>
      </w:rPr>
      <w:tblPr/>
      <w:tcPr>
        <w:tcBorders>
          <w:top w:val="single" w:sz="4" w:space="0" w:color="368228" w:themeColor="accent4"/>
          <w:left w:val="single" w:sz="4" w:space="0" w:color="368228" w:themeColor="accent4"/>
          <w:bottom w:val="single" w:sz="4" w:space="0" w:color="368228" w:themeColor="accent4"/>
          <w:right w:val="single" w:sz="4" w:space="0" w:color="368228" w:themeColor="accent4"/>
          <w:insideH w:val="nil"/>
        </w:tcBorders>
        <w:shd w:val="clear" w:color="auto" w:fill="368228" w:themeFill="accent4"/>
      </w:tcPr>
    </w:tblStylePr>
    <w:tblStylePr w:type="lastRow">
      <w:rPr>
        <w:b/>
        <w:bCs/>
      </w:rPr>
      <w:tblPr/>
      <w:tcPr>
        <w:tcBorders>
          <w:top w:val="double" w:sz="4" w:space="0" w:color="73CF63" w:themeColor="accent4" w:themeTint="99"/>
        </w:tcBorders>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ListTable4Accent5">
    <w:name w:val="List Table 4 Accent 5"/>
    <w:basedOn w:val="TableNormal"/>
    <w:uiPriority w:val="49"/>
    <w:rsid w:val="002D745F"/>
    <w:pPr>
      <w:spacing w:after="0" w:line="240" w:lineRule="auto"/>
    </w:pPr>
    <w:tblPr>
      <w:tblStyleRowBandSize w:val="1"/>
      <w:tblStyleColBandSize w:val="1"/>
      <w:tblBorders>
        <w:top w:val="single" w:sz="4" w:space="0" w:color="E12EDF" w:themeColor="accent5" w:themeTint="99"/>
        <w:left w:val="single" w:sz="4" w:space="0" w:color="E12EDF" w:themeColor="accent5" w:themeTint="99"/>
        <w:bottom w:val="single" w:sz="4" w:space="0" w:color="E12EDF" w:themeColor="accent5" w:themeTint="99"/>
        <w:right w:val="single" w:sz="4" w:space="0" w:color="E12EDF" w:themeColor="accent5" w:themeTint="99"/>
        <w:insideH w:val="single" w:sz="4" w:space="0" w:color="E12EDF" w:themeColor="accent5" w:themeTint="99"/>
      </w:tblBorders>
    </w:tblPr>
    <w:tblStylePr w:type="firstRow">
      <w:rPr>
        <w:b/>
        <w:bCs/>
        <w:color w:val="FFFFFF" w:themeColor="background1"/>
      </w:rPr>
      <w:tblPr/>
      <w:tcPr>
        <w:tcBorders>
          <w:top w:val="single" w:sz="4" w:space="0" w:color="640E63" w:themeColor="accent5"/>
          <w:left w:val="single" w:sz="4" w:space="0" w:color="640E63" w:themeColor="accent5"/>
          <w:bottom w:val="single" w:sz="4" w:space="0" w:color="640E63" w:themeColor="accent5"/>
          <w:right w:val="single" w:sz="4" w:space="0" w:color="640E63" w:themeColor="accent5"/>
          <w:insideH w:val="nil"/>
        </w:tcBorders>
        <w:shd w:val="clear" w:color="auto" w:fill="640E63" w:themeFill="accent5"/>
      </w:tcPr>
    </w:tblStylePr>
    <w:tblStylePr w:type="lastRow">
      <w:rPr>
        <w:b/>
        <w:bCs/>
      </w:rPr>
      <w:tblPr/>
      <w:tcPr>
        <w:tcBorders>
          <w:top w:val="double" w:sz="4" w:space="0" w:color="E12EDF" w:themeColor="accent5" w:themeTint="99"/>
        </w:tcBorders>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ListTable4Accent6">
    <w:name w:val="List Table 4 Accent 6"/>
    <w:basedOn w:val="TableNormal"/>
    <w:uiPriority w:val="49"/>
    <w:rsid w:val="002D745F"/>
    <w:pPr>
      <w:spacing w:after="0" w:line="240" w:lineRule="auto"/>
    </w:pPr>
    <w:tblPr>
      <w:tblStyleRowBandSize w:val="1"/>
      <w:tblStyleColBandSize w:val="1"/>
      <w:tblBorders>
        <w:top w:val="single" w:sz="4" w:space="0" w:color="E2A9D1" w:themeColor="accent6" w:themeTint="99"/>
        <w:left w:val="single" w:sz="4" w:space="0" w:color="E2A9D1" w:themeColor="accent6" w:themeTint="99"/>
        <w:bottom w:val="single" w:sz="4" w:space="0" w:color="E2A9D1" w:themeColor="accent6" w:themeTint="99"/>
        <w:right w:val="single" w:sz="4" w:space="0" w:color="E2A9D1" w:themeColor="accent6" w:themeTint="99"/>
        <w:insideH w:val="single" w:sz="4" w:space="0" w:color="E2A9D1" w:themeColor="accent6" w:themeTint="99"/>
      </w:tblBorders>
    </w:tblPr>
    <w:tblStylePr w:type="firstRow">
      <w:rPr>
        <w:b/>
        <w:bCs/>
        <w:color w:val="FFFFFF" w:themeColor="background1"/>
      </w:rPr>
      <w:tblPr/>
      <w:tcPr>
        <w:tcBorders>
          <w:top w:val="single" w:sz="4" w:space="0" w:color="CF70B3" w:themeColor="accent6"/>
          <w:left w:val="single" w:sz="4" w:space="0" w:color="CF70B3" w:themeColor="accent6"/>
          <w:bottom w:val="single" w:sz="4" w:space="0" w:color="CF70B3" w:themeColor="accent6"/>
          <w:right w:val="single" w:sz="4" w:space="0" w:color="CF70B3" w:themeColor="accent6"/>
          <w:insideH w:val="nil"/>
        </w:tcBorders>
        <w:shd w:val="clear" w:color="auto" w:fill="CF70B3" w:themeFill="accent6"/>
      </w:tcPr>
    </w:tblStylePr>
    <w:tblStylePr w:type="lastRow">
      <w:rPr>
        <w:b/>
        <w:bCs/>
      </w:rPr>
      <w:tblPr/>
      <w:tcPr>
        <w:tcBorders>
          <w:top w:val="double" w:sz="4" w:space="0" w:color="E2A9D1" w:themeColor="accent6" w:themeTint="99"/>
        </w:tcBorders>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ListTable5Dark">
    <w:name w:val="List Table 5 Dark"/>
    <w:basedOn w:val="TableNormal"/>
    <w:uiPriority w:val="50"/>
    <w:rsid w:val="002D745F"/>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2D745F"/>
    <w:pPr>
      <w:spacing w:after="0" w:line="240" w:lineRule="auto"/>
    </w:pPr>
    <w:rPr>
      <w:color w:val="FFFFFF" w:themeColor="background1"/>
    </w:rPr>
    <w:tblPr>
      <w:tblStyleRowBandSize w:val="1"/>
      <w:tblStyleColBandSize w:val="1"/>
      <w:tblBorders>
        <w:top w:val="single" w:sz="24" w:space="0" w:color="A3CFE0" w:themeColor="accent1"/>
        <w:left w:val="single" w:sz="24" w:space="0" w:color="A3CFE0" w:themeColor="accent1"/>
        <w:bottom w:val="single" w:sz="24" w:space="0" w:color="A3CFE0" w:themeColor="accent1"/>
        <w:right w:val="single" w:sz="24" w:space="0" w:color="A3CFE0" w:themeColor="accent1"/>
      </w:tblBorders>
    </w:tblPr>
    <w:tcPr>
      <w:shd w:val="clear" w:color="auto" w:fill="A3CFE0"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2D745F"/>
    <w:pPr>
      <w:spacing w:after="0" w:line="240" w:lineRule="auto"/>
    </w:pPr>
    <w:rPr>
      <w:color w:val="FFFFFF" w:themeColor="background1"/>
    </w:rPr>
    <w:tblPr>
      <w:tblStyleRowBandSize w:val="1"/>
      <w:tblStyleColBandSize w:val="1"/>
      <w:tblBorders>
        <w:top w:val="single" w:sz="24" w:space="0" w:color="38A6CE" w:themeColor="accent2"/>
        <w:left w:val="single" w:sz="24" w:space="0" w:color="38A6CE" w:themeColor="accent2"/>
        <w:bottom w:val="single" w:sz="24" w:space="0" w:color="38A6CE" w:themeColor="accent2"/>
        <w:right w:val="single" w:sz="24" w:space="0" w:color="38A6CE" w:themeColor="accent2"/>
      </w:tblBorders>
    </w:tblPr>
    <w:tcPr>
      <w:shd w:val="clear" w:color="auto" w:fill="38A6CE"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2D745F"/>
    <w:pPr>
      <w:spacing w:after="0" w:line="240" w:lineRule="auto"/>
    </w:pPr>
    <w:rPr>
      <w:color w:val="FFFFFF" w:themeColor="background1"/>
    </w:rPr>
    <w:tblPr>
      <w:tblStyleRowBandSize w:val="1"/>
      <w:tblStyleColBandSize w:val="1"/>
      <w:tblBorders>
        <w:top w:val="single" w:sz="24" w:space="0" w:color="158DAF" w:themeColor="accent3"/>
        <w:left w:val="single" w:sz="24" w:space="0" w:color="158DAF" w:themeColor="accent3"/>
        <w:bottom w:val="single" w:sz="24" w:space="0" w:color="158DAF" w:themeColor="accent3"/>
        <w:right w:val="single" w:sz="24" w:space="0" w:color="158DAF" w:themeColor="accent3"/>
      </w:tblBorders>
    </w:tblPr>
    <w:tcPr>
      <w:shd w:val="clear" w:color="auto" w:fill="158DAF"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2D745F"/>
    <w:pPr>
      <w:spacing w:after="0" w:line="240" w:lineRule="auto"/>
    </w:pPr>
    <w:rPr>
      <w:color w:val="FFFFFF" w:themeColor="background1"/>
    </w:rPr>
    <w:tblPr>
      <w:tblStyleRowBandSize w:val="1"/>
      <w:tblStyleColBandSize w:val="1"/>
      <w:tblBorders>
        <w:top w:val="single" w:sz="24" w:space="0" w:color="368228" w:themeColor="accent4"/>
        <w:left w:val="single" w:sz="24" w:space="0" w:color="368228" w:themeColor="accent4"/>
        <w:bottom w:val="single" w:sz="24" w:space="0" w:color="368228" w:themeColor="accent4"/>
        <w:right w:val="single" w:sz="24" w:space="0" w:color="368228" w:themeColor="accent4"/>
      </w:tblBorders>
    </w:tblPr>
    <w:tcPr>
      <w:shd w:val="clear" w:color="auto" w:fill="368228"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2D745F"/>
    <w:pPr>
      <w:spacing w:after="0" w:line="240" w:lineRule="auto"/>
    </w:pPr>
    <w:rPr>
      <w:color w:val="FFFFFF" w:themeColor="background1"/>
    </w:rPr>
    <w:tblPr>
      <w:tblStyleRowBandSize w:val="1"/>
      <w:tblStyleColBandSize w:val="1"/>
      <w:tblBorders>
        <w:top w:val="single" w:sz="24" w:space="0" w:color="640E63" w:themeColor="accent5"/>
        <w:left w:val="single" w:sz="24" w:space="0" w:color="640E63" w:themeColor="accent5"/>
        <w:bottom w:val="single" w:sz="24" w:space="0" w:color="640E63" w:themeColor="accent5"/>
        <w:right w:val="single" w:sz="24" w:space="0" w:color="640E63" w:themeColor="accent5"/>
      </w:tblBorders>
    </w:tblPr>
    <w:tcPr>
      <w:shd w:val="clear" w:color="auto" w:fill="640E6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2D745F"/>
    <w:pPr>
      <w:spacing w:after="0" w:line="240" w:lineRule="auto"/>
    </w:pPr>
    <w:rPr>
      <w:color w:val="FFFFFF" w:themeColor="background1"/>
    </w:rPr>
    <w:tblPr>
      <w:tblStyleRowBandSize w:val="1"/>
      <w:tblStyleColBandSize w:val="1"/>
      <w:tblBorders>
        <w:top w:val="single" w:sz="24" w:space="0" w:color="CF70B3" w:themeColor="accent6"/>
        <w:left w:val="single" w:sz="24" w:space="0" w:color="CF70B3" w:themeColor="accent6"/>
        <w:bottom w:val="single" w:sz="24" w:space="0" w:color="CF70B3" w:themeColor="accent6"/>
        <w:right w:val="single" w:sz="24" w:space="0" w:color="CF70B3" w:themeColor="accent6"/>
      </w:tblBorders>
    </w:tblPr>
    <w:tcPr>
      <w:shd w:val="clear" w:color="auto" w:fill="CF70B3"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2D745F"/>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2D745F"/>
    <w:pPr>
      <w:spacing w:after="0" w:line="240" w:lineRule="auto"/>
    </w:pPr>
    <w:rPr>
      <w:color w:val="5AA8C7" w:themeColor="accent1" w:themeShade="BF"/>
    </w:rPr>
    <w:tblPr>
      <w:tblStyleRowBandSize w:val="1"/>
      <w:tblStyleColBandSize w:val="1"/>
      <w:tblBorders>
        <w:top w:val="single" w:sz="4" w:space="0" w:color="A3CFE0" w:themeColor="accent1"/>
        <w:bottom w:val="single" w:sz="4" w:space="0" w:color="A3CFE0" w:themeColor="accent1"/>
      </w:tblBorders>
    </w:tblPr>
    <w:tblStylePr w:type="firstRow">
      <w:rPr>
        <w:b/>
        <w:bCs/>
      </w:rPr>
      <w:tblPr/>
      <w:tcPr>
        <w:tcBorders>
          <w:bottom w:val="single" w:sz="4" w:space="0" w:color="A3CFE0" w:themeColor="accent1"/>
        </w:tcBorders>
      </w:tcPr>
    </w:tblStylePr>
    <w:tblStylePr w:type="lastRow">
      <w:rPr>
        <w:b/>
        <w:bCs/>
      </w:rPr>
      <w:tblPr/>
      <w:tcPr>
        <w:tcBorders>
          <w:top w:val="double" w:sz="4" w:space="0" w:color="A3CFE0" w:themeColor="accent1"/>
        </w:tcBorders>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ListTable6ColorfulAccent2">
    <w:name w:val="List Table 6 Colorful Accent 2"/>
    <w:basedOn w:val="TableNormal"/>
    <w:uiPriority w:val="51"/>
    <w:rsid w:val="002D745F"/>
    <w:pPr>
      <w:spacing w:after="0" w:line="240" w:lineRule="auto"/>
    </w:pPr>
    <w:rPr>
      <w:color w:val="267D9D" w:themeColor="accent2" w:themeShade="BF"/>
    </w:rPr>
    <w:tblPr>
      <w:tblStyleRowBandSize w:val="1"/>
      <w:tblStyleColBandSize w:val="1"/>
      <w:tblBorders>
        <w:top w:val="single" w:sz="4" w:space="0" w:color="38A6CE" w:themeColor="accent2"/>
        <w:bottom w:val="single" w:sz="4" w:space="0" w:color="38A6CE" w:themeColor="accent2"/>
      </w:tblBorders>
    </w:tblPr>
    <w:tblStylePr w:type="firstRow">
      <w:rPr>
        <w:b/>
        <w:bCs/>
      </w:rPr>
      <w:tblPr/>
      <w:tcPr>
        <w:tcBorders>
          <w:bottom w:val="single" w:sz="4" w:space="0" w:color="38A6CE" w:themeColor="accent2"/>
        </w:tcBorders>
      </w:tcPr>
    </w:tblStylePr>
    <w:tblStylePr w:type="lastRow">
      <w:rPr>
        <w:b/>
        <w:bCs/>
      </w:rPr>
      <w:tblPr/>
      <w:tcPr>
        <w:tcBorders>
          <w:top w:val="double" w:sz="4" w:space="0" w:color="38A6CE" w:themeColor="accent2"/>
        </w:tcBorders>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ListTable6ColorfulAccent3">
    <w:name w:val="List Table 6 Colorful Accent 3"/>
    <w:basedOn w:val="TableNormal"/>
    <w:uiPriority w:val="51"/>
    <w:rsid w:val="002D745F"/>
    <w:pPr>
      <w:spacing w:after="0" w:line="240" w:lineRule="auto"/>
    </w:pPr>
    <w:rPr>
      <w:color w:val="0F6982" w:themeColor="accent3" w:themeShade="BF"/>
    </w:rPr>
    <w:tblPr>
      <w:tblStyleRowBandSize w:val="1"/>
      <w:tblStyleColBandSize w:val="1"/>
      <w:tblBorders>
        <w:top w:val="single" w:sz="4" w:space="0" w:color="158DAF" w:themeColor="accent3"/>
        <w:bottom w:val="single" w:sz="4" w:space="0" w:color="158DAF" w:themeColor="accent3"/>
      </w:tblBorders>
    </w:tblPr>
    <w:tblStylePr w:type="firstRow">
      <w:rPr>
        <w:b/>
        <w:bCs/>
      </w:rPr>
      <w:tblPr/>
      <w:tcPr>
        <w:tcBorders>
          <w:bottom w:val="single" w:sz="4" w:space="0" w:color="158DAF" w:themeColor="accent3"/>
        </w:tcBorders>
      </w:tcPr>
    </w:tblStylePr>
    <w:tblStylePr w:type="lastRow">
      <w:rPr>
        <w:b/>
        <w:bCs/>
      </w:rPr>
      <w:tblPr/>
      <w:tcPr>
        <w:tcBorders>
          <w:top w:val="double" w:sz="4" w:space="0" w:color="158DAF" w:themeColor="accent3"/>
        </w:tcBorders>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ListTable6ColorfulAccent4">
    <w:name w:val="List Table 6 Colorful Accent 4"/>
    <w:basedOn w:val="TableNormal"/>
    <w:uiPriority w:val="51"/>
    <w:rsid w:val="002D745F"/>
    <w:pPr>
      <w:spacing w:after="0" w:line="240" w:lineRule="auto"/>
    </w:pPr>
    <w:rPr>
      <w:color w:val="28611E" w:themeColor="accent4" w:themeShade="BF"/>
    </w:rPr>
    <w:tblPr>
      <w:tblStyleRowBandSize w:val="1"/>
      <w:tblStyleColBandSize w:val="1"/>
      <w:tblBorders>
        <w:top w:val="single" w:sz="4" w:space="0" w:color="368228" w:themeColor="accent4"/>
        <w:bottom w:val="single" w:sz="4" w:space="0" w:color="368228" w:themeColor="accent4"/>
      </w:tblBorders>
    </w:tblPr>
    <w:tblStylePr w:type="firstRow">
      <w:rPr>
        <w:b/>
        <w:bCs/>
      </w:rPr>
      <w:tblPr/>
      <w:tcPr>
        <w:tcBorders>
          <w:bottom w:val="single" w:sz="4" w:space="0" w:color="368228" w:themeColor="accent4"/>
        </w:tcBorders>
      </w:tcPr>
    </w:tblStylePr>
    <w:tblStylePr w:type="lastRow">
      <w:rPr>
        <w:b/>
        <w:bCs/>
      </w:rPr>
      <w:tblPr/>
      <w:tcPr>
        <w:tcBorders>
          <w:top w:val="double" w:sz="4" w:space="0" w:color="368228" w:themeColor="accent4"/>
        </w:tcBorders>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ListTable6ColorfulAccent5">
    <w:name w:val="List Table 6 Colorful Accent 5"/>
    <w:basedOn w:val="TableNormal"/>
    <w:uiPriority w:val="51"/>
    <w:rsid w:val="002D745F"/>
    <w:pPr>
      <w:spacing w:after="0" w:line="240" w:lineRule="auto"/>
    </w:pPr>
    <w:rPr>
      <w:color w:val="4A0A4A" w:themeColor="accent5" w:themeShade="BF"/>
    </w:rPr>
    <w:tblPr>
      <w:tblStyleRowBandSize w:val="1"/>
      <w:tblStyleColBandSize w:val="1"/>
      <w:tblBorders>
        <w:top w:val="single" w:sz="4" w:space="0" w:color="640E63" w:themeColor="accent5"/>
        <w:bottom w:val="single" w:sz="4" w:space="0" w:color="640E63" w:themeColor="accent5"/>
      </w:tblBorders>
    </w:tblPr>
    <w:tblStylePr w:type="firstRow">
      <w:rPr>
        <w:b/>
        <w:bCs/>
      </w:rPr>
      <w:tblPr/>
      <w:tcPr>
        <w:tcBorders>
          <w:bottom w:val="single" w:sz="4" w:space="0" w:color="640E63" w:themeColor="accent5"/>
        </w:tcBorders>
      </w:tcPr>
    </w:tblStylePr>
    <w:tblStylePr w:type="lastRow">
      <w:rPr>
        <w:b/>
        <w:bCs/>
      </w:rPr>
      <w:tblPr/>
      <w:tcPr>
        <w:tcBorders>
          <w:top w:val="double" w:sz="4" w:space="0" w:color="640E63" w:themeColor="accent5"/>
        </w:tcBorders>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ListTable6ColorfulAccent6">
    <w:name w:val="List Table 6 Colorful Accent 6"/>
    <w:basedOn w:val="TableNormal"/>
    <w:uiPriority w:val="51"/>
    <w:rsid w:val="002D745F"/>
    <w:pPr>
      <w:spacing w:after="0" w:line="240" w:lineRule="auto"/>
    </w:pPr>
    <w:rPr>
      <w:color w:val="B23C8F" w:themeColor="accent6" w:themeShade="BF"/>
    </w:rPr>
    <w:tblPr>
      <w:tblStyleRowBandSize w:val="1"/>
      <w:tblStyleColBandSize w:val="1"/>
      <w:tblBorders>
        <w:top w:val="single" w:sz="4" w:space="0" w:color="CF70B3" w:themeColor="accent6"/>
        <w:bottom w:val="single" w:sz="4" w:space="0" w:color="CF70B3" w:themeColor="accent6"/>
      </w:tblBorders>
    </w:tblPr>
    <w:tblStylePr w:type="firstRow">
      <w:rPr>
        <w:b/>
        <w:bCs/>
      </w:rPr>
      <w:tblPr/>
      <w:tcPr>
        <w:tcBorders>
          <w:bottom w:val="single" w:sz="4" w:space="0" w:color="CF70B3" w:themeColor="accent6"/>
        </w:tcBorders>
      </w:tcPr>
    </w:tblStylePr>
    <w:tblStylePr w:type="lastRow">
      <w:rPr>
        <w:b/>
        <w:bCs/>
      </w:rPr>
      <w:tblPr/>
      <w:tcPr>
        <w:tcBorders>
          <w:top w:val="double" w:sz="4" w:space="0" w:color="CF70B3" w:themeColor="accent6"/>
        </w:tcBorders>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ListTable7Colorful">
    <w:name w:val="List Table 7 Colorful"/>
    <w:basedOn w:val="TableNormal"/>
    <w:uiPriority w:val="52"/>
    <w:rsid w:val="002D745F"/>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2D745F"/>
    <w:pPr>
      <w:spacing w:after="0" w:line="240" w:lineRule="auto"/>
    </w:pPr>
    <w:rPr>
      <w:color w:val="5AA8C7"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3CFE0"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3CFE0"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3CFE0"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3CFE0" w:themeColor="accent1"/>
        </w:tcBorders>
        <w:shd w:val="clear" w:color="auto" w:fill="FFFFFF" w:themeFill="background1"/>
      </w:tcPr>
    </w:tblStylePr>
    <w:tblStylePr w:type="band1Vert">
      <w:tblPr/>
      <w:tcPr>
        <w:shd w:val="clear" w:color="auto" w:fill="ECF5F8" w:themeFill="accent1" w:themeFillTint="33"/>
      </w:tcPr>
    </w:tblStylePr>
    <w:tblStylePr w:type="band1Horz">
      <w:tblPr/>
      <w:tcPr>
        <w:shd w:val="clear" w:color="auto" w:fill="ECF5F8"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2D745F"/>
    <w:pPr>
      <w:spacing w:after="0" w:line="240" w:lineRule="auto"/>
    </w:pPr>
    <w:rPr>
      <w:color w:val="267D9D"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8A6CE"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8A6CE"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8A6CE"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8A6CE" w:themeColor="accent2"/>
        </w:tcBorders>
        <w:shd w:val="clear" w:color="auto" w:fill="FFFFFF" w:themeFill="background1"/>
      </w:tcPr>
    </w:tblStylePr>
    <w:tblStylePr w:type="band1Vert">
      <w:tblPr/>
      <w:tcPr>
        <w:shd w:val="clear" w:color="auto" w:fill="D7EDF5" w:themeFill="accent2" w:themeFillTint="33"/>
      </w:tcPr>
    </w:tblStylePr>
    <w:tblStylePr w:type="band1Horz">
      <w:tblPr/>
      <w:tcPr>
        <w:shd w:val="clear" w:color="auto" w:fill="D7EDF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2D745F"/>
    <w:pPr>
      <w:spacing w:after="0" w:line="240" w:lineRule="auto"/>
    </w:pPr>
    <w:rPr>
      <w:color w:val="0F698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8DAF"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8DAF"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8DAF"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8DAF" w:themeColor="accent3"/>
        </w:tcBorders>
        <w:shd w:val="clear" w:color="auto" w:fill="FFFFFF" w:themeFill="background1"/>
      </w:tcPr>
    </w:tblStylePr>
    <w:tblStylePr w:type="band1Vert">
      <w:tblPr/>
      <w:tcPr>
        <w:shd w:val="clear" w:color="auto" w:fill="C6EDF8" w:themeFill="accent3" w:themeFillTint="33"/>
      </w:tcPr>
    </w:tblStylePr>
    <w:tblStylePr w:type="band1Horz">
      <w:tblPr/>
      <w:tcPr>
        <w:shd w:val="clear" w:color="auto" w:fill="C6EDF8"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2D745F"/>
    <w:pPr>
      <w:spacing w:after="0" w:line="240" w:lineRule="auto"/>
    </w:pPr>
    <w:rPr>
      <w:color w:val="28611E"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68228"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68228"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68228"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68228" w:themeColor="accent4"/>
        </w:tcBorders>
        <w:shd w:val="clear" w:color="auto" w:fill="FFFFFF" w:themeFill="background1"/>
      </w:tcPr>
    </w:tblStylePr>
    <w:tblStylePr w:type="band1Vert">
      <w:tblPr/>
      <w:tcPr>
        <w:shd w:val="clear" w:color="auto" w:fill="D0EFCB" w:themeFill="accent4" w:themeFillTint="33"/>
      </w:tcPr>
    </w:tblStylePr>
    <w:tblStylePr w:type="band1Horz">
      <w:tblPr/>
      <w:tcPr>
        <w:shd w:val="clear" w:color="auto" w:fill="D0EFC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2D745F"/>
    <w:pPr>
      <w:spacing w:after="0" w:line="240" w:lineRule="auto"/>
    </w:pPr>
    <w:rPr>
      <w:color w:val="4A0A4A"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40E6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40E6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40E6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40E63" w:themeColor="accent5"/>
        </w:tcBorders>
        <w:shd w:val="clear" w:color="auto" w:fill="FFFFFF" w:themeFill="background1"/>
      </w:tcPr>
    </w:tblStylePr>
    <w:tblStylePr w:type="band1Vert">
      <w:tblPr/>
      <w:tcPr>
        <w:shd w:val="clear" w:color="auto" w:fill="F5B9F4" w:themeFill="accent5" w:themeFillTint="33"/>
      </w:tcPr>
    </w:tblStylePr>
    <w:tblStylePr w:type="band1Horz">
      <w:tblPr/>
      <w:tcPr>
        <w:shd w:val="clear" w:color="auto" w:fill="F5B9F4"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2D745F"/>
    <w:pPr>
      <w:spacing w:after="0" w:line="240" w:lineRule="auto"/>
    </w:pPr>
    <w:rPr>
      <w:color w:val="B23C8F"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F70B3"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F70B3"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F70B3"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F70B3" w:themeColor="accent6"/>
        </w:tcBorders>
        <w:shd w:val="clear" w:color="auto" w:fill="FFFFFF" w:themeFill="background1"/>
      </w:tcPr>
    </w:tblStylePr>
    <w:tblStylePr w:type="band1Vert">
      <w:tblPr/>
      <w:tcPr>
        <w:shd w:val="clear" w:color="auto" w:fill="F5E2EF" w:themeFill="accent6" w:themeFillTint="33"/>
      </w:tcPr>
    </w:tblStylePr>
    <w:tblStylePr w:type="band1Horz">
      <w:tblPr/>
      <w:tcPr>
        <w:shd w:val="clear" w:color="auto" w:fill="F5E2E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ghtList">
    <w:name w:val="Light List"/>
    <w:basedOn w:val="TableNormal"/>
    <w:uiPriority w:val="61"/>
    <w:semiHidden/>
    <w:unhideWhenUsed/>
    <w:rsid w:val="002D745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D745F"/>
    <w:pPr>
      <w:spacing w:after="0" w:line="240" w:lineRule="auto"/>
    </w:pPr>
    <w:tblPr>
      <w:tblStyleRowBandSize w:val="1"/>
      <w:tblStyleColBandSize w:val="1"/>
      <w:tblBorders>
        <w:top w:val="single" w:sz="8" w:space="0" w:color="A3CFE0" w:themeColor="accent1"/>
        <w:left w:val="single" w:sz="8" w:space="0" w:color="A3CFE0" w:themeColor="accent1"/>
        <w:bottom w:val="single" w:sz="8" w:space="0" w:color="A3CFE0" w:themeColor="accent1"/>
        <w:right w:val="single" w:sz="8" w:space="0" w:color="A3CFE0" w:themeColor="accent1"/>
      </w:tblBorders>
    </w:tblPr>
    <w:tblStylePr w:type="firstRow">
      <w:pPr>
        <w:spacing w:before="0" w:after="0" w:line="240" w:lineRule="auto"/>
      </w:pPr>
      <w:rPr>
        <w:b/>
        <w:bCs/>
        <w:color w:val="FFFFFF" w:themeColor="background1"/>
      </w:rPr>
      <w:tblPr/>
      <w:tcPr>
        <w:shd w:val="clear" w:color="auto" w:fill="A3CFE0" w:themeFill="accent1"/>
      </w:tcPr>
    </w:tblStylePr>
    <w:tblStylePr w:type="lastRow">
      <w:pPr>
        <w:spacing w:before="0" w:after="0" w:line="240" w:lineRule="auto"/>
      </w:pPr>
      <w:rPr>
        <w:b/>
        <w:bCs/>
      </w:rPr>
      <w:tblPr/>
      <w:tcPr>
        <w:tcBorders>
          <w:top w:val="double" w:sz="6" w:space="0" w:color="A3CFE0" w:themeColor="accent1"/>
          <w:left w:val="single" w:sz="8" w:space="0" w:color="A3CFE0" w:themeColor="accent1"/>
          <w:bottom w:val="single" w:sz="8" w:space="0" w:color="A3CFE0" w:themeColor="accent1"/>
          <w:right w:val="single" w:sz="8" w:space="0" w:color="A3CFE0" w:themeColor="accent1"/>
        </w:tcBorders>
      </w:tcPr>
    </w:tblStylePr>
    <w:tblStylePr w:type="firstCol">
      <w:rPr>
        <w:b/>
        <w:bCs/>
      </w:rPr>
    </w:tblStylePr>
    <w:tblStylePr w:type="lastCol">
      <w:rPr>
        <w:b/>
        <w:bCs/>
      </w:rPr>
    </w:tblStylePr>
    <w:tblStylePr w:type="band1Vert">
      <w:tblPr/>
      <w:tcPr>
        <w:tcBorders>
          <w:top w:val="single" w:sz="8" w:space="0" w:color="A3CFE0" w:themeColor="accent1"/>
          <w:left w:val="single" w:sz="8" w:space="0" w:color="A3CFE0" w:themeColor="accent1"/>
          <w:bottom w:val="single" w:sz="8" w:space="0" w:color="A3CFE0" w:themeColor="accent1"/>
          <w:right w:val="single" w:sz="8" w:space="0" w:color="A3CFE0" w:themeColor="accent1"/>
        </w:tcBorders>
      </w:tcPr>
    </w:tblStylePr>
    <w:tblStylePr w:type="band1Horz">
      <w:tblPr/>
      <w:tcPr>
        <w:tcBorders>
          <w:top w:val="single" w:sz="8" w:space="0" w:color="A3CFE0" w:themeColor="accent1"/>
          <w:left w:val="single" w:sz="8" w:space="0" w:color="A3CFE0" w:themeColor="accent1"/>
          <w:bottom w:val="single" w:sz="8" w:space="0" w:color="A3CFE0" w:themeColor="accent1"/>
          <w:right w:val="single" w:sz="8" w:space="0" w:color="A3CFE0" w:themeColor="accent1"/>
        </w:tcBorders>
      </w:tcPr>
    </w:tblStylePr>
  </w:style>
  <w:style w:type="table" w:styleId="LightListAccent2">
    <w:name w:val="Light List Accent 2"/>
    <w:basedOn w:val="TableNormal"/>
    <w:uiPriority w:val="61"/>
    <w:semiHidden/>
    <w:unhideWhenUsed/>
    <w:rsid w:val="002D745F"/>
    <w:pPr>
      <w:spacing w:after="0" w:line="240" w:lineRule="auto"/>
    </w:pPr>
    <w:tblPr>
      <w:tblStyleRowBandSize w:val="1"/>
      <w:tblStyleColBandSize w:val="1"/>
      <w:tblBorders>
        <w:top w:val="single" w:sz="8" w:space="0" w:color="38A6CE" w:themeColor="accent2"/>
        <w:left w:val="single" w:sz="8" w:space="0" w:color="38A6CE" w:themeColor="accent2"/>
        <w:bottom w:val="single" w:sz="8" w:space="0" w:color="38A6CE" w:themeColor="accent2"/>
        <w:right w:val="single" w:sz="8" w:space="0" w:color="38A6CE" w:themeColor="accent2"/>
      </w:tblBorders>
    </w:tblPr>
    <w:tblStylePr w:type="firstRow">
      <w:pPr>
        <w:spacing w:before="0" w:after="0" w:line="240" w:lineRule="auto"/>
      </w:pPr>
      <w:rPr>
        <w:b/>
        <w:bCs/>
        <w:color w:val="FFFFFF" w:themeColor="background1"/>
      </w:rPr>
      <w:tblPr/>
      <w:tcPr>
        <w:shd w:val="clear" w:color="auto" w:fill="38A6CE" w:themeFill="accent2"/>
      </w:tcPr>
    </w:tblStylePr>
    <w:tblStylePr w:type="lastRow">
      <w:pPr>
        <w:spacing w:before="0" w:after="0" w:line="240" w:lineRule="auto"/>
      </w:pPr>
      <w:rPr>
        <w:b/>
        <w:bCs/>
      </w:rPr>
      <w:tblPr/>
      <w:tcPr>
        <w:tcBorders>
          <w:top w:val="double" w:sz="6" w:space="0" w:color="38A6CE" w:themeColor="accent2"/>
          <w:left w:val="single" w:sz="8" w:space="0" w:color="38A6CE" w:themeColor="accent2"/>
          <w:bottom w:val="single" w:sz="8" w:space="0" w:color="38A6CE" w:themeColor="accent2"/>
          <w:right w:val="single" w:sz="8" w:space="0" w:color="38A6CE" w:themeColor="accent2"/>
        </w:tcBorders>
      </w:tcPr>
    </w:tblStylePr>
    <w:tblStylePr w:type="firstCol">
      <w:rPr>
        <w:b/>
        <w:bCs/>
      </w:rPr>
    </w:tblStylePr>
    <w:tblStylePr w:type="lastCol">
      <w:rPr>
        <w:b/>
        <w:bCs/>
      </w:rPr>
    </w:tblStylePr>
    <w:tblStylePr w:type="band1Vert">
      <w:tblPr/>
      <w:tcPr>
        <w:tcBorders>
          <w:top w:val="single" w:sz="8" w:space="0" w:color="38A6CE" w:themeColor="accent2"/>
          <w:left w:val="single" w:sz="8" w:space="0" w:color="38A6CE" w:themeColor="accent2"/>
          <w:bottom w:val="single" w:sz="8" w:space="0" w:color="38A6CE" w:themeColor="accent2"/>
          <w:right w:val="single" w:sz="8" w:space="0" w:color="38A6CE" w:themeColor="accent2"/>
        </w:tcBorders>
      </w:tcPr>
    </w:tblStylePr>
    <w:tblStylePr w:type="band1Horz">
      <w:tblPr/>
      <w:tcPr>
        <w:tcBorders>
          <w:top w:val="single" w:sz="8" w:space="0" w:color="38A6CE" w:themeColor="accent2"/>
          <w:left w:val="single" w:sz="8" w:space="0" w:color="38A6CE" w:themeColor="accent2"/>
          <w:bottom w:val="single" w:sz="8" w:space="0" w:color="38A6CE" w:themeColor="accent2"/>
          <w:right w:val="single" w:sz="8" w:space="0" w:color="38A6CE" w:themeColor="accent2"/>
        </w:tcBorders>
      </w:tcPr>
    </w:tblStylePr>
  </w:style>
  <w:style w:type="table" w:styleId="LightListAccent3">
    <w:name w:val="Light List Accent 3"/>
    <w:basedOn w:val="TableNormal"/>
    <w:uiPriority w:val="61"/>
    <w:semiHidden/>
    <w:unhideWhenUsed/>
    <w:rsid w:val="002D745F"/>
    <w:pPr>
      <w:spacing w:after="0" w:line="240" w:lineRule="auto"/>
    </w:pPr>
    <w:tblPr>
      <w:tblStyleRowBandSize w:val="1"/>
      <w:tblStyleColBandSize w:val="1"/>
      <w:tblBorders>
        <w:top w:val="single" w:sz="8" w:space="0" w:color="158DAF" w:themeColor="accent3"/>
        <w:left w:val="single" w:sz="8" w:space="0" w:color="158DAF" w:themeColor="accent3"/>
        <w:bottom w:val="single" w:sz="8" w:space="0" w:color="158DAF" w:themeColor="accent3"/>
        <w:right w:val="single" w:sz="8" w:space="0" w:color="158DAF" w:themeColor="accent3"/>
      </w:tblBorders>
    </w:tblPr>
    <w:tblStylePr w:type="firstRow">
      <w:pPr>
        <w:spacing w:before="0" w:after="0" w:line="240" w:lineRule="auto"/>
      </w:pPr>
      <w:rPr>
        <w:b/>
        <w:bCs/>
        <w:color w:val="FFFFFF" w:themeColor="background1"/>
      </w:rPr>
      <w:tblPr/>
      <w:tcPr>
        <w:shd w:val="clear" w:color="auto" w:fill="158DAF" w:themeFill="accent3"/>
      </w:tcPr>
    </w:tblStylePr>
    <w:tblStylePr w:type="lastRow">
      <w:pPr>
        <w:spacing w:before="0" w:after="0" w:line="240" w:lineRule="auto"/>
      </w:pPr>
      <w:rPr>
        <w:b/>
        <w:bCs/>
      </w:rPr>
      <w:tblPr/>
      <w:tcPr>
        <w:tcBorders>
          <w:top w:val="double" w:sz="6" w:space="0" w:color="158DAF" w:themeColor="accent3"/>
          <w:left w:val="single" w:sz="8" w:space="0" w:color="158DAF" w:themeColor="accent3"/>
          <w:bottom w:val="single" w:sz="8" w:space="0" w:color="158DAF" w:themeColor="accent3"/>
          <w:right w:val="single" w:sz="8" w:space="0" w:color="158DAF" w:themeColor="accent3"/>
        </w:tcBorders>
      </w:tcPr>
    </w:tblStylePr>
    <w:tblStylePr w:type="firstCol">
      <w:rPr>
        <w:b/>
        <w:bCs/>
      </w:rPr>
    </w:tblStylePr>
    <w:tblStylePr w:type="lastCol">
      <w:rPr>
        <w:b/>
        <w:bCs/>
      </w:rPr>
    </w:tblStylePr>
    <w:tblStylePr w:type="band1Vert">
      <w:tblPr/>
      <w:tcPr>
        <w:tcBorders>
          <w:top w:val="single" w:sz="8" w:space="0" w:color="158DAF" w:themeColor="accent3"/>
          <w:left w:val="single" w:sz="8" w:space="0" w:color="158DAF" w:themeColor="accent3"/>
          <w:bottom w:val="single" w:sz="8" w:space="0" w:color="158DAF" w:themeColor="accent3"/>
          <w:right w:val="single" w:sz="8" w:space="0" w:color="158DAF" w:themeColor="accent3"/>
        </w:tcBorders>
      </w:tcPr>
    </w:tblStylePr>
    <w:tblStylePr w:type="band1Horz">
      <w:tblPr/>
      <w:tcPr>
        <w:tcBorders>
          <w:top w:val="single" w:sz="8" w:space="0" w:color="158DAF" w:themeColor="accent3"/>
          <w:left w:val="single" w:sz="8" w:space="0" w:color="158DAF" w:themeColor="accent3"/>
          <w:bottom w:val="single" w:sz="8" w:space="0" w:color="158DAF" w:themeColor="accent3"/>
          <w:right w:val="single" w:sz="8" w:space="0" w:color="158DAF" w:themeColor="accent3"/>
        </w:tcBorders>
      </w:tcPr>
    </w:tblStylePr>
  </w:style>
  <w:style w:type="table" w:styleId="LightListAccent4">
    <w:name w:val="Light List Accent 4"/>
    <w:basedOn w:val="TableNormal"/>
    <w:uiPriority w:val="61"/>
    <w:semiHidden/>
    <w:unhideWhenUsed/>
    <w:rsid w:val="002D745F"/>
    <w:pPr>
      <w:spacing w:after="0" w:line="240" w:lineRule="auto"/>
    </w:pPr>
    <w:tblPr>
      <w:tblStyleRowBandSize w:val="1"/>
      <w:tblStyleColBandSize w:val="1"/>
      <w:tblBorders>
        <w:top w:val="single" w:sz="8" w:space="0" w:color="368228" w:themeColor="accent4"/>
        <w:left w:val="single" w:sz="8" w:space="0" w:color="368228" w:themeColor="accent4"/>
        <w:bottom w:val="single" w:sz="8" w:space="0" w:color="368228" w:themeColor="accent4"/>
        <w:right w:val="single" w:sz="8" w:space="0" w:color="368228" w:themeColor="accent4"/>
      </w:tblBorders>
    </w:tblPr>
    <w:tblStylePr w:type="firstRow">
      <w:pPr>
        <w:spacing w:before="0" w:after="0" w:line="240" w:lineRule="auto"/>
      </w:pPr>
      <w:rPr>
        <w:b/>
        <w:bCs/>
        <w:color w:val="FFFFFF" w:themeColor="background1"/>
      </w:rPr>
      <w:tblPr/>
      <w:tcPr>
        <w:shd w:val="clear" w:color="auto" w:fill="368228" w:themeFill="accent4"/>
      </w:tcPr>
    </w:tblStylePr>
    <w:tblStylePr w:type="lastRow">
      <w:pPr>
        <w:spacing w:before="0" w:after="0" w:line="240" w:lineRule="auto"/>
      </w:pPr>
      <w:rPr>
        <w:b/>
        <w:bCs/>
      </w:rPr>
      <w:tblPr/>
      <w:tcPr>
        <w:tcBorders>
          <w:top w:val="double" w:sz="6" w:space="0" w:color="368228" w:themeColor="accent4"/>
          <w:left w:val="single" w:sz="8" w:space="0" w:color="368228" w:themeColor="accent4"/>
          <w:bottom w:val="single" w:sz="8" w:space="0" w:color="368228" w:themeColor="accent4"/>
          <w:right w:val="single" w:sz="8" w:space="0" w:color="368228" w:themeColor="accent4"/>
        </w:tcBorders>
      </w:tcPr>
    </w:tblStylePr>
    <w:tblStylePr w:type="firstCol">
      <w:rPr>
        <w:b/>
        <w:bCs/>
      </w:rPr>
    </w:tblStylePr>
    <w:tblStylePr w:type="lastCol">
      <w:rPr>
        <w:b/>
        <w:bCs/>
      </w:rPr>
    </w:tblStylePr>
    <w:tblStylePr w:type="band1Vert">
      <w:tblPr/>
      <w:tcPr>
        <w:tcBorders>
          <w:top w:val="single" w:sz="8" w:space="0" w:color="368228" w:themeColor="accent4"/>
          <w:left w:val="single" w:sz="8" w:space="0" w:color="368228" w:themeColor="accent4"/>
          <w:bottom w:val="single" w:sz="8" w:space="0" w:color="368228" w:themeColor="accent4"/>
          <w:right w:val="single" w:sz="8" w:space="0" w:color="368228" w:themeColor="accent4"/>
        </w:tcBorders>
      </w:tcPr>
    </w:tblStylePr>
    <w:tblStylePr w:type="band1Horz">
      <w:tblPr/>
      <w:tcPr>
        <w:tcBorders>
          <w:top w:val="single" w:sz="8" w:space="0" w:color="368228" w:themeColor="accent4"/>
          <w:left w:val="single" w:sz="8" w:space="0" w:color="368228" w:themeColor="accent4"/>
          <w:bottom w:val="single" w:sz="8" w:space="0" w:color="368228" w:themeColor="accent4"/>
          <w:right w:val="single" w:sz="8" w:space="0" w:color="368228" w:themeColor="accent4"/>
        </w:tcBorders>
      </w:tcPr>
    </w:tblStylePr>
  </w:style>
  <w:style w:type="table" w:styleId="LightListAccent5">
    <w:name w:val="Light List Accent 5"/>
    <w:basedOn w:val="TableNormal"/>
    <w:uiPriority w:val="61"/>
    <w:semiHidden/>
    <w:unhideWhenUsed/>
    <w:rsid w:val="002D745F"/>
    <w:pPr>
      <w:spacing w:after="0" w:line="240" w:lineRule="auto"/>
    </w:pPr>
    <w:tblPr>
      <w:tblStyleRowBandSize w:val="1"/>
      <w:tblStyleColBandSize w:val="1"/>
      <w:tblBorders>
        <w:top w:val="single" w:sz="8" w:space="0" w:color="640E63" w:themeColor="accent5"/>
        <w:left w:val="single" w:sz="8" w:space="0" w:color="640E63" w:themeColor="accent5"/>
        <w:bottom w:val="single" w:sz="8" w:space="0" w:color="640E63" w:themeColor="accent5"/>
        <w:right w:val="single" w:sz="8" w:space="0" w:color="640E63" w:themeColor="accent5"/>
      </w:tblBorders>
    </w:tblPr>
    <w:tblStylePr w:type="firstRow">
      <w:pPr>
        <w:spacing w:before="0" w:after="0" w:line="240" w:lineRule="auto"/>
      </w:pPr>
      <w:rPr>
        <w:b/>
        <w:bCs/>
        <w:color w:val="FFFFFF" w:themeColor="background1"/>
      </w:rPr>
      <w:tblPr/>
      <w:tcPr>
        <w:shd w:val="clear" w:color="auto" w:fill="640E63" w:themeFill="accent5"/>
      </w:tcPr>
    </w:tblStylePr>
    <w:tblStylePr w:type="lastRow">
      <w:pPr>
        <w:spacing w:before="0" w:after="0" w:line="240" w:lineRule="auto"/>
      </w:pPr>
      <w:rPr>
        <w:b/>
        <w:bCs/>
      </w:rPr>
      <w:tblPr/>
      <w:tcPr>
        <w:tcBorders>
          <w:top w:val="double" w:sz="6" w:space="0" w:color="640E63" w:themeColor="accent5"/>
          <w:left w:val="single" w:sz="8" w:space="0" w:color="640E63" w:themeColor="accent5"/>
          <w:bottom w:val="single" w:sz="8" w:space="0" w:color="640E63" w:themeColor="accent5"/>
          <w:right w:val="single" w:sz="8" w:space="0" w:color="640E63" w:themeColor="accent5"/>
        </w:tcBorders>
      </w:tcPr>
    </w:tblStylePr>
    <w:tblStylePr w:type="firstCol">
      <w:rPr>
        <w:b/>
        <w:bCs/>
      </w:rPr>
    </w:tblStylePr>
    <w:tblStylePr w:type="lastCol">
      <w:rPr>
        <w:b/>
        <w:bCs/>
      </w:rPr>
    </w:tblStylePr>
    <w:tblStylePr w:type="band1Vert">
      <w:tblPr/>
      <w:tcPr>
        <w:tcBorders>
          <w:top w:val="single" w:sz="8" w:space="0" w:color="640E63" w:themeColor="accent5"/>
          <w:left w:val="single" w:sz="8" w:space="0" w:color="640E63" w:themeColor="accent5"/>
          <w:bottom w:val="single" w:sz="8" w:space="0" w:color="640E63" w:themeColor="accent5"/>
          <w:right w:val="single" w:sz="8" w:space="0" w:color="640E63" w:themeColor="accent5"/>
        </w:tcBorders>
      </w:tcPr>
    </w:tblStylePr>
    <w:tblStylePr w:type="band1Horz">
      <w:tblPr/>
      <w:tcPr>
        <w:tcBorders>
          <w:top w:val="single" w:sz="8" w:space="0" w:color="640E63" w:themeColor="accent5"/>
          <w:left w:val="single" w:sz="8" w:space="0" w:color="640E63" w:themeColor="accent5"/>
          <w:bottom w:val="single" w:sz="8" w:space="0" w:color="640E63" w:themeColor="accent5"/>
          <w:right w:val="single" w:sz="8" w:space="0" w:color="640E63" w:themeColor="accent5"/>
        </w:tcBorders>
      </w:tcPr>
    </w:tblStylePr>
  </w:style>
  <w:style w:type="table" w:styleId="LightListAccent6">
    <w:name w:val="Light List Accent 6"/>
    <w:basedOn w:val="TableNormal"/>
    <w:uiPriority w:val="61"/>
    <w:semiHidden/>
    <w:unhideWhenUsed/>
    <w:rsid w:val="002D745F"/>
    <w:pPr>
      <w:spacing w:after="0" w:line="240" w:lineRule="auto"/>
    </w:pPr>
    <w:tblPr>
      <w:tblStyleRowBandSize w:val="1"/>
      <w:tblStyleColBandSize w:val="1"/>
      <w:tblBorders>
        <w:top w:val="single" w:sz="8" w:space="0" w:color="CF70B3" w:themeColor="accent6"/>
        <w:left w:val="single" w:sz="8" w:space="0" w:color="CF70B3" w:themeColor="accent6"/>
        <w:bottom w:val="single" w:sz="8" w:space="0" w:color="CF70B3" w:themeColor="accent6"/>
        <w:right w:val="single" w:sz="8" w:space="0" w:color="CF70B3" w:themeColor="accent6"/>
      </w:tblBorders>
    </w:tblPr>
    <w:tblStylePr w:type="firstRow">
      <w:pPr>
        <w:spacing w:before="0" w:after="0" w:line="240" w:lineRule="auto"/>
      </w:pPr>
      <w:rPr>
        <w:b/>
        <w:bCs/>
        <w:color w:val="FFFFFF" w:themeColor="background1"/>
      </w:rPr>
      <w:tblPr/>
      <w:tcPr>
        <w:shd w:val="clear" w:color="auto" w:fill="CF70B3" w:themeFill="accent6"/>
      </w:tcPr>
    </w:tblStylePr>
    <w:tblStylePr w:type="lastRow">
      <w:pPr>
        <w:spacing w:before="0" w:after="0" w:line="240" w:lineRule="auto"/>
      </w:pPr>
      <w:rPr>
        <w:b/>
        <w:bCs/>
      </w:rPr>
      <w:tblPr/>
      <w:tcPr>
        <w:tcBorders>
          <w:top w:val="double" w:sz="6" w:space="0" w:color="CF70B3" w:themeColor="accent6"/>
          <w:left w:val="single" w:sz="8" w:space="0" w:color="CF70B3" w:themeColor="accent6"/>
          <w:bottom w:val="single" w:sz="8" w:space="0" w:color="CF70B3" w:themeColor="accent6"/>
          <w:right w:val="single" w:sz="8" w:space="0" w:color="CF70B3" w:themeColor="accent6"/>
        </w:tcBorders>
      </w:tcPr>
    </w:tblStylePr>
    <w:tblStylePr w:type="firstCol">
      <w:rPr>
        <w:b/>
        <w:bCs/>
      </w:rPr>
    </w:tblStylePr>
    <w:tblStylePr w:type="lastCol">
      <w:rPr>
        <w:b/>
        <w:bCs/>
      </w:rPr>
    </w:tblStylePr>
    <w:tblStylePr w:type="band1Vert">
      <w:tblPr/>
      <w:tcPr>
        <w:tcBorders>
          <w:top w:val="single" w:sz="8" w:space="0" w:color="CF70B3" w:themeColor="accent6"/>
          <w:left w:val="single" w:sz="8" w:space="0" w:color="CF70B3" w:themeColor="accent6"/>
          <w:bottom w:val="single" w:sz="8" w:space="0" w:color="CF70B3" w:themeColor="accent6"/>
          <w:right w:val="single" w:sz="8" w:space="0" w:color="CF70B3" w:themeColor="accent6"/>
        </w:tcBorders>
      </w:tcPr>
    </w:tblStylePr>
    <w:tblStylePr w:type="band1Horz">
      <w:tblPr/>
      <w:tcPr>
        <w:tcBorders>
          <w:top w:val="single" w:sz="8" w:space="0" w:color="CF70B3" w:themeColor="accent6"/>
          <w:left w:val="single" w:sz="8" w:space="0" w:color="CF70B3" w:themeColor="accent6"/>
          <w:bottom w:val="single" w:sz="8" w:space="0" w:color="CF70B3" w:themeColor="accent6"/>
          <w:right w:val="single" w:sz="8" w:space="0" w:color="CF70B3" w:themeColor="accent6"/>
        </w:tcBorders>
      </w:tcPr>
    </w:tblStylePr>
  </w:style>
  <w:style w:type="table" w:styleId="LightShading">
    <w:name w:val="Light Shading"/>
    <w:basedOn w:val="TableNormal"/>
    <w:uiPriority w:val="60"/>
    <w:semiHidden/>
    <w:unhideWhenUsed/>
    <w:rsid w:val="002D745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D745F"/>
    <w:pPr>
      <w:spacing w:after="0" w:line="240" w:lineRule="auto"/>
    </w:pPr>
    <w:rPr>
      <w:color w:val="5AA8C7" w:themeColor="accent1" w:themeShade="BF"/>
    </w:rPr>
    <w:tblPr>
      <w:tblStyleRowBandSize w:val="1"/>
      <w:tblStyleColBandSize w:val="1"/>
      <w:tblBorders>
        <w:top w:val="single" w:sz="8" w:space="0" w:color="A3CFE0" w:themeColor="accent1"/>
        <w:bottom w:val="single" w:sz="8" w:space="0" w:color="A3CFE0" w:themeColor="accent1"/>
      </w:tblBorders>
    </w:tblPr>
    <w:tblStylePr w:type="firstRow">
      <w:pPr>
        <w:spacing w:before="0" w:after="0" w:line="240" w:lineRule="auto"/>
      </w:pPr>
      <w:rPr>
        <w:b/>
        <w:bCs/>
      </w:rPr>
      <w:tblPr/>
      <w:tcPr>
        <w:tcBorders>
          <w:top w:val="single" w:sz="8" w:space="0" w:color="A3CFE0" w:themeColor="accent1"/>
          <w:left w:val="nil"/>
          <w:bottom w:val="single" w:sz="8" w:space="0" w:color="A3CFE0" w:themeColor="accent1"/>
          <w:right w:val="nil"/>
          <w:insideH w:val="nil"/>
          <w:insideV w:val="nil"/>
        </w:tcBorders>
      </w:tcPr>
    </w:tblStylePr>
    <w:tblStylePr w:type="lastRow">
      <w:pPr>
        <w:spacing w:before="0" w:after="0" w:line="240" w:lineRule="auto"/>
      </w:pPr>
      <w:rPr>
        <w:b/>
        <w:bCs/>
      </w:rPr>
      <w:tblPr/>
      <w:tcPr>
        <w:tcBorders>
          <w:top w:val="single" w:sz="8" w:space="0" w:color="A3CFE0" w:themeColor="accent1"/>
          <w:left w:val="nil"/>
          <w:bottom w:val="single" w:sz="8" w:space="0" w:color="A3CFE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F3F7" w:themeFill="accent1" w:themeFillTint="3F"/>
      </w:tcPr>
    </w:tblStylePr>
    <w:tblStylePr w:type="band1Horz">
      <w:tblPr/>
      <w:tcPr>
        <w:tcBorders>
          <w:left w:val="nil"/>
          <w:right w:val="nil"/>
          <w:insideH w:val="nil"/>
          <w:insideV w:val="nil"/>
        </w:tcBorders>
        <w:shd w:val="clear" w:color="auto" w:fill="E8F3F7" w:themeFill="accent1" w:themeFillTint="3F"/>
      </w:tcPr>
    </w:tblStylePr>
  </w:style>
  <w:style w:type="table" w:styleId="LightShadingAccent2">
    <w:name w:val="Light Shading Accent 2"/>
    <w:basedOn w:val="TableNormal"/>
    <w:uiPriority w:val="60"/>
    <w:semiHidden/>
    <w:unhideWhenUsed/>
    <w:rsid w:val="002D745F"/>
    <w:pPr>
      <w:spacing w:after="0" w:line="240" w:lineRule="auto"/>
    </w:pPr>
    <w:rPr>
      <w:color w:val="267D9D" w:themeColor="accent2" w:themeShade="BF"/>
    </w:rPr>
    <w:tblPr>
      <w:tblStyleRowBandSize w:val="1"/>
      <w:tblStyleColBandSize w:val="1"/>
      <w:tblBorders>
        <w:top w:val="single" w:sz="8" w:space="0" w:color="38A6CE" w:themeColor="accent2"/>
        <w:bottom w:val="single" w:sz="8" w:space="0" w:color="38A6CE" w:themeColor="accent2"/>
      </w:tblBorders>
    </w:tblPr>
    <w:tblStylePr w:type="firstRow">
      <w:pPr>
        <w:spacing w:before="0" w:after="0" w:line="240" w:lineRule="auto"/>
      </w:pPr>
      <w:rPr>
        <w:b/>
        <w:bCs/>
      </w:rPr>
      <w:tblPr/>
      <w:tcPr>
        <w:tcBorders>
          <w:top w:val="single" w:sz="8" w:space="0" w:color="38A6CE" w:themeColor="accent2"/>
          <w:left w:val="nil"/>
          <w:bottom w:val="single" w:sz="8" w:space="0" w:color="38A6CE" w:themeColor="accent2"/>
          <w:right w:val="nil"/>
          <w:insideH w:val="nil"/>
          <w:insideV w:val="nil"/>
        </w:tcBorders>
      </w:tcPr>
    </w:tblStylePr>
    <w:tblStylePr w:type="lastRow">
      <w:pPr>
        <w:spacing w:before="0" w:after="0" w:line="240" w:lineRule="auto"/>
      </w:pPr>
      <w:rPr>
        <w:b/>
        <w:bCs/>
      </w:rPr>
      <w:tblPr/>
      <w:tcPr>
        <w:tcBorders>
          <w:top w:val="single" w:sz="8" w:space="0" w:color="38A6CE" w:themeColor="accent2"/>
          <w:left w:val="nil"/>
          <w:bottom w:val="single" w:sz="8" w:space="0" w:color="38A6CE"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DE9F3" w:themeFill="accent2" w:themeFillTint="3F"/>
      </w:tcPr>
    </w:tblStylePr>
    <w:tblStylePr w:type="band1Horz">
      <w:tblPr/>
      <w:tcPr>
        <w:tcBorders>
          <w:left w:val="nil"/>
          <w:right w:val="nil"/>
          <w:insideH w:val="nil"/>
          <w:insideV w:val="nil"/>
        </w:tcBorders>
        <w:shd w:val="clear" w:color="auto" w:fill="CDE9F3" w:themeFill="accent2" w:themeFillTint="3F"/>
      </w:tcPr>
    </w:tblStylePr>
  </w:style>
  <w:style w:type="table" w:styleId="LightShadingAccent3">
    <w:name w:val="Light Shading Accent 3"/>
    <w:basedOn w:val="TableNormal"/>
    <w:uiPriority w:val="60"/>
    <w:semiHidden/>
    <w:unhideWhenUsed/>
    <w:rsid w:val="002D745F"/>
    <w:pPr>
      <w:spacing w:after="0" w:line="240" w:lineRule="auto"/>
    </w:pPr>
    <w:rPr>
      <w:color w:val="0F6982" w:themeColor="accent3" w:themeShade="BF"/>
    </w:rPr>
    <w:tblPr>
      <w:tblStyleRowBandSize w:val="1"/>
      <w:tblStyleColBandSize w:val="1"/>
      <w:tblBorders>
        <w:top w:val="single" w:sz="8" w:space="0" w:color="158DAF" w:themeColor="accent3"/>
        <w:bottom w:val="single" w:sz="8" w:space="0" w:color="158DAF" w:themeColor="accent3"/>
      </w:tblBorders>
    </w:tblPr>
    <w:tblStylePr w:type="firstRow">
      <w:pPr>
        <w:spacing w:before="0" w:after="0" w:line="240" w:lineRule="auto"/>
      </w:pPr>
      <w:rPr>
        <w:b/>
        <w:bCs/>
      </w:rPr>
      <w:tblPr/>
      <w:tcPr>
        <w:tcBorders>
          <w:top w:val="single" w:sz="8" w:space="0" w:color="158DAF" w:themeColor="accent3"/>
          <w:left w:val="nil"/>
          <w:bottom w:val="single" w:sz="8" w:space="0" w:color="158DAF" w:themeColor="accent3"/>
          <w:right w:val="nil"/>
          <w:insideH w:val="nil"/>
          <w:insideV w:val="nil"/>
        </w:tcBorders>
      </w:tcPr>
    </w:tblStylePr>
    <w:tblStylePr w:type="lastRow">
      <w:pPr>
        <w:spacing w:before="0" w:after="0" w:line="240" w:lineRule="auto"/>
      </w:pPr>
      <w:rPr>
        <w:b/>
        <w:bCs/>
      </w:rPr>
      <w:tblPr/>
      <w:tcPr>
        <w:tcBorders>
          <w:top w:val="single" w:sz="8" w:space="0" w:color="158DAF" w:themeColor="accent3"/>
          <w:left w:val="nil"/>
          <w:bottom w:val="single" w:sz="8" w:space="0" w:color="158DA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9E9F6" w:themeFill="accent3" w:themeFillTint="3F"/>
      </w:tcPr>
    </w:tblStylePr>
    <w:tblStylePr w:type="band1Horz">
      <w:tblPr/>
      <w:tcPr>
        <w:tcBorders>
          <w:left w:val="nil"/>
          <w:right w:val="nil"/>
          <w:insideH w:val="nil"/>
          <w:insideV w:val="nil"/>
        </w:tcBorders>
        <w:shd w:val="clear" w:color="auto" w:fill="B9E9F6" w:themeFill="accent3" w:themeFillTint="3F"/>
      </w:tcPr>
    </w:tblStylePr>
  </w:style>
  <w:style w:type="table" w:styleId="LightShadingAccent4">
    <w:name w:val="Light Shading Accent 4"/>
    <w:basedOn w:val="TableNormal"/>
    <w:uiPriority w:val="60"/>
    <w:semiHidden/>
    <w:unhideWhenUsed/>
    <w:rsid w:val="002D745F"/>
    <w:pPr>
      <w:spacing w:after="0" w:line="240" w:lineRule="auto"/>
    </w:pPr>
    <w:rPr>
      <w:color w:val="28611E" w:themeColor="accent4" w:themeShade="BF"/>
    </w:rPr>
    <w:tblPr>
      <w:tblStyleRowBandSize w:val="1"/>
      <w:tblStyleColBandSize w:val="1"/>
      <w:tblBorders>
        <w:top w:val="single" w:sz="8" w:space="0" w:color="368228" w:themeColor="accent4"/>
        <w:bottom w:val="single" w:sz="8" w:space="0" w:color="368228" w:themeColor="accent4"/>
      </w:tblBorders>
    </w:tblPr>
    <w:tblStylePr w:type="firstRow">
      <w:pPr>
        <w:spacing w:before="0" w:after="0" w:line="240" w:lineRule="auto"/>
      </w:pPr>
      <w:rPr>
        <w:b/>
        <w:bCs/>
      </w:rPr>
      <w:tblPr/>
      <w:tcPr>
        <w:tcBorders>
          <w:top w:val="single" w:sz="8" w:space="0" w:color="368228" w:themeColor="accent4"/>
          <w:left w:val="nil"/>
          <w:bottom w:val="single" w:sz="8" w:space="0" w:color="368228" w:themeColor="accent4"/>
          <w:right w:val="nil"/>
          <w:insideH w:val="nil"/>
          <w:insideV w:val="nil"/>
        </w:tcBorders>
      </w:tcPr>
    </w:tblStylePr>
    <w:tblStylePr w:type="lastRow">
      <w:pPr>
        <w:spacing w:before="0" w:after="0" w:line="240" w:lineRule="auto"/>
      </w:pPr>
      <w:rPr>
        <w:b/>
        <w:bCs/>
      </w:rPr>
      <w:tblPr/>
      <w:tcPr>
        <w:tcBorders>
          <w:top w:val="single" w:sz="8" w:space="0" w:color="368228" w:themeColor="accent4"/>
          <w:left w:val="nil"/>
          <w:bottom w:val="single" w:sz="8" w:space="0" w:color="368228"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5EBBE" w:themeFill="accent4" w:themeFillTint="3F"/>
      </w:tcPr>
    </w:tblStylePr>
    <w:tblStylePr w:type="band1Horz">
      <w:tblPr/>
      <w:tcPr>
        <w:tcBorders>
          <w:left w:val="nil"/>
          <w:right w:val="nil"/>
          <w:insideH w:val="nil"/>
          <w:insideV w:val="nil"/>
        </w:tcBorders>
        <w:shd w:val="clear" w:color="auto" w:fill="C5EBBE" w:themeFill="accent4" w:themeFillTint="3F"/>
      </w:tcPr>
    </w:tblStylePr>
  </w:style>
  <w:style w:type="table" w:styleId="LightShadingAccent5">
    <w:name w:val="Light Shading Accent 5"/>
    <w:basedOn w:val="TableNormal"/>
    <w:uiPriority w:val="60"/>
    <w:semiHidden/>
    <w:unhideWhenUsed/>
    <w:rsid w:val="002D745F"/>
    <w:pPr>
      <w:spacing w:after="0" w:line="240" w:lineRule="auto"/>
    </w:pPr>
    <w:rPr>
      <w:color w:val="4A0A4A" w:themeColor="accent5" w:themeShade="BF"/>
    </w:rPr>
    <w:tblPr>
      <w:tblStyleRowBandSize w:val="1"/>
      <w:tblStyleColBandSize w:val="1"/>
      <w:tblBorders>
        <w:top w:val="single" w:sz="8" w:space="0" w:color="640E63" w:themeColor="accent5"/>
        <w:bottom w:val="single" w:sz="8" w:space="0" w:color="640E63" w:themeColor="accent5"/>
      </w:tblBorders>
    </w:tblPr>
    <w:tblStylePr w:type="firstRow">
      <w:pPr>
        <w:spacing w:before="0" w:after="0" w:line="240" w:lineRule="auto"/>
      </w:pPr>
      <w:rPr>
        <w:b/>
        <w:bCs/>
      </w:rPr>
      <w:tblPr/>
      <w:tcPr>
        <w:tcBorders>
          <w:top w:val="single" w:sz="8" w:space="0" w:color="640E63" w:themeColor="accent5"/>
          <w:left w:val="nil"/>
          <w:bottom w:val="single" w:sz="8" w:space="0" w:color="640E63" w:themeColor="accent5"/>
          <w:right w:val="nil"/>
          <w:insideH w:val="nil"/>
          <w:insideV w:val="nil"/>
        </w:tcBorders>
      </w:tcPr>
    </w:tblStylePr>
    <w:tblStylePr w:type="lastRow">
      <w:pPr>
        <w:spacing w:before="0" w:after="0" w:line="240" w:lineRule="auto"/>
      </w:pPr>
      <w:rPr>
        <w:b/>
        <w:bCs/>
      </w:rPr>
      <w:tblPr/>
      <w:tcPr>
        <w:tcBorders>
          <w:top w:val="single" w:sz="8" w:space="0" w:color="640E63" w:themeColor="accent5"/>
          <w:left w:val="nil"/>
          <w:bottom w:val="single" w:sz="8" w:space="0" w:color="640E6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3A9F2" w:themeFill="accent5" w:themeFillTint="3F"/>
      </w:tcPr>
    </w:tblStylePr>
    <w:tblStylePr w:type="band1Horz">
      <w:tblPr/>
      <w:tcPr>
        <w:tcBorders>
          <w:left w:val="nil"/>
          <w:right w:val="nil"/>
          <w:insideH w:val="nil"/>
          <w:insideV w:val="nil"/>
        </w:tcBorders>
        <w:shd w:val="clear" w:color="auto" w:fill="F3A9F2" w:themeFill="accent5" w:themeFillTint="3F"/>
      </w:tcPr>
    </w:tblStylePr>
  </w:style>
  <w:style w:type="table" w:styleId="LightShadingAccent6">
    <w:name w:val="Light Shading Accent 6"/>
    <w:basedOn w:val="TableNormal"/>
    <w:uiPriority w:val="60"/>
    <w:semiHidden/>
    <w:unhideWhenUsed/>
    <w:rsid w:val="002D745F"/>
    <w:pPr>
      <w:spacing w:after="0" w:line="240" w:lineRule="auto"/>
    </w:pPr>
    <w:rPr>
      <w:color w:val="B23C8F" w:themeColor="accent6" w:themeShade="BF"/>
    </w:rPr>
    <w:tblPr>
      <w:tblStyleRowBandSize w:val="1"/>
      <w:tblStyleColBandSize w:val="1"/>
      <w:tblBorders>
        <w:top w:val="single" w:sz="8" w:space="0" w:color="CF70B3" w:themeColor="accent6"/>
        <w:bottom w:val="single" w:sz="8" w:space="0" w:color="CF70B3" w:themeColor="accent6"/>
      </w:tblBorders>
    </w:tblPr>
    <w:tblStylePr w:type="firstRow">
      <w:pPr>
        <w:spacing w:before="0" w:after="0" w:line="240" w:lineRule="auto"/>
      </w:pPr>
      <w:rPr>
        <w:b/>
        <w:bCs/>
      </w:rPr>
      <w:tblPr/>
      <w:tcPr>
        <w:tcBorders>
          <w:top w:val="single" w:sz="8" w:space="0" w:color="CF70B3" w:themeColor="accent6"/>
          <w:left w:val="nil"/>
          <w:bottom w:val="single" w:sz="8" w:space="0" w:color="CF70B3" w:themeColor="accent6"/>
          <w:right w:val="nil"/>
          <w:insideH w:val="nil"/>
          <w:insideV w:val="nil"/>
        </w:tcBorders>
      </w:tcPr>
    </w:tblStylePr>
    <w:tblStylePr w:type="lastRow">
      <w:pPr>
        <w:spacing w:before="0" w:after="0" w:line="240" w:lineRule="auto"/>
      </w:pPr>
      <w:rPr>
        <w:b/>
        <w:bCs/>
      </w:rPr>
      <w:tblPr/>
      <w:tcPr>
        <w:tcBorders>
          <w:top w:val="single" w:sz="8" w:space="0" w:color="CF70B3" w:themeColor="accent6"/>
          <w:left w:val="nil"/>
          <w:bottom w:val="single" w:sz="8" w:space="0" w:color="CF70B3"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3DBEC" w:themeFill="accent6" w:themeFillTint="3F"/>
      </w:tcPr>
    </w:tblStylePr>
    <w:tblStylePr w:type="band1Horz">
      <w:tblPr/>
      <w:tcPr>
        <w:tcBorders>
          <w:left w:val="nil"/>
          <w:right w:val="nil"/>
          <w:insideH w:val="nil"/>
          <w:insideV w:val="nil"/>
        </w:tcBorders>
        <w:shd w:val="clear" w:color="auto" w:fill="F3DBEC" w:themeFill="accent6" w:themeFillTint="3F"/>
      </w:tcPr>
    </w:tblStylePr>
  </w:style>
  <w:style w:type="table" w:styleId="LightGrid">
    <w:name w:val="Light Grid"/>
    <w:basedOn w:val="TableNormal"/>
    <w:uiPriority w:val="62"/>
    <w:semiHidden/>
    <w:unhideWhenUsed/>
    <w:rsid w:val="002D745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D745F"/>
    <w:pPr>
      <w:spacing w:after="0" w:line="240" w:lineRule="auto"/>
    </w:pPr>
    <w:tblPr>
      <w:tblStyleRowBandSize w:val="1"/>
      <w:tblStyleColBandSize w:val="1"/>
      <w:tblBorders>
        <w:top w:val="single" w:sz="8" w:space="0" w:color="A3CFE0" w:themeColor="accent1"/>
        <w:left w:val="single" w:sz="8" w:space="0" w:color="A3CFE0" w:themeColor="accent1"/>
        <w:bottom w:val="single" w:sz="8" w:space="0" w:color="A3CFE0" w:themeColor="accent1"/>
        <w:right w:val="single" w:sz="8" w:space="0" w:color="A3CFE0" w:themeColor="accent1"/>
        <w:insideH w:val="single" w:sz="8" w:space="0" w:color="A3CFE0" w:themeColor="accent1"/>
        <w:insideV w:val="single" w:sz="8" w:space="0" w:color="A3CFE0"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3CFE0" w:themeColor="accent1"/>
          <w:left w:val="single" w:sz="8" w:space="0" w:color="A3CFE0" w:themeColor="accent1"/>
          <w:bottom w:val="single" w:sz="18" w:space="0" w:color="A3CFE0" w:themeColor="accent1"/>
          <w:right w:val="single" w:sz="8" w:space="0" w:color="A3CFE0" w:themeColor="accent1"/>
          <w:insideH w:val="nil"/>
          <w:insideV w:val="single" w:sz="8" w:space="0" w:color="A3CFE0"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3CFE0" w:themeColor="accent1"/>
          <w:left w:val="single" w:sz="8" w:space="0" w:color="A3CFE0" w:themeColor="accent1"/>
          <w:bottom w:val="single" w:sz="8" w:space="0" w:color="A3CFE0" w:themeColor="accent1"/>
          <w:right w:val="single" w:sz="8" w:space="0" w:color="A3CFE0" w:themeColor="accent1"/>
          <w:insideH w:val="nil"/>
          <w:insideV w:val="single" w:sz="8" w:space="0" w:color="A3CFE0"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3CFE0" w:themeColor="accent1"/>
          <w:left w:val="single" w:sz="8" w:space="0" w:color="A3CFE0" w:themeColor="accent1"/>
          <w:bottom w:val="single" w:sz="8" w:space="0" w:color="A3CFE0" w:themeColor="accent1"/>
          <w:right w:val="single" w:sz="8" w:space="0" w:color="A3CFE0" w:themeColor="accent1"/>
        </w:tcBorders>
      </w:tcPr>
    </w:tblStylePr>
    <w:tblStylePr w:type="band1Vert">
      <w:tblPr/>
      <w:tcPr>
        <w:tcBorders>
          <w:top w:val="single" w:sz="8" w:space="0" w:color="A3CFE0" w:themeColor="accent1"/>
          <w:left w:val="single" w:sz="8" w:space="0" w:color="A3CFE0" w:themeColor="accent1"/>
          <w:bottom w:val="single" w:sz="8" w:space="0" w:color="A3CFE0" w:themeColor="accent1"/>
          <w:right w:val="single" w:sz="8" w:space="0" w:color="A3CFE0" w:themeColor="accent1"/>
        </w:tcBorders>
        <w:shd w:val="clear" w:color="auto" w:fill="E8F3F7" w:themeFill="accent1" w:themeFillTint="3F"/>
      </w:tcPr>
    </w:tblStylePr>
    <w:tblStylePr w:type="band1Horz">
      <w:tblPr/>
      <w:tcPr>
        <w:tcBorders>
          <w:top w:val="single" w:sz="8" w:space="0" w:color="A3CFE0" w:themeColor="accent1"/>
          <w:left w:val="single" w:sz="8" w:space="0" w:color="A3CFE0" w:themeColor="accent1"/>
          <w:bottom w:val="single" w:sz="8" w:space="0" w:color="A3CFE0" w:themeColor="accent1"/>
          <w:right w:val="single" w:sz="8" w:space="0" w:color="A3CFE0" w:themeColor="accent1"/>
          <w:insideV w:val="single" w:sz="8" w:space="0" w:color="A3CFE0" w:themeColor="accent1"/>
        </w:tcBorders>
        <w:shd w:val="clear" w:color="auto" w:fill="E8F3F7" w:themeFill="accent1" w:themeFillTint="3F"/>
      </w:tcPr>
    </w:tblStylePr>
    <w:tblStylePr w:type="band2Horz">
      <w:tblPr/>
      <w:tcPr>
        <w:tcBorders>
          <w:top w:val="single" w:sz="8" w:space="0" w:color="A3CFE0" w:themeColor="accent1"/>
          <w:left w:val="single" w:sz="8" w:space="0" w:color="A3CFE0" w:themeColor="accent1"/>
          <w:bottom w:val="single" w:sz="8" w:space="0" w:color="A3CFE0" w:themeColor="accent1"/>
          <w:right w:val="single" w:sz="8" w:space="0" w:color="A3CFE0" w:themeColor="accent1"/>
          <w:insideV w:val="single" w:sz="8" w:space="0" w:color="A3CFE0" w:themeColor="accent1"/>
        </w:tcBorders>
      </w:tcPr>
    </w:tblStylePr>
  </w:style>
  <w:style w:type="table" w:styleId="LightGridAccent2">
    <w:name w:val="Light Grid Accent 2"/>
    <w:basedOn w:val="TableNormal"/>
    <w:uiPriority w:val="62"/>
    <w:semiHidden/>
    <w:unhideWhenUsed/>
    <w:rsid w:val="002D745F"/>
    <w:pPr>
      <w:spacing w:after="0" w:line="240" w:lineRule="auto"/>
    </w:pPr>
    <w:tblPr>
      <w:tblStyleRowBandSize w:val="1"/>
      <w:tblStyleColBandSize w:val="1"/>
      <w:tblBorders>
        <w:top w:val="single" w:sz="8" w:space="0" w:color="38A6CE" w:themeColor="accent2"/>
        <w:left w:val="single" w:sz="8" w:space="0" w:color="38A6CE" w:themeColor="accent2"/>
        <w:bottom w:val="single" w:sz="8" w:space="0" w:color="38A6CE" w:themeColor="accent2"/>
        <w:right w:val="single" w:sz="8" w:space="0" w:color="38A6CE" w:themeColor="accent2"/>
        <w:insideH w:val="single" w:sz="8" w:space="0" w:color="38A6CE" w:themeColor="accent2"/>
        <w:insideV w:val="single" w:sz="8" w:space="0" w:color="38A6CE"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8A6CE" w:themeColor="accent2"/>
          <w:left w:val="single" w:sz="8" w:space="0" w:color="38A6CE" w:themeColor="accent2"/>
          <w:bottom w:val="single" w:sz="18" w:space="0" w:color="38A6CE" w:themeColor="accent2"/>
          <w:right w:val="single" w:sz="8" w:space="0" w:color="38A6CE" w:themeColor="accent2"/>
          <w:insideH w:val="nil"/>
          <w:insideV w:val="single" w:sz="8" w:space="0" w:color="38A6CE"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8A6CE" w:themeColor="accent2"/>
          <w:left w:val="single" w:sz="8" w:space="0" w:color="38A6CE" w:themeColor="accent2"/>
          <w:bottom w:val="single" w:sz="8" w:space="0" w:color="38A6CE" w:themeColor="accent2"/>
          <w:right w:val="single" w:sz="8" w:space="0" w:color="38A6CE" w:themeColor="accent2"/>
          <w:insideH w:val="nil"/>
          <w:insideV w:val="single" w:sz="8" w:space="0" w:color="38A6CE"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8A6CE" w:themeColor="accent2"/>
          <w:left w:val="single" w:sz="8" w:space="0" w:color="38A6CE" w:themeColor="accent2"/>
          <w:bottom w:val="single" w:sz="8" w:space="0" w:color="38A6CE" w:themeColor="accent2"/>
          <w:right w:val="single" w:sz="8" w:space="0" w:color="38A6CE" w:themeColor="accent2"/>
        </w:tcBorders>
      </w:tcPr>
    </w:tblStylePr>
    <w:tblStylePr w:type="band1Vert">
      <w:tblPr/>
      <w:tcPr>
        <w:tcBorders>
          <w:top w:val="single" w:sz="8" w:space="0" w:color="38A6CE" w:themeColor="accent2"/>
          <w:left w:val="single" w:sz="8" w:space="0" w:color="38A6CE" w:themeColor="accent2"/>
          <w:bottom w:val="single" w:sz="8" w:space="0" w:color="38A6CE" w:themeColor="accent2"/>
          <w:right w:val="single" w:sz="8" w:space="0" w:color="38A6CE" w:themeColor="accent2"/>
        </w:tcBorders>
        <w:shd w:val="clear" w:color="auto" w:fill="CDE9F3" w:themeFill="accent2" w:themeFillTint="3F"/>
      </w:tcPr>
    </w:tblStylePr>
    <w:tblStylePr w:type="band1Horz">
      <w:tblPr/>
      <w:tcPr>
        <w:tcBorders>
          <w:top w:val="single" w:sz="8" w:space="0" w:color="38A6CE" w:themeColor="accent2"/>
          <w:left w:val="single" w:sz="8" w:space="0" w:color="38A6CE" w:themeColor="accent2"/>
          <w:bottom w:val="single" w:sz="8" w:space="0" w:color="38A6CE" w:themeColor="accent2"/>
          <w:right w:val="single" w:sz="8" w:space="0" w:color="38A6CE" w:themeColor="accent2"/>
          <w:insideV w:val="single" w:sz="8" w:space="0" w:color="38A6CE" w:themeColor="accent2"/>
        </w:tcBorders>
        <w:shd w:val="clear" w:color="auto" w:fill="CDE9F3" w:themeFill="accent2" w:themeFillTint="3F"/>
      </w:tcPr>
    </w:tblStylePr>
    <w:tblStylePr w:type="band2Horz">
      <w:tblPr/>
      <w:tcPr>
        <w:tcBorders>
          <w:top w:val="single" w:sz="8" w:space="0" w:color="38A6CE" w:themeColor="accent2"/>
          <w:left w:val="single" w:sz="8" w:space="0" w:color="38A6CE" w:themeColor="accent2"/>
          <w:bottom w:val="single" w:sz="8" w:space="0" w:color="38A6CE" w:themeColor="accent2"/>
          <w:right w:val="single" w:sz="8" w:space="0" w:color="38A6CE" w:themeColor="accent2"/>
          <w:insideV w:val="single" w:sz="8" w:space="0" w:color="38A6CE" w:themeColor="accent2"/>
        </w:tcBorders>
      </w:tcPr>
    </w:tblStylePr>
  </w:style>
  <w:style w:type="table" w:styleId="LightGridAccent3">
    <w:name w:val="Light Grid Accent 3"/>
    <w:basedOn w:val="TableNormal"/>
    <w:uiPriority w:val="62"/>
    <w:semiHidden/>
    <w:unhideWhenUsed/>
    <w:rsid w:val="002D745F"/>
    <w:pPr>
      <w:spacing w:after="0" w:line="240" w:lineRule="auto"/>
    </w:pPr>
    <w:tblPr>
      <w:tblStyleRowBandSize w:val="1"/>
      <w:tblStyleColBandSize w:val="1"/>
      <w:tblBorders>
        <w:top w:val="single" w:sz="8" w:space="0" w:color="158DAF" w:themeColor="accent3"/>
        <w:left w:val="single" w:sz="8" w:space="0" w:color="158DAF" w:themeColor="accent3"/>
        <w:bottom w:val="single" w:sz="8" w:space="0" w:color="158DAF" w:themeColor="accent3"/>
        <w:right w:val="single" w:sz="8" w:space="0" w:color="158DAF" w:themeColor="accent3"/>
        <w:insideH w:val="single" w:sz="8" w:space="0" w:color="158DAF" w:themeColor="accent3"/>
        <w:insideV w:val="single" w:sz="8" w:space="0" w:color="158DA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8DAF" w:themeColor="accent3"/>
          <w:left w:val="single" w:sz="8" w:space="0" w:color="158DAF" w:themeColor="accent3"/>
          <w:bottom w:val="single" w:sz="18" w:space="0" w:color="158DAF" w:themeColor="accent3"/>
          <w:right w:val="single" w:sz="8" w:space="0" w:color="158DAF" w:themeColor="accent3"/>
          <w:insideH w:val="nil"/>
          <w:insideV w:val="single" w:sz="8" w:space="0" w:color="158DA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8DAF" w:themeColor="accent3"/>
          <w:left w:val="single" w:sz="8" w:space="0" w:color="158DAF" w:themeColor="accent3"/>
          <w:bottom w:val="single" w:sz="8" w:space="0" w:color="158DAF" w:themeColor="accent3"/>
          <w:right w:val="single" w:sz="8" w:space="0" w:color="158DAF" w:themeColor="accent3"/>
          <w:insideH w:val="nil"/>
          <w:insideV w:val="single" w:sz="8" w:space="0" w:color="158DA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8DAF" w:themeColor="accent3"/>
          <w:left w:val="single" w:sz="8" w:space="0" w:color="158DAF" w:themeColor="accent3"/>
          <w:bottom w:val="single" w:sz="8" w:space="0" w:color="158DAF" w:themeColor="accent3"/>
          <w:right w:val="single" w:sz="8" w:space="0" w:color="158DAF" w:themeColor="accent3"/>
        </w:tcBorders>
      </w:tcPr>
    </w:tblStylePr>
    <w:tblStylePr w:type="band1Vert">
      <w:tblPr/>
      <w:tcPr>
        <w:tcBorders>
          <w:top w:val="single" w:sz="8" w:space="0" w:color="158DAF" w:themeColor="accent3"/>
          <w:left w:val="single" w:sz="8" w:space="0" w:color="158DAF" w:themeColor="accent3"/>
          <w:bottom w:val="single" w:sz="8" w:space="0" w:color="158DAF" w:themeColor="accent3"/>
          <w:right w:val="single" w:sz="8" w:space="0" w:color="158DAF" w:themeColor="accent3"/>
        </w:tcBorders>
        <w:shd w:val="clear" w:color="auto" w:fill="B9E9F6" w:themeFill="accent3" w:themeFillTint="3F"/>
      </w:tcPr>
    </w:tblStylePr>
    <w:tblStylePr w:type="band1Horz">
      <w:tblPr/>
      <w:tcPr>
        <w:tcBorders>
          <w:top w:val="single" w:sz="8" w:space="0" w:color="158DAF" w:themeColor="accent3"/>
          <w:left w:val="single" w:sz="8" w:space="0" w:color="158DAF" w:themeColor="accent3"/>
          <w:bottom w:val="single" w:sz="8" w:space="0" w:color="158DAF" w:themeColor="accent3"/>
          <w:right w:val="single" w:sz="8" w:space="0" w:color="158DAF" w:themeColor="accent3"/>
          <w:insideV w:val="single" w:sz="8" w:space="0" w:color="158DAF" w:themeColor="accent3"/>
        </w:tcBorders>
        <w:shd w:val="clear" w:color="auto" w:fill="B9E9F6" w:themeFill="accent3" w:themeFillTint="3F"/>
      </w:tcPr>
    </w:tblStylePr>
    <w:tblStylePr w:type="band2Horz">
      <w:tblPr/>
      <w:tcPr>
        <w:tcBorders>
          <w:top w:val="single" w:sz="8" w:space="0" w:color="158DAF" w:themeColor="accent3"/>
          <w:left w:val="single" w:sz="8" w:space="0" w:color="158DAF" w:themeColor="accent3"/>
          <w:bottom w:val="single" w:sz="8" w:space="0" w:color="158DAF" w:themeColor="accent3"/>
          <w:right w:val="single" w:sz="8" w:space="0" w:color="158DAF" w:themeColor="accent3"/>
          <w:insideV w:val="single" w:sz="8" w:space="0" w:color="158DAF" w:themeColor="accent3"/>
        </w:tcBorders>
      </w:tcPr>
    </w:tblStylePr>
  </w:style>
  <w:style w:type="table" w:styleId="LightGridAccent4">
    <w:name w:val="Light Grid Accent 4"/>
    <w:basedOn w:val="TableNormal"/>
    <w:uiPriority w:val="62"/>
    <w:semiHidden/>
    <w:unhideWhenUsed/>
    <w:rsid w:val="002D745F"/>
    <w:pPr>
      <w:spacing w:after="0" w:line="240" w:lineRule="auto"/>
    </w:pPr>
    <w:tblPr>
      <w:tblStyleRowBandSize w:val="1"/>
      <w:tblStyleColBandSize w:val="1"/>
      <w:tblBorders>
        <w:top w:val="single" w:sz="8" w:space="0" w:color="368228" w:themeColor="accent4"/>
        <w:left w:val="single" w:sz="8" w:space="0" w:color="368228" w:themeColor="accent4"/>
        <w:bottom w:val="single" w:sz="8" w:space="0" w:color="368228" w:themeColor="accent4"/>
        <w:right w:val="single" w:sz="8" w:space="0" w:color="368228" w:themeColor="accent4"/>
        <w:insideH w:val="single" w:sz="8" w:space="0" w:color="368228" w:themeColor="accent4"/>
        <w:insideV w:val="single" w:sz="8" w:space="0" w:color="368228"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68228" w:themeColor="accent4"/>
          <w:left w:val="single" w:sz="8" w:space="0" w:color="368228" w:themeColor="accent4"/>
          <w:bottom w:val="single" w:sz="18" w:space="0" w:color="368228" w:themeColor="accent4"/>
          <w:right w:val="single" w:sz="8" w:space="0" w:color="368228" w:themeColor="accent4"/>
          <w:insideH w:val="nil"/>
          <w:insideV w:val="single" w:sz="8" w:space="0" w:color="368228"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68228" w:themeColor="accent4"/>
          <w:left w:val="single" w:sz="8" w:space="0" w:color="368228" w:themeColor="accent4"/>
          <w:bottom w:val="single" w:sz="8" w:space="0" w:color="368228" w:themeColor="accent4"/>
          <w:right w:val="single" w:sz="8" w:space="0" w:color="368228" w:themeColor="accent4"/>
          <w:insideH w:val="nil"/>
          <w:insideV w:val="single" w:sz="8" w:space="0" w:color="368228"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68228" w:themeColor="accent4"/>
          <w:left w:val="single" w:sz="8" w:space="0" w:color="368228" w:themeColor="accent4"/>
          <w:bottom w:val="single" w:sz="8" w:space="0" w:color="368228" w:themeColor="accent4"/>
          <w:right w:val="single" w:sz="8" w:space="0" w:color="368228" w:themeColor="accent4"/>
        </w:tcBorders>
      </w:tcPr>
    </w:tblStylePr>
    <w:tblStylePr w:type="band1Vert">
      <w:tblPr/>
      <w:tcPr>
        <w:tcBorders>
          <w:top w:val="single" w:sz="8" w:space="0" w:color="368228" w:themeColor="accent4"/>
          <w:left w:val="single" w:sz="8" w:space="0" w:color="368228" w:themeColor="accent4"/>
          <w:bottom w:val="single" w:sz="8" w:space="0" w:color="368228" w:themeColor="accent4"/>
          <w:right w:val="single" w:sz="8" w:space="0" w:color="368228" w:themeColor="accent4"/>
        </w:tcBorders>
        <w:shd w:val="clear" w:color="auto" w:fill="C5EBBE" w:themeFill="accent4" w:themeFillTint="3F"/>
      </w:tcPr>
    </w:tblStylePr>
    <w:tblStylePr w:type="band1Horz">
      <w:tblPr/>
      <w:tcPr>
        <w:tcBorders>
          <w:top w:val="single" w:sz="8" w:space="0" w:color="368228" w:themeColor="accent4"/>
          <w:left w:val="single" w:sz="8" w:space="0" w:color="368228" w:themeColor="accent4"/>
          <w:bottom w:val="single" w:sz="8" w:space="0" w:color="368228" w:themeColor="accent4"/>
          <w:right w:val="single" w:sz="8" w:space="0" w:color="368228" w:themeColor="accent4"/>
          <w:insideV w:val="single" w:sz="8" w:space="0" w:color="368228" w:themeColor="accent4"/>
        </w:tcBorders>
        <w:shd w:val="clear" w:color="auto" w:fill="C5EBBE" w:themeFill="accent4" w:themeFillTint="3F"/>
      </w:tcPr>
    </w:tblStylePr>
    <w:tblStylePr w:type="band2Horz">
      <w:tblPr/>
      <w:tcPr>
        <w:tcBorders>
          <w:top w:val="single" w:sz="8" w:space="0" w:color="368228" w:themeColor="accent4"/>
          <w:left w:val="single" w:sz="8" w:space="0" w:color="368228" w:themeColor="accent4"/>
          <w:bottom w:val="single" w:sz="8" w:space="0" w:color="368228" w:themeColor="accent4"/>
          <w:right w:val="single" w:sz="8" w:space="0" w:color="368228" w:themeColor="accent4"/>
          <w:insideV w:val="single" w:sz="8" w:space="0" w:color="368228" w:themeColor="accent4"/>
        </w:tcBorders>
      </w:tcPr>
    </w:tblStylePr>
  </w:style>
  <w:style w:type="table" w:styleId="LightGridAccent5">
    <w:name w:val="Light Grid Accent 5"/>
    <w:basedOn w:val="TableNormal"/>
    <w:uiPriority w:val="62"/>
    <w:semiHidden/>
    <w:unhideWhenUsed/>
    <w:rsid w:val="002D745F"/>
    <w:pPr>
      <w:spacing w:after="0" w:line="240" w:lineRule="auto"/>
    </w:pPr>
    <w:tblPr>
      <w:tblStyleRowBandSize w:val="1"/>
      <w:tblStyleColBandSize w:val="1"/>
      <w:tblBorders>
        <w:top w:val="single" w:sz="8" w:space="0" w:color="640E63" w:themeColor="accent5"/>
        <w:left w:val="single" w:sz="8" w:space="0" w:color="640E63" w:themeColor="accent5"/>
        <w:bottom w:val="single" w:sz="8" w:space="0" w:color="640E63" w:themeColor="accent5"/>
        <w:right w:val="single" w:sz="8" w:space="0" w:color="640E63" w:themeColor="accent5"/>
        <w:insideH w:val="single" w:sz="8" w:space="0" w:color="640E63" w:themeColor="accent5"/>
        <w:insideV w:val="single" w:sz="8" w:space="0" w:color="640E6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40E63" w:themeColor="accent5"/>
          <w:left w:val="single" w:sz="8" w:space="0" w:color="640E63" w:themeColor="accent5"/>
          <w:bottom w:val="single" w:sz="18" w:space="0" w:color="640E63" w:themeColor="accent5"/>
          <w:right w:val="single" w:sz="8" w:space="0" w:color="640E63" w:themeColor="accent5"/>
          <w:insideH w:val="nil"/>
          <w:insideV w:val="single" w:sz="8" w:space="0" w:color="640E6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40E63" w:themeColor="accent5"/>
          <w:left w:val="single" w:sz="8" w:space="0" w:color="640E63" w:themeColor="accent5"/>
          <w:bottom w:val="single" w:sz="8" w:space="0" w:color="640E63" w:themeColor="accent5"/>
          <w:right w:val="single" w:sz="8" w:space="0" w:color="640E63" w:themeColor="accent5"/>
          <w:insideH w:val="nil"/>
          <w:insideV w:val="single" w:sz="8" w:space="0" w:color="640E6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40E63" w:themeColor="accent5"/>
          <w:left w:val="single" w:sz="8" w:space="0" w:color="640E63" w:themeColor="accent5"/>
          <w:bottom w:val="single" w:sz="8" w:space="0" w:color="640E63" w:themeColor="accent5"/>
          <w:right w:val="single" w:sz="8" w:space="0" w:color="640E63" w:themeColor="accent5"/>
        </w:tcBorders>
      </w:tcPr>
    </w:tblStylePr>
    <w:tblStylePr w:type="band1Vert">
      <w:tblPr/>
      <w:tcPr>
        <w:tcBorders>
          <w:top w:val="single" w:sz="8" w:space="0" w:color="640E63" w:themeColor="accent5"/>
          <w:left w:val="single" w:sz="8" w:space="0" w:color="640E63" w:themeColor="accent5"/>
          <w:bottom w:val="single" w:sz="8" w:space="0" w:color="640E63" w:themeColor="accent5"/>
          <w:right w:val="single" w:sz="8" w:space="0" w:color="640E63" w:themeColor="accent5"/>
        </w:tcBorders>
        <w:shd w:val="clear" w:color="auto" w:fill="F3A9F2" w:themeFill="accent5" w:themeFillTint="3F"/>
      </w:tcPr>
    </w:tblStylePr>
    <w:tblStylePr w:type="band1Horz">
      <w:tblPr/>
      <w:tcPr>
        <w:tcBorders>
          <w:top w:val="single" w:sz="8" w:space="0" w:color="640E63" w:themeColor="accent5"/>
          <w:left w:val="single" w:sz="8" w:space="0" w:color="640E63" w:themeColor="accent5"/>
          <w:bottom w:val="single" w:sz="8" w:space="0" w:color="640E63" w:themeColor="accent5"/>
          <w:right w:val="single" w:sz="8" w:space="0" w:color="640E63" w:themeColor="accent5"/>
          <w:insideV w:val="single" w:sz="8" w:space="0" w:color="640E63" w:themeColor="accent5"/>
        </w:tcBorders>
        <w:shd w:val="clear" w:color="auto" w:fill="F3A9F2" w:themeFill="accent5" w:themeFillTint="3F"/>
      </w:tcPr>
    </w:tblStylePr>
    <w:tblStylePr w:type="band2Horz">
      <w:tblPr/>
      <w:tcPr>
        <w:tcBorders>
          <w:top w:val="single" w:sz="8" w:space="0" w:color="640E63" w:themeColor="accent5"/>
          <w:left w:val="single" w:sz="8" w:space="0" w:color="640E63" w:themeColor="accent5"/>
          <w:bottom w:val="single" w:sz="8" w:space="0" w:color="640E63" w:themeColor="accent5"/>
          <w:right w:val="single" w:sz="8" w:space="0" w:color="640E63" w:themeColor="accent5"/>
          <w:insideV w:val="single" w:sz="8" w:space="0" w:color="640E63" w:themeColor="accent5"/>
        </w:tcBorders>
      </w:tcPr>
    </w:tblStylePr>
  </w:style>
  <w:style w:type="table" w:styleId="LightGridAccent6">
    <w:name w:val="Light Grid Accent 6"/>
    <w:basedOn w:val="TableNormal"/>
    <w:uiPriority w:val="62"/>
    <w:semiHidden/>
    <w:unhideWhenUsed/>
    <w:rsid w:val="002D745F"/>
    <w:pPr>
      <w:spacing w:after="0" w:line="240" w:lineRule="auto"/>
    </w:pPr>
    <w:tblPr>
      <w:tblStyleRowBandSize w:val="1"/>
      <w:tblStyleColBandSize w:val="1"/>
      <w:tblBorders>
        <w:top w:val="single" w:sz="8" w:space="0" w:color="CF70B3" w:themeColor="accent6"/>
        <w:left w:val="single" w:sz="8" w:space="0" w:color="CF70B3" w:themeColor="accent6"/>
        <w:bottom w:val="single" w:sz="8" w:space="0" w:color="CF70B3" w:themeColor="accent6"/>
        <w:right w:val="single" w:sz="8" w:space="0" w:color="CF70B3" w:themeColor="accent6"/>
        <w:insideH w:val="single" w:sz="8" w:space="0" w:color="CF70B3" w:themeColor="accent6"/>
        <w:insideV w:val="single" w:sz="8" w:space="0" w:color="CF70B3"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F70B3" w:themeColor="accent6"/>
          <w:left w:val="single" w:sz="8" w:space="0" w:color="CF70B3" w:themeColor="accent6"/>
          <w:bottom w:val="single" w:sz="18" w:space="0" w:color="CF70B3" w:themeColor="accent6"/>
          <w:right w:val="single" w:sz="8" w:space="0" w:color="CF70B3" w:themeColor="accent6"/>
          <w:insideH w:val="nil"/>
          <w:insideV w:val="single" w:sz="8" w:space="0" w:color="CF70B3"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F70B3" w:themeColor="accent6"/>
          <w:left w:val="single" w:sz="8" w:space="0" w:color="CF70B3" w:themeColor="accent6"/>
          <w:bottom w:val="single" w:sz="8" w:space="0" w:color="CF70B3" w:themeColor="accent6"/>
          <w:right w:val="single" w:sz="8" w:space="0" w:color="CF70B3" w:themeColor="accent6"/>
          <w:insideH w:val="nil"/>
          <w:insideV w:val="single" w:sz="8" w:space="0" w:color="CF70B3"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F70B3" w:themeColor="accent6"/>
          <w:left w:val="single" w:sz="8" w:space="0" w:color="CF70B3" w:themeColor="accent6"/>
          <w:bottom w:val="single" w:sz="8" w:space="0" w:color="CF70B3" w:themeColor="accent6"/>
          <w:right w:val="single" w:sz="8" w:space="0" w:color="CF70B3" w:themeColor="accent6"/>
        </w:tcBorders>
      </w:tcPr>
    </w:tblStylePr>
    <w:tblStylePr w:type="band1Vert">
      <w:tblPr/>
      <w:tcPr>
        <w:tcBorders>
          <w:top w:val="single" w:sz="8" w:space="0" w:color="CF70B3" w:themeColor="accent6"/>
          <w:left w:val="single" w:sz="8" w:space="0" w:color="CF70B3" w:themeColor="accent6"/>
          <w:bottom w:val="single" w:sz="8" w:space="0" w:color="CF70B3" w:themeColor="accent6"/>
          <w:right w:val="single" w:sz="8" w:space="0" w:color="CF70B3" w:themeColor="accent6"/>
        </w:tcBorders>
        <w:shd w:val="clear" w:color="auto" w:fill="F3DBEC" w:themeFill="accent6" w:themeFillTint="3F"/>
      </w:tcPr>
    </w:tblStylePr>
    <w:tblStylePr w:type="band1Horz">
      <w:tblPr/>
      <w:tcPr>
        <w:tcBorders>
          <w:top w:val="single" w:sz="8" w:space="0" w:color="CF70B3" w:themeColor="accent6"/>
          <w:left w:val="single" w:sz="8" w:space="0" w:color="CF70B3" w:themeColor="accent6"/>
          <w:bottom w:val="single" w:sz="8" w:space="0" w:color="CF70B3" w:themeColor="accent6"/>
          <w:right w:val="single" w:sz="8" w:space="0" w:color="CF70B3" w:themeColor="accent6"/>
          <w:insideV w:val="single" w:sz="8" w:space="0" w:color="CF70B3" w:themeColor="accent6"/>
        </w:tcBorders>
        <w:shd w:val="clear" w:color="auto" w:fill="F3DBEC" w:themeFill="accent6" w:themeFillTint="3F"/>
      </w:tcPr>
    </w:tblStylePr>
    <w:tblStylePr w:type="band2Horz">
      <w:tblPr/>
      <w:tcPr>
        <w:tcBorders>
          <w:top w:val="single" w:sz="8" w:space="0" w:color="CF70B3" w:themeColor="accent6"/>
          <w:left w:val="single" w:sz="8" w:space="0" w:color="CF70B3" w:themeColor="accent6"/>
          <w:bottom w:val="single" w:sz="8" w:space="0" w:color="CF70B3" w:themeColor="accent6"/>
          <w:right w:val="single" w:sz="8" w:space="0" w:color="CF70B3" w:themeColor="accent6"/>
          <w:insideV w:val="single" w:sz="8" w:space="0" w:color="CF70B3" w:themeColor="accent6"/>
        </w:tcBorders>
      </w:tcPr>
    </w:tblStylePr>
  </w:style>
  <w:style w:type="paragraph" w:styleId="MacroText">
    <w:name w:val="macro"/>
    <w:link w:val="MakrotekstTeikn"/>
    <w:uiPriority w:val="99"/>
    <w:semiHidden/>
    <w:unhideWhenUsed/>
    <w:rsid w:val="002D745F"/>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krotekstTeikn">
    <w:name w:val="Makrotekst Teikn"/>
    <w:basedOn w:val="DefaultParagraphFont"/>
    <w:link w:val="MacroText"/>
    <w:uiPriority w:val="99"/>
    <w:semiHidden/>
    <w:rsid w:val="002D745F"/>
    <w:rPr>
      <w:rFonts w:ascii="Consolas" w:hAnsi="Consolas"/>
      <w:sz w:val="20"/>
      <w:szCs w:val="20"/>
    </w:rPr>
  </w:style>
  <w:style w:type="paragraph" w:styleId="MessageHeader">
    <w:name w:val="Message Header"/>
    <w:basedOn w:val="Normal"/>
    <w:link w:val="MeldingshovudTeikn"/>
    <w:uiPriority w:val="99"/>
    <w:semiHidden/>
    <w:unhideWhenUsed/>
    <w:rsid w:val="002D74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ldingshovudTeikn">
    <w:name w:val="Meldingshovud Teikn"/>
    <w:basedOn w:val="DefaultParagraphFont"/>
    <w:link w:val="MessageHeader"/>
    <w:uiPriority w:val="99"/>
    <w:semiHidden/>
    <w:rsid w:val="002D745F"/>
    <w:rPr>
      <w:rFonts w:asciiTheme="majorHAnsi" w:eastAsiaTheme="majorEastAsia" w:hAnsiTheme="majorHAnsi" w:cstheme="majorBidi"/>
      <w:sz w:val="24"/>
      <w:szCs w:val="24"/>
      <w:shd w:val="pct20" w:color="auto" w:fill="auto"/>
    </w:rPr>
  </w:style>
  <w:style w:type="character" w:styleId="CommentReference">
    <w:name w:val="annotation reference"/>
    <w:basedOn w:val="DefaultParagraphFont"/>
    <w:uiPriority w:val="99"/>
    <w:semiHidden/>
    <w:unhideWhenUsed/>
    <w:rsid w:val="002D745F"/>
    <w:rPr>
      <w:sz w:val="16"/>
      <w:szCs w:val="16"/>
    </w:rPr>
  </w:style>
  <w:style w:type="table" w:styleId="MediumList1">
    <w:name w:val="Medium List 1"/>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43B45"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A3CFE0" w:themeColor="accent1"/>
        <w:bottom w:val="single" w:sz="8" w:space="0" w:color="A3CFE0" w:themeColor="accent1"/>
      </w:tblBorders>
    </w:tblPr>
    <w:tblStylePr w:type="firstRow">
      <w:rPr>
        <w:rFonts w:asciiTheme="majorHAnsi" w:eastAsiaTheme="majorEastAsia" w:hAnsiTheme="majorHAnsi" w:cstheme="majorBidi"/>
      </w:rPr>
      <w:tblPr/>
      <w:tcPr>
        <w:tcBorders>
          <w:top w:val="nil"/>
          <w:bottom w:val="single" w:sz="8" w:space="0" w:color="A3CFE0" w:themeColor="accent1"/>
        </w:tcBorders>
      </w:tcPr>
    </w:tblStylePr>
    <w:tblStylePr w:type="lastRow">
      <w:rPr>
        <w:b/>
        <w:bCs/>
        <w:color w:val="043B45" w:themeColor="text2"/>
      </w:rPr>
      <w:tblPr/>
      <w:tcPr>
        <w:tcBorders>
          <w:top w:val="single" w:sz="8" w:space="0" w:color="A3CFE0" w:themeColor="accent1"/>
          <w:bottom w:val="single" w:sz="8" w:space="0" w:color="A3CFE0" w:themeColor="accent1"/>
        </w:tcBorders>
      </w:tcPr>
    </w:tblStylePr>
    <w:tblStylePr w:type="firstCol">
      <w:rPr>
        <w:b/>
        <w:bCs/>
      </w:rPr>
    </w:tblStylePr>
    <w:tblStylePr w:type="lastCol">
      <w:rPr>
        <w:b/>
        <w:bCs/>
      </w:rPr>
      <w:tblPr/>
      <w:tcPr>
        <w:tcBorders>
          <w:top w:val="single" w:sz="8" w:space="0" w:color="A3CFE0" w:themeColor="accent1"/>
          <w:bottom w:val="single" w:sz="8" w:space="0" w:color="A3CFE0" w:themeColor="accent1"/>
        </w:tcBorders>
      </w:tcPr>
    </w:tblStylePr>
    <w:tblStylePr w:type="band1Vert">
      <w:tblPr/>
      <w:tcPr>
        <w:shd w:val="clear" w:color="auto" w:fill="E8F3F7" w:themeFill="accent1" w:themeFillTint="3F"/>
      </w:tcPr>
    </w:tblStylePr>
    <w:tblStylePr w:type="band1Horz">
      <w:tblPr/>
      <w:tcPr>
        <w:shd w:val="clear" w:color="auto" w:fill="E8F3F7" w:themeFill="accent1" w:themeFillTint="3F"/>
      </w:tcPr>
    </w:tblStylePr>
  </w:style>
  <w:style w:type="table" w:styleId="MediumList1Accent2">
    <w:name w:val="Medium List 1 Accent 2"/>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38A6CE" w:themeColor="accent2"/>
        <w:bottom w:val="single" w:sz="8" w:space="0" w:color="38A6CE" w:themeColor="accent2"/>
      </w:tblBorders>
    </w:tblPr>
    <w:tblStylePr w:type="firstRow">
      <w:rPr>
        <w:rFonts w:asciiTheme="majorHAnsi" w:eastAsiaTheme="majorEastAsia" w:hAnsiTheme="majorHAnsi" w:cstheme="majorBidi"/>
      </w:rPr>
      <w:tblPr/>
      <w:tcPr>
        <w:tcBorders>
          <w:top w:val="nil"/>
          <w:bottom w:val="single" w:sz="8" w:space="0" w:color="38A6CE" w:themeColor="accent2"/>
        </w:tcBorders>
      </w:tcPr>
    </w:tblStylePr>
    <w:tblStylePr w:type="lastRow">
      <w:rPr>
        <w:b/>
        <w:bCs/>
        <w:color w:val="043B45" w:themeColor="text2"/>
      </w:rPr>
      <w:tblPr/>
      <w:tcPr>
        <w:tcBorders>
          <w:top w:val="single" w:sz="8" w:space="0" w:color="38A6CE" w:themeColor="accent2"/>
          <w:bottom w:val="single" w:sz="8" w:space="0" w:color="38A6CE" w:themeColor="accent2"/>
        </w:tcBorders>
      </w:tcPr>
    </w:tblStylePr>
    <w:tblStylePr w:type="firstCol">
      <w:rPr>
        <w:b/>
        <w:bCs/>
      </w:rPr>
    </w:tblStylePr>
    <w:tblStylePr w:type="lastCol">
      <w:rPr>
        <w:b/>
        <w:bCs/>
      </w:rPr>
      <w:tblPr/>
      <w:tcPr>
        <w:tcBorders>
          <w:top w:val="single" w:sz="8" w:space="0" w:color="38A6CE" w:themeColor="accent2"/>
          <w:bottom w:val="single" w:sz="8" w:space="0" w:color="38A6CE" w:themeColor="accent2"/>
        </w:tcBorders>
      </w:tcPr>
    </w:tblStylePr>
    <w:tblStylePr w:type="band1Vert">
      <w:tblPr/>
      <w:tcPr>
        <w:shd w:val="clear" w:color="auto" w:fill="CDE9F3" w:themeFill="accent2" w:themeFillTint="3F"/>
      </w:tcPr>
    </w:tblStylePr>
    <w:tblStylePr w:type="band1Horz">
      <w:tblPr/>
      <w:tcPr>
        <w:shd w:val="clear" w:color="auto" w:fill="CDE9F3" w:themeFill="accent2" w:themeFillTint="3F"/>
      </w:tcPr>
    </w:tblStylePr>
  </w:style>
  <w:style w:type="table" w:styleId="MediumList1Accent3">
    <w:name w:val="Medium List 1 Accent 3"/>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158DAF" w:themeColor="accent3"/>
        <w:bottom w:val="single" w:sz="8" w:space="0" w:color="158DAF" w:themeColor="accent3"/>
      </w:tblBorders>
    </w:tblPr>
    <w:tblStylePr w:type="firstRow">
      <w:rPr>
        <w:rFonts w:asciiTheme="majorHAnsi" w:eastAsiaTheme="majorEastAsia" w:hAnsiTheme="majorHAnsi" w:cstheme="majorBidi"/>
      </w:rPr>
      <w:tblPr/>
      <w:tcPr>
        <w:tcBorders>
          <w:top w:val="nil"/>
          <w:bottom w:val="single" w:sz="8" w:space="0" w:color="158DAF" w:themeColor="accent3"/>
        </w:tcBorders>
      </w:tcPr>
    </w:tblStylePr>
    <w:tblStylePr w:type="lastRow">
      <w:rPr>
        <w:b/>
        <w:bCs/>
        <w:color w:val="043B45" w:themeColor="text2"/>
      </w:rPr>
      <w:tblPr/>
      <w:tcPr>
        <w:tcBorders>
          <w:top w:val="single" w:sz="8" w:space="0" w:color="158DAF" w:themeColor="accent3"/>
          <w:bottom w:val="single" w:sz="8" w:space="0" w:color="158DAF" w:themeColor="accent3"/>
        </w:tcBorders>
      </w:tcPr>
    </w:tblStylePr>
    <w:tblStylePr w:type="firstCol">
      <w:rPr>
        <w:b/>
        <w:bCs/>
      </w:rPr>
    </w:tblStylePr>
    <w:tblStylePr w:type="lastCol">
      <w:rPr>
        <w:b/>
        <w:bCs/>
      </w:rPr>
      <w:tblPr/>
      <w:tcPr>
        <w:tcBorders>
          <w:top w:val="single" w:sz="8" w:space="0" w:color="158DAF" w:themeColor="accent3"/>
          <w:bottom w:val="single" w:sz="8" w:space="0" w:color="158DAF" w:themeColor="accent3"/>
        </w:tcBorders>
      </w:tcPr>
    </w:tblStylePr>
    <w:tblStylePr w:type="band1Vert">
      <w:tblPr/>
      <w:tcPr>
        <w:shd w:val="clear" w:color="auto" w:fill="B9E9F6" w:themeFill="accent3" w:themeFillTint="3F"/>
      </w:tcPr>
    </w:tblStylePr>
    <w:tblStylePr w:type="band1Horz">
      <w:tblPr/>
      <w:tcPr>
        <w:shd w:val="clear" w:color="auto" w:fill="B9E9F6" w:themeFill="accent3" w:themeFillTint="3F"/>
      </w:tcPr>
    </w:tblStylePr>
  </w:style>
  <w:style w:type="table" w:styleId="MediumList1Accent4">
    <w:name w:val="Medium List 1 Accent 4"/>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368228" w:themeColor="accent4"/>
        <w:bottom w:val="single" w:sz="8" w:space="0" w:color="368228" w:themeColor="accent4"/>
      </w:tblBorders>
    </w:tblPr>
    <w:tblStylePr w:type="firstRow">
      <w:rPr>
        <w:rFonts w:asciiTheme="majorHAnsi" w:eastAsiaTheme="majorEastAsia" w:hAnsiTheme="majorHAnsi" w:cstheme="majorBidi"/>
      </w:rPr>
      <w:tblPr/>
      <w:tcPr>
        <w:tcBorders>
          <w:top w:val="nil"/>
          <w:bottom w:val="single" w:sz="8" w:space="0" w:color="368228" w:themeColor="accent4"/>
        </w:tcBorders>
      </w:tcPr>
    </w:tblStylePr>
    <w:tblStylePr w:type="lastRow">
      <w:rPr>
        <w:b/>
        <w:bCs/>
        <w:color w:val="043B45" w:themeColor="text2"/>
      </w:rPr>
      <w:tblPr/>
      <w:tcPr>
        <w:tcBorders>
          <w:top w:val="single" w:sz="8" w:space="0" w:color="368228" w:themeColor="accent4"/>
          <w:bottom w:val="single" w:sz="8" w:space="0" w:color="368228" w:themeColor="accent4"/>
        </w:tcBorders>
      </w:tcPr>
    </w:tblStylePr>
    <w:tblStylePr w:type="firstCol">
      <w:rPr>
        <w:b/>
        <w:bCs/>
      </w:rPr>
    </w:tblStylePr>
    <w:tblStylePr w:type="lastCol">
      <w:rPr>
        <w:b/>
        <w:bCs/>
      </w:rPr>
      <w:tblPr/>
      <w:tcPr>
        <w:tcBorders>
          <w:top w:val="single" w:sz="8" w:space="0" w:color="368228" w:themeColor="accent4"/>
          <w:bottom w:val="single" w:sz="8" w:space="0" w:color="368228" w:themeColor="accent4"/>
        </w:tcBorders>
      </w:tcPr>
    </w:tblStylePr>
    <w:tblStylePr w:type="band1Vert">
      <w:tblPr/>
      <w:tcPr>
        <w:shd w:val="clear" w:color="auto" w:fill="C5EBBE" w:themeFill="accent4" w:themeFillTint="3F"/>
      </w:tcPr>
    </w:tblStylePr>
    <w:tblStylePr w:type="band1Horz">
      <w:tblPr/>
      <w:tcPr>
        <w:shd w:val="clear" w:color="auto" w:fill="C5EBBE" w:themeFill="accent4" w:themeFillTint="3F"/>
      </w:tcPr>
    </w:tblStylePr>
  </w:style>
  <w:style w:type="table" w:styleId="MediumList1Accent5">
    <w:name w:val="Medium List 1 Accent 5"/>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640E63" w:themeColor="accent5"/>
        <w:bottom w:val="single" w:sz="8" w:space="0" w:color="640E63" w:themeColor="accent5"/>
      </w:tblBorders>
    </w:tblPr>
    <w:tblStylePr w:type="firstRow">
      <w:rPr>
        <w:rFonts w:asciiTheme="majorHAnsi" w:eastAsiaTheme="majorEastAsia" w:hAnsiTheme="majorHAnsi" w:cstheme="majorBidi"/>
      </w:rPr>
      <w:tblPr/>
      <w:tcPr>
        <w:tcBorders>
          <w:top w:val="nil"/>
          <w:bottom w:val="single" w:sz="8" w:space="0" w:color="640E63" w:themeColor="accent5"/>
        </w:tcBorders>
      </w:tcPr>
    </w:tblStylePr>
    <w:tblStylePr w:type="lastRow">
      <w:rPr>
        <w:b/>
        <w:bCs/>
        <w:color w:val="043B45" w:themeColor="text2"/>
      </w:rPr>
      <w:tblPr/>
      <w:tcPr>
        <w:tcBorders>
          <w:top w:val="single" w:sz="8" w:space="0" w:color="640E63" w:themeColor="accent5"/>
          <w:bottom w:val="single" w:sz="8" w:space="0" w:color="640E63" w:themeColor="accent5"/>
        </w:tcBorders>
      </w:tcPr>
    </w:tblStylePr>
    <w:tblStylePr w:type="firstCol">
      <w:rPr>
        <w:b/>
        <w:bCs/>
      </w:rPr>
    </w:tblStylePr>
    <w:tblStylePr w:type="lastCol">
      <w:rPr>
        <w:b/>
        <w:bCs/>
      </w:rPr>
      <w:tblPr/>
      <w:tcPr>
        <w:tcBorders>
          <w:top w:val="single" w:sz="8" w:space="0" w:color="640E63" w:themeColor="accent5"/>
          <w:bottom w:val="single" w:sz="8" w:space="0" w:color="640E63" w:themeColor="accent5"/>
        </w:tcBorders>
      </w:tcPr>
    </w:tblStylePr>
    <w:tblStylePr w:type="band1Vert">
      <w:tblPr/>
      <w:tcPr>
        <w:shd w:val="clear" w:color="auto" w:fill="F3A9F2" w:themeFill="accent5" w:themeFillTint="3F"/>
      </w:tcPr>
    </w:tblStylePr>
    <w:tblStylePr w:type="band1Horz">
      <w:tblPr/>
      <w:tcPr>
        <w:shd w:val="clear" w:color="auto" w:fill="F3A9F2" w:themeFill="accent5" w:themeFillTint="3F"/>
      </w:tcPr>
    </w:tblStylePr>
  </w:style>
  <w:style w:type="table" w:styleId="MediumList1Accent6">
    <w:name w:val="Medium List 1 Accent 6"/>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CF70B3" w:themeColor="accent6"/>
        <w:bottom w:val="single" w:sz="8" w:space="0" w:color="CF70B3" w:themeColor="accent6"/>
      </w:tblBorders>
    </w:tblPr>
    <w:tblStylePr w:type="firstRow">
      <w:rPr>
        <w:rFonts w:asciiTheme="majorHAnsi" w:eastAsiaTheme="majorEastAsia" w:hAnsiTheme="majorHAnsi" w:cstheme="majorBidi"/>
      </w:rPr>
      <w:tblPr/>
      <w:tcPr>
        <w:tcBorders>
          <w:top w:val="nil"/>
          <w:bottom w:val="single" w:sz="8" w:space="0" w:color="CF70B3" w:themeColor="accent6"/>
        </w:tcBorders>
      </w:tcPr>
    </w:tblStylePr>
    <w:tblStylePr w:type="lastRow">
      <w:rPr>
        <w:b/>
        <w:bCs/>
        <w:color w:val="043B45" w:themeColor="text2"/>
      </w:rPr>
      <w:tblPr/>
      <w:tcPr>
        <w:tcBorders>
          <w:top w:val="single" w:sz="8" w:space="0" w:color="CF70B3" w:themeColor="accent6"/>
          <w:bottom w:val="single" w:sz="8" w:space="0" w:color="CF70B3" w:themeColor="accent6"/>
        </w:tcBorders>
      </w:tcPr>
    </w:tblStylePr>
    <w:tblStylePr w:type="firstCol">
      <w:rPr>
        <w:b/>
        <w:bCs/>
      </w:rPr>
    </w:tblStylePr>
    <w:tblStylePr w:type="lastCol">
      <w:rPr>
        <w:b/>
        <w:bCs/>
      </w:rPr>
      <w:tblPr/>
      <w:tcPr>
        <w:tcBorders>
          <w:top w:val="single" w:sz="8" w:space="0" w:color="CF70B3" w:themeColor="accent6"/>
          <w:bottom w:val="single" w:sz="8" w:space="0" w:color="CF70B3" w:themeColor="accent6"/>
        </w:tcBorders>
      </w:tcPr>
    </w:tblStylePr>
    <w:tblStylePr w:type="band1Vert">
      <w:tblPr/>
      <w:tcPr>
        <w:shd w:val="clear" w:color="auto" w:fill="F3DBEC" w:themeFill="accent6" w:themeFillTint="3F"/>
      </w:tcPr>
    </w:tblStylePr>
    <w:tblStylePr w:type="band1Horz">
      <w:tblPr/>
      <w:tcPr>
        <w:shd w:val="clear" w:color="auto" w:fill="F3DBEC" w:themeFill="accent6" w:themeFillTint="3F"/>
      </w:tcPr>
    </w:tblStylePr>
  </w:style>
  <w:style w:type="table" w:styleId="MediumList2">
    <w:name w:val="Medium List 2"/>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3CFE0" w:themeColor="accent1"/>
        <w:left w:val="single" w:sz="8" w:space="0" w:color="A3CFE0" w:themeColor="accent1"/>
        <w:bottom w:val="single" w:sz="8" w:space="0" w:color="A3CFE0" w:themeColor="accent1"/>
        <w:right w:val="single" w:sz="8" w:space="0" w:color="A3CFE0" w:themeColor="accent1"/>
      </w:tblBorders>
    </w:tblPr>
    <w:tblStylePr w:type="firstRow">
      <w:rPr>
        <w:sz w:val="24"/>
        <w:szCs w:val="24"/>
      </w:rPr>
      <w:tblPr/>
      <w:tcPr>
        <w:tcBorders>
          <w:top w:val="nil"/>
          <w:left w:val="nil"/>
          <w:bottom w:val="single" w:sz="24" w:space="0" w:color="A3CFE0" w:themeColor="accent1"/>
          <w:right w:val="nil"/>
          <w:insideH w:val="nil"/>
          <w:insideV w:val="nil"/>
        </w:tcBorders>
        <w:shd w:val="clear" w:color="auto" w:fill="FFFFFF" w:themeFill="background1"/>
      </w:tcPr>
    </w:tblStylePr>
    <w:tblStylePr w:type="lastRow">
      <w:tblPr/>
      <w:tcPr>
        <w:tcBorders>
          <w:top w:val="single" w:sz="8" w:space="0" w:color="A3CFE0"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3CFE0" w:themeColor="accent1"/>
          <w:insideH w:val="nil"/>
          <w:insideV w:val="nil"/>
        </w:tcBorders>
        <w:shd w:val="clear" w:color="auto" w:fill="FFFFFF" w:themeFill="background1"/>
      </w:tcPr>
    </w:tblStylePr>
    <w:tblStylePr w:type="lastCol">
      <w:tblPr/>
      <w:tcPr>
        <w:tcBorders>
          <w:top w:val="nil"/>
          <w:left w:val="single" w:sz="8" w:space="0" w:color="A3CFE0"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F3F7" w:themeFill="accent1" w:themeFillTint="3F"/>
      </w:tcPr>
    </w:tblStylePr>
    <w:tblStylePr w:type="band1Horz">
      <w:tblPr/>
      <w:tcPr>
        <w:tcBorders>
          <w:top w:val="nil"/>
          <w:bottom w:val="nil"/>
          <w:insideH w:val="nil"/>
          <w:insideV w:val="nil"/>
        </w:tcBorders>
        <w:shd w:val="clear" w:color="auto" w:fill="E8F3F7"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8A6CE" w:themeColor="accent2"/>
        <w:left w:val="single" w:sz="8" w:space="0" w:color="38A6CE" w:themeColor="accent2"/>
        <w:bottom w:val="single" w:sz="8" w:space="0" w:color="38A6CE" w:themeColor="accent2"/>
        <w:right w:val="single" w:sz="8" w:space="0" w:color="38A6CE" w:themeColor="accent2"/>
      </w:tblBorders>
    </w:tblPr>
    <w:tblStylePr w:type="firstRow">
      <w:rPr>
        <w:sz w:val="24"/>
        <w:szCs w:val="24"/>
      </w:rPr>
      <w:tblPr/>
      <w:tcPr>
        <w:tcBorders>
          <w:top w:val="nil"/>
          <w:left w:val="nil"/>
          <w:bottom w:val="single" w:sz="24" w:space="0" w:color="38A6CE" w:themeColor="accent2"/>
          <w:right w:val="nil"/>
          <w:insideH w:val="nil"/>
          <w:insideV w:val="nil"/>
        </w:tcBorders>
        <w:shd w:val="clear" w:color="auto" w:fill="FFFFFF" w:themeFill="background1"/>
      </w:tcPr>
    </w:tblStylePr>
    <w:tblStylePr w:type="lastRow">
      <w:tblPr/>
      <w:tcPr>
        <w:tcBorders>
          <w:top w:val="single" w:sz="8" w:space="0" w:color="38A6CE"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8A6CE" w:themeColor="accent2"/>
          <w:insideH w:val="nil"/>
          <w:insideV w:val="nil"/>
        </w:tcBorders>
        <w:shd w:val="clear" w:color="auto" w:fill="FFFFFF" w:themeFill="background1"/>
      </w:tcPr>
    </w:tblStylePr>
    <w:tblStylePr w:type="lastCol">
      <w:tblPr/>
      <w:tcPr>
        <w:tcBorders>
          <w:top w:val="nil"/>
          <w:left w:val="single" w:sz="8" w:space="0" w:color="38A6CE"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DE9F3" w:themeFill="accent2" w:themeFillTint="3F"/>
      </w:tcPr>
    </w:tblStylePr>
    <w:tblStylePr w:type="band1Horz">
      <w:tblPr/>
      <w:tcPr>
        <w:tcBorders>
          <w:top w:val="nil"/>
          <w:bottom w:val="nil"/>
          <w:insideH w:val="nil"/>
          <w:insideV w:val="nil"/>
        </w:tcBorders>
        <w:shd w:val="clear" w:color="auto" w:fill="CDE9F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8DAF" w:themeColor="accent3"/>
        <w:left w:val="single" w:sz="8" w:space="0" w:color="158DAF" w:themeColor="accent3"/>
        <w:bottom w:val="single" w:sz="8" w:space="0" w:color="158DAF" w:themeColor="accent3"/>
        <w:right w:val="single" w:sz="8" w:space="0" w:color="158DAF" w:themeColor="accent3"/>
      </w:tblBorders>
    </w:tblPr>
    <w:tblStylePr w:type="firstRow">
      <w:rPr>
        <w:sz w:val="24"/>
        <w:szCs w:val="24"/>
      </w:rPr>
      <w:tblPr/>
      <w:tcPr>
        <w:tcBorders>
          <w:top w:val="nil"/>
          <w:left w:val="nil"/>
          <w:bottom w:val="single" w:sz="24" w:space="0" w:color="158DAF" w:themeColor="accent3"/>
          <w:right w:val="nil"/>
          <w:insideH w:val="nil"/>
          <w:insideV w:val="nil"/>
        </w:tcBorders>
        <w:shd w:val="clear" w:color="auto" w:fill="FFFFFF" w:themeFill="background1"/>
      </w:tcPr>
    </w:tblStylePr>
    <w:tblStylePr w:type="lastRow">
      <w:tblPr/>
      <w:tcPr>
        <w:tcBorders>
          <w:top w:val="single" w:sz="8" w:space="0" w:color="158DAF"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8DAF" w:themeColor="accent3"/>
          <w:insideH w:val="nil"/>
          <w:insideV w:val="nil"/>
        </w:tcBorders>
        <w:shd w:val="clear" w:color="auto" w:fill="FFFFFF" w:themeFill="background1"/>
      </w:tcPr>
    </w:tblStylePr>
    <w:tblStylePr w:type="lastCol">
      <w:tblPr/>
      <w:tcPr>
        <w:tcBorders>
          <w:top w:val="nil"/>
          <w:left w:val="single" w:sz="8" w:space="0" w:color="158DAF"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9E9F6" w:themeFill="accent3" w:themeFillTint="3F"/>
      </w:tcPr>
    </w:tblStylePr>
    <w:tblStylePr w:type="band1Horz">
      <w:tblPr/>
      <w:tcPr>
        <w:tcBorders>
          <w:top w:val="nil"/>
          <w:bottom w:val="nil"/>
          <w:insideH w:val="nil"/>
          <w:insideV w:val="nil"/>
        </w:tcBorders>
        <w:shd w:val="clear" w:color="auto" w:fill="B9E9F6"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68228" w:themeColor="accent4"/>
        <w:left w:val="single" w:sz="8" w:space="0" w:color="368228" w:themeColor="accent4"/>
        <w:bottom w:val="single" w:sz="8" w:space="0" w:color="368228" w:themeColor="accent4"/>
        <w:right w:val="single" w:sz="8" w:space="0" w:color="368228" w:themeColor="accent4"/>
      </w:tblBorders>
    </w:tblPr>
    <w:tblStylePr w:type="firstRow">
      <w:rPr>
        <w:sz w:val="24"/>
        <w:szCs w:val="24"/>
      </w:rPr>
      <w:tblPr/>
      <w:tcPr>
        <w:tcBorders>
          <w:top w:val="nil"/>
          <w:left w:val="nil"/>
          <w:bottom w:val="single" w:sz="24" w:space="0" w:color="368228" w:themeColor="accent4"/>
          <w:right w:val="nil"/>
          <w:insideH w:val="nil"/>
          <w:insideV w:val="nil"/>
        </w:tcBorders>
        <w:shd w:val="clear" w:color="auto" w:fill="FFFFFF" w:themeFill="background1"/>
      </w:tcPr>
    </w:tblStylePr>
    <w:tblStylePr w:type="lastRow">
      <w:tblPr/>
      <w:tcPr>
        <w:tcBorders>
          <w:top w:val="single" w:sz="8" w:space="0" w:color="368228"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68228" w:themeColor="accent4"/>
          <w:insideH w:val="nil"/>
          <w:insideV w:val="nil"/>
        </w:tcBorders>
        <w:shd w:val="clear" w:color="auto" w:fill="FFFFFF" w:themeFill="background1"/>
      </w:tcPr>
    </w:tblStylePr>
    <w:tblStylePr w:type="lastCol">
      <w:tblPr/>
      <w:tcPr>
        <w:tcBorders>
          <w:top w:val="nil"/>
          <w:left w:val="single" w:sz="8" w:space="0" w:color="368228"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5EBBE" w:themeFill="accent4" w:themeFillTint="3F"/>
      </w:tcPr>
    </w:tblStylePr>
    <w:tblStylePr w:type="band1Horz">
      <w:tblPr/>
      <w:tcPr>
        <w:tcBorders>
          <w:top w:val="nil"/>
          <w:bottom w:val="nil"/>
          <w:insideH w:val="nil"/>
          <w:insideV w:val="nil"/>
        </w:tcBorders>
        <w:shd w:val="clear" w:color="auto" w:fill="C5EBBE"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40E63" w:themeColor="accent5"/>
        <w:left w:val="single" w:sz="8" w:space="0" w:color="640E63" w:themeColor="accent5"/>
        <w:bottom w:val="single" w:sz="8" w:space="0" w:color="640E63" w:themeColor="accent5"/>
        <w:right w:val="single" w:sz="8" w:space="0" w:color="640E63" w:themeColor="accent5"/>
      </w:tblBorders>
    </w:tblPr>
    <w:tblStylePr w:type="firstRow">
      <w:rPr>
        <w:sz w:val="24"/>
        <w:szCs w:val="24"/>
      </w:rPr>
      <w:tblPr/>
      <w:tcPr>
        <w:tcBorders>
          <w:top w:val="nil"/>
          <w:left w:val="nil"/>
          <w:bottom w:val="single" w:sz="24" w:space="0" w:color="640E63" w:themeColor="accent5"/>
          <w:right w:val="nil"/>
          <w:insideH w:val="nil"/>
          <w:insideV w:val="nil"/>
        </w:tcBorders>
        <w:shd w:val="clear" w:color="auto" w:fill="FFFFFF" w:themeFill="background1"/>
      </w:tcPr>
    </w:tblStylePr>
    <w:tblStylePr w:type="lastRow">
      <w:tblPr/>
      <w:tcPr>
        <w:tcBorders>
          <w:top w:val="single" w:sz="8" w:space="0" w:color="640E6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40E63" w:themeColor="accent5"/>
          <w:insideH w:val="nil"/>
          <w:insideV w:val="nil"/>
        </w:tcBorders>
        <w:shd w:val="clear" w:color="auto" w:fill="FFFFFF" w:themeFill="background1"/>
      </w:tcPr>
    </w:tblStylePr>
    <w:tblStylePr w:type="lastCol">
      <w:tblPr/>
      <w:tcPr>
        <w:tcBorders>
          <w:top w:val="nil"/>
          <w:left w:val="single" w:sz="8" w:space="0" w:color="640E6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3A9F2" w:themeFill="accent5" w:themeFillTint="3F"/>
      </w:tcPr>
    </w:tblStylePr>
    <w:tblStylePr w:type="band1Horz">
      <w:tblPr/>
      <w:tcPr>
        <w:tcBorders>
          <w:top w:val="nil"/>
          <w:bottom w:val="nil"/>
          <w:insideH w:val="nil"/>
          <w:insideV w:val="nil"/>
        </w:tcBorders>
        <w:shd w:val="clear" w:color="auto" w:fill="F3A9F2"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F70B3" w:themeColor="accent6"/>
        <w:left w:val="single" w:sz="8" w:space="0" w:color="CF70B3" w:themeColor="accent6"/>
        <w:bottom w:val="single" w:sz="8" w:space="0" w:color="CF70B3" w:themeColor="accent6"/>
        <w:right w:val="single" w:sz="8" w:space="0" w:color="CF70B3" w:themeColor="accent6"/>
      </w:tblBorders>
    </w:tblPr>
    <w:tblStylePr w:type="firstRow">
      <w:rPr>
        <w:sz w:val="24"/>
        <w:szCs w:val="24"/>
      </w:rPr>
      <w:tblPr/>
      <w:tcPr>
        <w:tcBorders>
          <w:top w:val="nil"/>
          <w:left w:val="nil"/>
          <w:bottom w:val="single" w:sz="24" w:space="0" w:color="CF70B3" w:themeColor="accent6"/>
          <w:right w:val="nil"/>
          <w:insideH w:val="nil"/>
          <w:insideV w:val="nil"/>
        </w:tcBorders>
        <w:shd w:val="clear" w:color="auto" w:fill="FFFFFF" w:themeFill="background1"/>
      </w:tcPr>
    </w:tblStylePr>
    <w:tblStylePr w:type="lastRow">
      <w:tblPr/>
      <w:tcPr>
        <w:tcBorders>
          <w:top w:val="single" w:sz="8" w:space="0" w:color="CF70B3"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F70B3" w:themeColor="accent6"/>
          <w:insideH w:val="nil"/>
          <w:insideV w:val="nil"/>
        </w:tcBorders>
        <w:shd w:val="clear" w:color="auto" w:fill="FFFFFF" w:themeFill="background1"/>
      </w:tcPr>
    </w:tblStylePr>
    <w:tblStylePr w:type="lastCol">
      <w:tblPr/>
      <w:tcPr>
        <w:tcBorders>
          <w:top w:val="nil"/>
          <w:left w:val="single" w:sz="8" w:space="0" w:color="CF70B3"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3DBEC" w:themeFill="accent6" w:themeFillTint="3F"/>
      </w:tcPr>
    </w:tblStylePr>
    <w:tblStylePr w:type="band1Horz">
      <w:tblPr/>
      <w:tcPr>
        <w:tcBorders>
          <w:top w:val="nil"/>
          <w:bottom w:val="nil"/>
          <w:insideH w:val="nil"/>
          <w:insideV w:val="nil"/>
        </w:tcBorders>
        <w:shd w:val="clear" w:color="auto" w:fill="F3DBEC"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semiHidden/>
    <w:unhideWhenUsed/>
    <w:rsid w:val="002D745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D745F"/>
    <w:pPr>
      <w:spacing w:after="0" w:line="240" w:lineRule="auto"/>
    </w:pPr>
    <w:tblPr>
      <w:tblStyleRowBandSize w:val="1"/>
      <w:tblStyleColBandSize w:val="1"/>
      <w:tblBorders>
        <w:top w:val="single" w:sz="8" w:space="0" w:color="B9DAE7" w:themeColor="accent1" w:themeTint="BF"/>
        <w:left w:val="single" w:sz="8" w:space="0" w:color="B9DAE7" w:themeColor="accent1" w:themeTint="BF"/>
        <w:bottom w:val="single" w:sz="8" w:space="0" w:color="B9DAE7" w:themeColor="accent1" w:themeTint="BF"/>
        <w:right w:val="single" w:sz="8" w:space="0" w:color="B9DAE7" w:themeColor="accent1" w:themeTint="BF"/>
        <w:insideH w:val="single" w:sz="8" w:space="0" w:color="B9DAE7" w:themeColor="accent1" w:themeTint="BF"/>
        <w:insideV w:val="single" w:sz="8" w:space="0" w:color="B9DAE7" w:themeColor="accent1" w:themeTint="BF"/>
      </w:tblBorders>
    </w:tblPr>
    <w:tcPr>
      <w:shd w:val="clear" w:color="auto" w:fill="E8F3F7" w:themeFill="accent1" w:themeFillTint="3F"/>
    </w:tcPr>
    <w:tblStylePr w:type="firstRow">
      <w:rPr>
        <w:b/>
        <w:bCs/>
      </w:rPr>
    </w:tblStylePr>
    <w:tblStylePr w:type="lastRow">
      <w:rPr>
        <w:b/>
        <w:bCs/>
      </w:rPr>
      <w:tblPr/>
      <w:tcPr>
        <w:tcBorders>
          <w:top w:val="single" w:sz="18" w:space="0" w:color="B9DAE7" w:themeColor="accent1" w:themeTint="BF"/>
        </w:tcBorders>
      </w:tcPr>
    </w:tblStylePr>
    <w:tblStylePr w:type="firstCol">
      <w:rPr>
        <w:b/>
        <w:bCs/>
      </w:rPr>
    </w:tblStylePr>
    <w:tblStylePr w:type="lastCol">
      <w:rPr>
        <w:b/>
        <w:bCs/>
      </w:rPr>
    </w:tblStylePr>
    <w:tblStylePr w:type="band1Vert">
      <w:tblPr/>
      <w:tcPr>
        <w:shd w:val="clear" w:color="auto" w:fill="D1E7EF" w:themeFill="accent1" w:themeFillTint="7F"/>
      </w:tcPr>
    </w:tblStylePr>
    <w:tblStylePr w:type="band1Horz">
      <w:tblPr/>
      <w:tcPr>
        <w:shd w:val="clear" w:color="auto" w:fill="D1E7EF" w:themeFill="accent1" w:themeFillTint="7F"/>
      </w:tcPr>
    </w:tblStylePr>
  </w:style>
  <w:style w:type="table" w:styleId="MediumGrid1Accent2">
    <w:name w:val="Medium Grid 1 Accent 2"/>
    <w:basedOn w:val="TableNormal"/>
    <w:uiPriority w:val="67"/>
    <w:semiHidden/>
    <w:unhideWhenUsed/>
    <w:rsid w:val="002D745F"/>
    <w:pPr>
      <w:spacing w:after="0" w:line="240" w:lineRule="auto"/>
    </w:pPr>
    <w:tblPr>
      <w:tblStyleRowBandSize w:val="1"/>
      <w:tblStyleColBandSize w:val="1"/>
      <w:tblBorders>
        <w:top w:val="single" w:sz="8" w:space="0" w:color="69BCDA" w:themeColor="accent2" w:themeTint="BF"/>
        <w:left w:val="single" w:sz="8" w:space="0" w:color="69BCDA" w:themeColor="accent2" w:themeTint="BF"/>
        <w:bottom w:val="single" w:sz="8" w:space="0" w:color="69BCDA" w:themeColor="accent2" w:themeTint="BF"/>
        <w:right w:val="single" w:sz="8" w:space="0" w:color="69BCDA" w:themeColor="accent2" w:themeTint="BF"/>
        <w:insideH w:val="single" w:sz="8" w:space="0" w:color="69BCDA" w:themeColor="accent2" w:themeTint="BF"/>
        <w:insideV w:val="single" w:sz="8" w:space="0" w:color="69BCDA" w:themeColor="accent2" w:themeTint="BF"/>
      </w:tblBorders>
    </w:tblPr>
    <w:tcPr>
      <w:shd w:val="clear" w:color="auto" w:fill="CDE9F3" w:themeFill="accent2" w:themeFillTint="3F"/>
    </w:tcPr>
    <w:tblStylePr w:type="firstRow">
      <w:rPr>
        <w:b/>
        <w:bCs/>
      </w:rPr>
    </w:tblStylePr>
    <w:tblStylePr w:type="lastRow">
      <w:rPr>
        <w:b/>
        <w:bCs/>
      </w:rPr>
      <w:tblPr/>
      <w:tcPr>
        <w:tcBorders>
          <w:top w:val="single" w:sz="18" w:space="0" w:color="69BCDA" w:themeColor="accent2" w:themeTint="BF"/>
        </w:tcBorders>
      </w:tcPr>
    </w:tblStylePr>
    <w:tblStylePr w:type="firstCol">
      <w:rPr>
        <w:b/>
        <w:bCs/>
      </w:rPr>
    </w:tblStylePr>
    <w:tblStylePr w:type="lastCol">
      <w:rPr>
        <w:b/>
        <w:bCs/>
      </w:rPr>
    </w:tblStylePr>
    <w:tblStylePr w:type="band1Vert">
      <w:tblPr/>
      <w:tcPr>
        <w:shd w:val="clear" w:color="auto" w:fill="9BD2E6" w:themeFill="accent2" w:themeFillTint="7F"/>
      </w:tcPr>
    </w:tblStylePr>
    <w:tblStylePr w:type="band1Horz">
      <w:tblPr/>
      <w:tcPr>
        <w:shd w:val="clear" w:color="auto" w:fill="9BD2E6" w:themeFill="accent2" w:themeFillTint="7F"/>
      </w:tcPr>
    </w:tblStylePr>
  </w:style>
  <w:style w:type="table" w:styleId="MediumGrid1Accent3">
    <w:name w:val="Medium Grid 1 Accent 3"/>
    <w:basedOn w:val="TableNormal"/>
    <w:uiPriority w:val="67"/>
    <w:semiHidden/>
    <w:unhideWhenUsed/>
    <w:rsid w:val="002D745F"/>
    <w:pPr>
      <w:spacing w:after="0" w:line="240" w:lineRule="auto"/>
    </w:pPr>
    <w:tblPr>
      <w:tblStyleRowBandSize w:val="1"/>
      <w:tblStyleColBandSize w:val="1"/>
      <w:tblBorders>
        <w:top w:val="single" w:sz="8" w:space="0" w:color="2CBCE5" w:themeColor="accent3" w:themeTint="BF"/>
        <w:left w:val="single" w:sz="8" w:space="0" w:color="2CBCE5" w:themeColor="accent3" w:themeTint="BF"/>
        <w:bottom w:val="single" w:sz="8" w:space="0" w:color="2CBCE5" w:themeColor="accent3" w:themeTint="BF"/>
        <w:right w:val="single" w:sz="8" w:space="0" w:color="2CBCE5" w:themeColor="accent3" w:themeTint="BF"/>
        <w:insideH w:val="single" w:sz="8" w:space="0" w:color="2CBCE5" w:themeColor="accent3" w:themeTint="BF"/>
        <w:insideV w:val="single" w:sz="8" w:space="0" w:color="2CBCE5" w:themeColor="accent3" w:themeTint="BF"/>
      </w:tblBorders>
    </w:tblPr>
    <w:tcPr>
      <w:shd w:val="clear" w:color="auto" w:fill="B9E9F6" w:themeFill="accent3" w:themeFillTint="3F"/>
    </w:tcPr>
    <w:tblStylePr w:type="firstRow">
      <w:rPr>
        <w:b/>
        <w:bCs/>
      </w:rPr>
    </w:tblStylePr>
    <w:tblStylePr w:type="lastRow">
      <w:rPr>
        <w:b/>
        <w:bCs/>
      </w:rPr>
      <w:tblPr/>
      <w:tcPr>
        <w:tcBorders>
          <w:top w:val="single" w:sz="18" w:space="0" w:color="2CBCE5" w:themeColor="accent3" w:themeTint="BF"/>
        </w:tcBorders>
      </w:tcPr>
    </w:tblStylePr>
    <w:tblStylePr w:type="firstCol">
      <w:rPr>
        <w:b/>
        <w:bCs/>
      </w:rPr>
    </w:tblStylePr>
    <w:tblStylePr w:type="lastCol">
      <w:rPr>
        <w:b/>
        <w:bCs/>
      </w:rPr>
    </w:tblStylePr>
    <w:tblStylePr w:type="band1Vert">
      <w:tblPr/>
      <w:tcPr>
        <w:shd w:val="clear" w:color="auto" w:fill="73D2EE" w:themeFill="accent3" w:themeFillTint="7F"/>
      </w:tcPr>
    </w:tblStylePr>
    <w:tblStylePr w:type="band1Horz">
      <w:tblPr/>
      <w:tcPr>
        <w:shd w:val="clear" w:color="auto" w:fill="73D2EE" w:themeFill="accent3" w:themeFillTint="7F"/>
      </w:tcPr>
    </w:tblStylePr>
  </w:style>
  <w:style w:type="table" w:styleId="MediumGrid1Accent4">
    <w:name w:val="Medium Grid 1 Accent 4"/>
    <w:basedOn w:val="TableNormal"/>
    <w:uiPriority w:val="67"/>
    <w:semiHidden/>
    <w:unhideWhenUsed/>
    <w:rsid w:val="002D745F"/>
    <w:pPr>
      <w:spacing w:after="0" w:line="240" w:lineRule="auto"/>
    </w:pPr>
    <w:tblPr>
      <w:tblStyleRowBandSize w:val="1"/>
      <w:tblStyleColBandSize w:val="1"/>
      <w:tblBorders>
        <w:top w:val="single" w:sz="8" w:space="0" w:color="50C33C" w:themeColor="accent4" w:themeTint="BF"/>
        <w:left w:val="single" w:sz="8" w:space="0" w:color="50C33C" w:themeColor="accent4" w:themeTint="BF"/>
        <w:bottom w:val="single" w:sz="8" w:space="0" w:color="50C33C" w:themeColor="accent4" w:themeTint="BF"/>
        <w:right w:val="single" w:sz="8" w:space="0" w:color="50C33C" w:themeColor="accent4" w:themeTint="BF"/>
        <w:insideH w:val="single" w:sz="8" w:space="0" w:color="50C33C" w:themeColor="accent4" w:themeTint="BF"/>
        <w:insideV w:val="single" w:sz="8" w:space="0" w:color="50C33C" w:themeColor="accent4" w:themeTint="BF"/>
      </w:tblBorders>
    </w:tblPr>
    <w:tcPr>
      <w:shd w:val="clear" w:color="auto" w:fill="C5EBBE" w:themeFill="accent4" w:themeFillTint="3F"/>
    </w:tcPr>
    <w:tblStylePr w:type="firstRow">
      <w:rPr>
        <w:b/>
        <w:bCs/>
      </w:rPr>
    </w:tblStylePr>
    <w:tblStylePr w:type="lastRow">
      <w:rPr>
        <w:b/>
        <w:bCs/>
      </w:rPr>
      <w:tblPr/>
      <w:tcPr>
        <w:tcBorders>
          <w:top w:val="single" w:sz="18" w:space="0" w:color="50C33C" w:themeColor="accent4" w:themeTint="BF"/>
        </w:tcBorders>
      </w:tcPr>
    </w:tblStylePr>
    <w:tblStylePr w:type="firstCol">
      <w:rPr>
        <w:b/>
        <w:bCs/>
      </w:rPr>
    </w:tblStylePr>
    <w:tblStylePr w:type="lastCol">
      <w:rPr>
        <w:b/>
        <w:bCs/>
      </w:rPr>
    </w:tblStylePr>
    <w:tblStylePr w:type="band1Vert">
      <w:tblPr/>
      <w:tcPr>
        <w:shd w:val="clear" w:color="auto" w:fill="8BD77D" w:themeFill="accent4" w:themeFillTint="7F"/>
      </w:tcPr>
    </w:tblStylePr>
    <w:tblStylePr w:type="band1Horz">
      <w:tblPr/>
      <w:tcPr>
        <w:shd w:val="clear" w:color="auto" w:fill="8BD77D" w:themeFill="accent4" w:themeFillTint="7F"/>
      </w:tcPr>
    </w:tblStylePr>
  </w:style>
  <w:style w:type="table" w:styleId="MediumGrid1Accent5">
    <w:name w:val="Medium Grid 1 Accent 5"/>
    <w:basedOn w:val="TableNormal"/>
    <w:uiPriority w:val="67"/>
    <w:semiHidden/>
    <w:unhideWhenUsed/>
    <w:rsid w:val="002D745F"/>
    <w:pPr>
      <w:spacing w:after="0" w:line="240" w:lineRule="auto"/>
    </w:pPr>
    <w:tblPr>
      <w:tblStyleRowBandSize w:val="1"/>
      <w:tblStyleColBandSize w:val="1"/>
      <w:tblBorders>
        <w:top w:val="single" w:sz="8" w:space="0" w:color="BB1AB9" w:themeColor="accent5" w:themeTint="BF"/>
        <w:left w:val="single" w:sz="8" w:space="0" w:color="BB1AB9" w:themeColor="accent5" w:themeTint="BF"/>
        <w:bottom w:val="single" w:sz="8" w:space="0" w:color="BB1AB9" w:themeColor="accent5" w:themeTint="BF"/>
        <w:right w:val="single" w:sz="8" w:space="0" w:color="BB1AB9" w:themeColor="accent5" w:themeTint="BF"/>
        <w:insideH w:val="single" w:sz="8" w:space="0" w:color="BB1AB9" w:themeColor="accent5" w:themeTint="BF"/>
        <w:insideV w:val="single" w:sz="8" w:space="0" w:color="BB1AB9" w:themeColor="accent5" w:themeTint="BF"/>
      </w:tblBorders>
    </w:tblPr>
    <w:tcPr>
      <w:shd w:val="clear" w:color="auto" w:fill="F3A9F2" w:themeFill="accent5" w:themeFillTint="3F"/>
    </w:tcPr>
    <w:tblStylePr w:type="firstRow">
      <w:rPr>
        <w:b/>
        <w:bCs/>
      </w:rPr>
    </w:tblStylePr>
    <w:tblStylePr w:type="lastRow">
      <w:rPr>
        <w:b/>
        <w:bCs/>
      </w:rPr>
      <w:tblPr/>
      <w:tcPr>
        <w:tcBorders>
          <w:top w:val="single" w:sz="18" w:space="0" w:color="BB1AB9" w:themeColor="accent5" w:themeTint="BF"/>
        </w:tcBorders>
      </w:tcPr>
    </w:tblStylePr>
    <w:tblStylePr w:type="firstCol">
      <w:rPr>
        <w:b/>
        <w:bCs/>
      </w:rPr>
    </w:tblStylePr>
    <w:tblStylePr w:type="lastCol">
      <w:rPr>
        <w:b/>
        <w:bCs/>
      </w:rPr>
    </w:tblStylePr>
    <w:tblStylePr w:type="band1Vert">
      <w:tblPr/>
      <w:tcPr>
        <w:shd w:val="clear" w:color="auto" w:fill="E651E5" w:themeFill="accent5" w:themeFillTint="7F"/>
      </w:tcPr>
    </w:tblStylePr>
    <w:tblStylePr w:type="band1Horz">
      <w:tblPr/>
      <w:tcPr>
        <w:shd w:val="clear" w:color="auto" w:fill="E651E5" w:themeFill="accent5" w:themeFillTint="7F"/>
      </w:tcPr>
    </w:tblStylePr>
  </w:style>
  <w:style w:type="table" w:styleId="MediumGrid1Accent6">
    <w:name w:val="Medium Grid 1 Accent 6"/>
    <w:basedOn w:val="TableNormal"/>
    <w:uiPriority w:val="67"/>
    <w:semiHidden/>
    <w:unhideWhenUsed/>
    <w:rsid w:val="002D745F"/>
    <w:pPr>
      <w:spacing w:after="0" w:line="240" w:lineRule="auto"/>
    </w:pPr>
    <w:tblPr>
      <w:tblStyleRowBandSize w:val="1"/>
      <w:tblStyleColBandSize w:val="1"/>
      <w:tblBorders>
        <w:top w:val="single" w:sz="8" w:space="0" w:color="DB93C5" w:themeColor="accent6" w:themeTint="BF"/>
        <w:left w:val="single" w:sz="8" w:space="0" w:color="DB93C5" w:themeColor="accent6" w:themeTint="BF"/>
        <w:bottom w:val="single" w:sz="8" w:space="0" w:color="DB93C5" w:themeColor="accent6" w:themeTint="BF"/>
        <w:right w:val="single" w:sz="8" w:space="0" w:color="DB93C5" w:themeColor="accent6" w:themeTint="BF"/>
        <w:insideH w:val="single" w:sz="8" w:space="0" w:color="DB93C5" w:themeColor="accent6" w:themeTint="BF"/>
        <w:insideV w:val="single" w:sz="8" w:space="0" w:color="DB93C5" w:themeColor="accent6" w:themeTint="BF"/>
      </w:tblBorders>
    </w:tblPr>
    <w:tcPr>
      <w:shd w:val="clear" w:color="auto" w:fill="F3DBEC" w:themeFill="accent6" w:themeFillTint="3F"/>
    </w:tcPr>
    <w:tblStylePr w:type="firstRow">
      <w:rPr>
        <w:b/>
        <w:bCs/>
      </w:rPr>
    </w:tblStylePr>
    <w:tblStylePr w:type="lastRow">
      <w:rPr>
        <w:b/>
        <w:bCs/>
      </w:rPr>
      <w:tblPr/>
      <w:tcPr>
        <w:tcBorders>
          <w:top w:val="single" w:sz="18" w:space="0" w:color="DB93C5" w:themeColor="accent6" w:themeTint="BF"/>
        </w:tcBorders>
      </w:tcPr>
    </w:tblStylePr>
    <w:tblStylePr w:type="firstCol">
      <w:rPr>
        <w:b/>
        <w:bCs/>
      </w:rPr>
    </w:tblStylePr>
    <w:tblStylePr w:type="lastCol">
      <w:rPr>
        <w:b/>
        <w:bCs/>
      </w:rPr>
    </w:tblStylePr>
    <w:tblStylePr w:type="band1Vert">
      <w:tblPr/>
      <w:tcPr>
        <w:shd w:val="clear" w:color="auto" w:fill="E7B7D8" w:themeFill="accent6" w:themeFillTint="7F"/>
      </w:tcPr>
    </w:tblStylePr>
    <w:tblStylePr w:type="band1Horz">
      <w:tblPr/>
      <w:tcPr>
        <w:shd w:val="clear" w:color="auto" w:fill="E7B7D8" w:themeFill="accent6" w:themeFillTint="7F"/>
      </w:tcPr>
    </w:tblStylePr>
  </w:style>
  <w:style w:type="table" w:styleId="MediumGrid2">
    <w:name w:val="Medium Grid 2"/>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3CFE0" w:themeColor="accent1"/>
        <w:left w:val="single" w:sz="8" w:space="0" w:color="A3CFE0" w:themeColor="accent1"/>
        <w:bottom w:val="single" w:sz="8" w:space="0" w:color="A3CFE0" w:themeColor="accent1"/>
        <w:right w:val="single" w:sz="8" w:space="0" w:color="A3CFE0" w:themeColor="accent1"/>
        <w:insideH w:val="single" w:sz="8" w:space="0" w:color="A3CFE0" w:themeColor="accent1"/>
        <w:insideV w:val="single" w:sz="8" w:space="0" w:color="A3CFE0" w:themeColor="accent1"/>
      </w:tblBorders>
    </w:tblPr>
    <w:tcPr>
      <w:shd w:val="clear" w:color="auto" w:fill="E8F3F7" w:themeFill="accent1" w:themeFillTint="3F"/>
    </w:tcPr>
    <w:tblStylePr w:type="firstRow">
      <w:rPr>
        <w:b/>
        <w:bCs/>
        <w:color w:val="000000" w:themeColor="text1"/>
      </w:rPr>
      <w:tblPr/>
      <w:tcPr>
        <w:shd w:val="clear" w:color="auto" w:fill="F5FAFC"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CF5F8" w:themeFill="accent1" w:themeFillTint="33"/>
      </w:tcPr>
    </w:tblStylePr>
    <w:tblStylePr w:type="band1Vert">
      <w:tblPr/>
      <w:tcPr>
        <w:shd w:val="clear" w:color="auto" w:fill="D1E7EF" w:themeFill="accent1" w:themeFillTint="7F"/>
      </w:tcPr>
    </w:tblStylePr>
    <w:tblStylePr w:type="band1Horz">
      <w:tblPr/>
      <w:tcPr>
        <w:tcBorders>
          <w:insideH w:val="single" w:sz="6" w:space="0" w:color="A3CFE0" w:themeColor="accent1"/>
          <w:insideV w:val="single" w:sz="6" w:space="0" w:color="A3CFE0" w:themeColor="accent1"/>
        </w:tcBorders>
        <w:shd w:val="clear" w:color="auto" w:fill="D1E7E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8A6CE" w:themeColor="accent2"/>
        <w:left w:val="single" w:sz="8" w:space="0" w:color="38A6CE" w:themeColor="accent2"/>
        <w:bottom w:val="single" w:sz="8" w:space="0" w:color="38A6CE" w:themeColor="accent2"/>
        <w:right w:val="single" w:sz="8" w:space="0" w:color="38A6CE" w:themeColor="accent2"/>
        <w:insideH w:val="single" w:sz="8" w:space="0" w:color="38A6CE" w:themeColor="accent2"/>
        <w:insideV w:val="single" w:sz="8" w:space="0" w:color="38A6CE" w:themeColor="accent2"/>
      </w:tblBorders>
    </w:tblPr>
    <w:tcPr>
      <w:shd w:val="clear" w:color="auto" w:fill="CDE9F3" w:themeFill="accent2" w:themeFillTint="3F"/>
    </w:tcPr>
    <w:tblStylePr w:type="firstRow">
      <w:rPr>
        <w:b/>
        <w:bCs/>
        <w:color w:val="000000" w:themeColor="text1"/>
      </w:rPr>
      <w:tblPr/>
      <w:tcPr>
        <w:shd w:val="clear" w:color="auto" w:fill="EBF6F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7EDF5" w:themeFill="accent2" w:themeFillTint="33"/>
      </w:tcPr>
    </w:tblStylePr>
    <w:tblStylePr w:type="band1Vert">
      <w:tblPr/>
      <w:tcPr>
        <w:shd w:val="clear" w:color="auto" w:fill="9BD2E6" w:themeFill="accent2" w:themeFillTint="7F"/>
      </w:tcPr>
    </w:tblStylePr>
    <w:tblStylePr w:type="band1Horz">
      <w:tblPr/>
      <w:tcPr>
        <w:tcBorders>
          <w:insideH w:val="single" w:sz="6" w:space="0" w:color="38A6CE" w:themeColor="accent2"/>
          <w:insideV w:val="single" w:sz="6" w:space="0" w:color="38A6CE" w:themeColor="accent2"/>
        </w:tcBorders>
        <w:shd w:val="clear" w:color="auto" w:fill="9BD2E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8DAF" w:themeColor="accent3"/>
        <w:left w:val="single" w:sz="8" w:space="0" w:color="158DAF" w:themeColor="accent3"/>
        <w:bottom w:val="single" w:sz="8" w:space="0" w:color="158DAF" w:themeColor="accent3"/>
        <w:right w:val="single" w:sz="8" w:space="0" w:color="158DAF" w:themeColor="accent3"/>
        <w:insideH w:val="single" w:sz="8" w:space="0" w:color="158DAF" w:themeColor="accent3"/>
        <w:insideV w:val="single" w:sz="8" w:space="0" w:color="158DAF" w:themeColor="accent3"/>
      </w:tblBorders>
    </w:tblPr>
    <w:tcPr>
      <w:shd w:val="clear" w:color="auto" w:fill="B9E9F6" w:themeFill="accent3" w:themeFillTint="3F"/>
    </w:tcPr>
    <w:tblStylePr w:type="firstRow">
      <w:rPr>
        <w:b/>
        <w:bCs/>
        <w:color w:val="000000" w:themeColor="text1"/>
      </w:rPr>
      <w:tblPr/>
      <w:tcPr>
        <w:shd w:val="clear" w:color="auto" w:fill="E3F6FB"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6EDF8" w:themeFill="accent3" w:themeFillTint="33"/>
      </w:tcPr>
    </w:tblStylePr>
    <w:tblStylePr w:type="band1Vert">
      <w:tblPr/>
      <w:tcPr>
        <w:shd w:val="clear" w:color="auto" w:fill="73D2EE" w:themeFill="accent3" w:themeFillTint="7F"/>
      </w:tcPr>
    </w:tblStylePr>
    <w:tblStylePr w:type="band1Horz">
      <w:tblPr/>
      <w:tcPr>
        <w:tcBorders>
          <w:insideH w:val="single" w:sz="6" w:space="0" w:color="158DAF" w:themeColor="accent3"/>
          <w:insideV w:val="single" w:sz="6" w:space="0" w:color="158DAF" w:themeColor="accent3"/>
        </w:tcBorders>
        <w:shd w:val="clear" w:color="auto" w:fill="73D2EE"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68228" w:themeColor="accent4"/>
        <w:left w:val="single" w:sz="8" w:space="0" w:color="368228" w:themeColor="accent4"/>
        <w:bottom w:val="single" w:sz="8" w:space="0" w:color="368228" w:themeColor="accent4"/>
        <w:right w:val="single" w:sz="8" w:space="0" w:color="368228" w:themeColor="accent4"/>
        <w:insideH w:val="single" w:sz="8" w:space="0" w:color="368228" w:themeColor="accent4"/>
        <w:insideV w:val="single" w:sz="8" w:space="0" w:color="368228" w:themeColor="accent4"/>
      </w:tblBorders>
    </w:tblPr>
    <w:tcPr>
      <w:shd w:val="clear" w:color="auto" w:fill="C5EBBE" w:themeFill="accent4" w:themeFillTint="3F"/>
    </w:tcPr>
    <w:tblStylePr w:type="firstRow">
      <w:rPr>
        <w:b/>
        <w:bCs/>
        <w:color w:val="000000" w:themeColor="text1"/>
      </w:rPr>
      <w:tblPr/>
      <w:tcPr>
        <w:shd w:val="clear" w:color="auto" w:fill="E8F7E5"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0EFCB" w:themeFill="accent4" w:themeFillTint="33"/>
      </w:tcPr>
    </w:tblStylePr>
    <w:tblStylePr w:type="band1Vert">
      <w:tblPr/>
      <w:tcPr>
        <w:shd w:val="clear" w:color="auto" w:fill="8BD77D" w:themeFill="accent4" w:themeFillTint="7F"/>
      </w:tcPr>
    </w:tblStylePr>
    <w:tblStylePr w:type="band1Horz">
      <w:tblPr/>
      <w:tcPr>
        <w:tcBorders>
          <w:insideH w:val="single" w:sz="6" w:space="0" w:color="368228" w:themeColor="accent4"/>
          <w:insideV w:val="single" w:sz="6" w:space="0" w:color="368228" w:themeColor="accent4"/>
        </w:tcBorders>
        <w:shd w:val="clear" w:color="auto" w:fill="8BD77D"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40E63" w:themeColor="accent5"/>
        <w:left w:val="single" w:sz="8" w:space="0" w:color="640E63" w:themeColor="accent5"/>
        <w:bottom w:val="single" w:sz="8" w:space="0" w:color="640E63" w:themeColor="accent5"/>
        <w:right w:val="single" w:sz="8" w:space="0" w:color="640E63" w:themeColor="accent5"/>
        <w:insideH w:val="single" w:sz="8" w:space="0" w:color="640E63" w:themeColor="accent5"/>
        <w:insideV w:val="single" w:sz="8" w:space="0" w:color="640E63" w:themeColor="accent5"/>
      </w:tblBorders>
    </w:tblPr>
    <w:tcPr>
      <w:shd w:val="clear" w:color="auto" w:fill="F3A9F2" w:themeFill="accent5" w:themeFillTint="3F"/>
    </w:tcPr>
    <w:tblStylePr w:type="firstRow">
      <w:rPr>
        <w:b/>
        <w:bCs/>
        <w:color w:val="000000" w:themeColor="text1"/>
      </w:rPr>
      <w:tblPr/>
      <w:tcPr>
        <w:shd w:val="clear" w:color="auto" w:fill="FADC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5B9F4" w:themeFill="accent5" w:themeFillTint="33"/>
      </w:tcPr>
    </w:tblStylePr>
    <w:tblStylePr w:type="band1Vert">
      <w:tblPr/>
      <w:tcPr>
        <w:shd w:val="clear" w:color="auto" w:fill="E651E5" w:themeFill="accent5" w:themeFillTint="7F"/>
      </w:tcPr>
    </w:tblStylePr>
    <w:tblStylePr w:type="band1Horz">
      <w:tblPr/>
      <w:tcPr>
        <w:tcBorders>
          <w:insideH w:val="single" w:sz="6" w:space="0" w:color="640E63" w:themeColor="accent5"/>
          <w:insideV w:val="single" w:sz="6" w:space="0" w:color="640E63" w:themeColor="accent5"/>
        </w:tcBorders>
        <w:shd w:val="clear" w:color="auto" w:fill="E651E5"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F70B3" w:themeColor="accent6"/>
        <w:left w:val="single" w:sz="8" w:space="0" w:color="CF70B3" w:themeColor="accent6"/>
        <w:bottom w:val="single" w:sz="8" w:space="0" w:color="CF70B3" w:themeColor="accent6"/>
        <w:right w:val="single" w:sz="8" w:space="0" w:color="CF70B3" w:themeColor="accent6"/>
        <w:insideH w:val="single" w:sz="8" w:space="0" w:color="CF70B3" w:themeColor="accent6"/>
        <w:insideV w:val="single" w:sz="8" w:space="0" w:color="CF70B3" w:themeColor="accent6"/>
      </w:tblBorders>
    </w:tblPr>
    <w:tcPr>
      <w:shd w:val="clear" w:color="auto" w:fill="F3DBEC" w:themeFill="accent6" w:themeFillTint="3F"/>
    </w:tcPr>
    <w:tblStylePr w:type="firstRow">
      <w:rPr>
        <w:b/>
        <w:bCs/>
        <w:color w:val="000000" w:themeColor="text1"/>
      </w:rPr>
      <w:tblPr/>
      <w:tcPr>
        <w:shd w:val="clear" w:color="auto" w:fill="FAF0F7"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5E2EF" w:themeFill="accent6" w:themeFillTint="33"/>
      </w:tcPr>
    </w:tblStylePr>
    <w:tblStylePr w:type="band1Vert">
      <w:tblPr/>
      <w:tcPr>
        <w:shd w:val="clear" w:color="auto" w:fill="E7B7D8" w:themeFill="accent6" w:themeFillTint="7F"/>
      </w:tcPr>
    </w:tblStylePr>
    <w:tblStylePr w:type="band1Horz">
      <w:tblPr/>
      <w:tcPr>
        <w:tcBorders>
          <w:insideH w:val="single" w:sz="6" w:space="0" w:color="CF70B3" w:themeColor="accent6"/>
          <w:insideV w:val="single" w:sz="6" w:space="0" w:color="CF70B3" w:themeColor="accent6"/>
        </w:tcBorders>
        <w:shd w:val="clear" w:color="auto" w:fill="E7B7D8"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F3F7"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3CFE0"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3CFE0"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3CFE0"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3CFE0"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1E7E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1E7EF" w:themeFill="accent1" w:themeFillTint="7F"/>
      </w:tcPr>
    </w:tblStylePr>
  </w:style>
  <w:style w:type="table" w:styleId="MediumGrid3Accent2">
    <w:name w:val="Medium Grid 3 Accent 2"/>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DE9F3"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8A6CE"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8A6CE"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8A6CE"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8A6CE"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BD2E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BD2E6" w:themeFill="accent2" w:themeFillTint="7F"/>
      </w:tcPr>
    </w:tblStylePr>
  </w:style>
  <w:style w:type="table" w:styleId="MediumGrid3Accent3">
    <w:name w:val="Medium Grid 3 Accent 3"/>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9E9F6"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8DAF"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8DAF"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8DAF"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8DAF"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3D2EE"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3D2EE" w:themeFill="accent3" w:themeFillTint="7F"/>
      </w:tcPr>
    </w:tblStylePr>
  </w:style>
  <w:style w:type="table" w:styleId="MediumGrid3Accent4">
    <w:name w:val="Medium Grid 3 Accent 4"/>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5EBBE"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68228"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68228"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68228"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68228"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BD77D"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BD77D" w:themeFill="accent4" w:themeFillTint="7F"/>
      </w:tcPr>
    </w:tblStylePr>
  </w:style>
  <w:style w:type="table" w:styleId="MediumGrid3Accent5">
    <w:name w:val="Medium Grid 3 Accent 5"/>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3A9F2"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40E6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40E6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40E6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40E6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651E5"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651E5" w:themeFill="accent5" w:themeFillTint="7F"/>
      </w:tcPr>
    </w:tblStylePr>
  </w:style>
  <w:style w:type="table" w:styleId="MediumGrid3Accent6">
    <w:name w:val="Medium Grid 3 Accent 6"/>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3DBEC"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F70B3"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F70B3"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F70B3"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F70B3"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7B7D8"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7B7D8" w:themeFill="accent6" w:themeFillTint="7F"/>
      </w:tcPr>
    </w:tblStylePr>
  </w:style>
  <w:style w:type="table" w:styleId="MediumShading1">
    <w:name w:val="Medium Shading 1"/>
    <w:basedOn w:val="TableNormal"/>
    <w:uiPriority w:val="63"/>
    <w:semiHidden/>
    <w:unhideWhenUsed/>
    <w:rsid w:val="002D745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D745F"/>
    <w:pPr>
      <w:spacing w:after="0" w:line="240" w:lineRule="auto"/>
    </w:pPr>
    <w:tblPr>
      <w:tblStyleRowBandSize w:val="1"/>
      <w:tblStyleColBandSize w:val="1"/>
      <w:tblBorders>
        <w:top w:val="single" w:sz="8" w:space="0" w:color="B9DAE7" w:themeColor="accent1" w:themeTint="BF"/>
        <w:left w:val="single" w:sz="8" w:space="0" w:color="B9DAE7" w:themeColor="accent1" w:themeTint="BF"/>
        <w:bottom w:val="single" w:sz="8" w:space="0" w:color="B9DAE7" w:themeColor="accent1" w:themeTint="BF"/>
        <w:right w:val="single" w:sz="8" w:space="0" w:color="B9DAE7" w:themeColor="accent1" w:themeTint="BF"/>
        <w:insideH w:val="single" w:sz="8" w:space="0" w:color="B9DAE7" w:themeColor="accent1" w:themeTint="BF"/>
      </w:tblBorders>
    </w:tblPr>
    <w:tblStylePr w:type="firstRow">
      <w:pPr>
        <w:spacing w:before="0" w:after="0" w:line="240" w:lineRule="auto"/>
      </w:pPr>
      <w:rPr>
        <w:b/>
        <w:bCs/>
        <w:color w:val="FFFFFF" w:themeColor="background1"/>
      </w:rPr>
      <w:tblPr/>
      <w:tcPr>
        <w:tcBorders>
          <w:top w:val="single" w:sz="8" w:space="0" w:color="B9DAE7" w:themeColor="accent1" w:themeTint="BF"/>
          <w:left w:val="single" w:sz="8" w:space="0" w:color="B9DAE7" w:themeColor="accent1" w:themeTint="BF"/>
          <w:bottom w:val="single" w:sz="8" w:space="0" w:color="B9DAE7" w:themeColor="accent1" w:themeTint="BF"/>
          <w:right w:val="single" w:sz="8" w:space="0" w:color="B9DAE7" w:themeColor="accent1" w:themeTint="BF"/>
          <w:insideH w:val="nil"/>
          <w:insideV w:val="nil"/>
        </w:tcBorders>
        <w:shd w:val="clear" w:color="auto" w:fill="A3CFE0" w:themeFill="accent1"/>
      </w:tcPr>
    </w:tblStylePr>
    <w:tblStylePr w:type="lastRow">
      <w:pPr>
        <w:spacing w:before="0" w:after="0" w:line="240" w:lineRule="auto"/>
      </w:pPr>
      <w:rPr>
        <w:b/>
        <w:bCs/>
      </w:rPr>
      <w:tblPr/>
      <w:tcPr>
        <w:tcBorders>
          <w:top w:val="double" w:sz="6" w:space="0" w:color="B9DAE7" w:themeColor="accent1" w:themeTint="BF"/>
          <w:left w:val="single" w:sz="8" w:space="0" w:color="B9DAE7" w:themeColor="accent1" w:themeTint="BF"/>
          <w:bottom w:val="single" w:sz="8" w:space="0" w:color="B9DAE7" w:themeColor="accent1" w:themeTint="BF"/>
          <w:right w:val="single" w:sz="8" w:space="0" w:color="B9DAE7" w:themeColor="accent1" w:themeTint="BF"/>
          <w:insideH w:val="nil"/>
          <w:insideV w:val="nil"/>
        </w:tcBorders>
      </w:tcPr>
    </w:tblStylePr>
    <w:tblStylePr w:type="firstCol">
      <w:rPr>
        <w:b/>
        <w:bCs/>
      </w:rPr>
    </w:tblStylePr>
    <w:tblStylePr w:type="lastCol">
      <w:rPr>
        <w:b/>
        <w:bCs/>
      </w:rPr>
    </w:tblStylePr>
    <w:tblStylePr w:type="band1Vert">
      <w:tblPr/>
      <w:tcPr>
        <w:shd w:val="clear" w:color="auto" w:fill="E8F3F7" w:themeFill="accent1" w:themeFillTint="3F"/>
      </w:tcPr>
    </w:tblStylePr>
    <w:tblStylePr w:type="band1Horz">
      <w:tblPr/>
      <w:tcPr>
        <w:tcBorders>
          <w:insideH w:val="nil"/>
          <w:insideV w:val="nil"/>
        </w:tcBorders>
        <w:shd w:val="clear" w:color="auto" w:fill="E8F3F7"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D745F"/>
    <w:pPr>
      <w:spacing w:after="0" w:line="240" w:lineRule="auto"/>
    </w:pPr>
    <w:tblPr>
      <w:tblStyleRowBandSize w:val="1"/>
      <w:tblStyleColBandSize w:val="1"/>
      <w:tblBorders>
        <w:top w:val="single" w:sz="8" w:space="0" w:color="69BCDA" w:themeColor="accent2" w:themeTint="BF"/>
        <w:left w:val="single" w:sz="8" w:space="0" w:color="69BCDA" w:themeColor="accent2" w:themeTint="BF"/>
        <w:bottom w:val="single" w:sz="8" w:space="0" w:color="69BCDA" w:themeColor="accent2" w:themeTint="BF"/>
        <w:right w:val="single" w:sz="8" w:space="0" w:color="69BCDA" w:themeColor="accent2" w:themeTint="BF"/>
        <w:insideH w:val="single" w:sz="8" w:space="0" w:color="69BCDA" w:themeColor="accent2" w:themeTint="BF"/>
      </w:tblBorders>
    </w:tblPr>
    <w:tblStylePr w:type="firstRow">
      <w:pPr>
        <w:spacing w:before="0" w:after="0" w:line="240" w:lineRule="auto"/>
      </w:pPr>
      <w:rPr>
        <w:b/>
        <w:bCs/>
        <w:color w:val="FFFFFF" w:themeColor="background1"/>
      </w:rPr>
      <w:tblPr/>
      <w:tcPr>
        <w:tcBorders>
          <w:top w:val="single" w:sz="8" w:space="0" w:color="69BCDA" w:themeColor="accent2" w:themeTint="BF"/>
          <w:left w:val="single" w:sz="8" w:space="0" w:color="69BCDA" w:themeColor="accent2" w:themeTint="BF"/>
          <w:bottom w:val="single" w:sz="8" w:space="0" w:color="69BCDA" w:themeColor="accent2" w:themeTint="BF"/>
          <w:right w:val="single" w:sz="8" w:space="0" w:color="69BCDA" w:themeColor="accent2" w:themeTint="BF"/>
          <w:insideH w:val="nil"/>
          <w:insideV w:val="nil"/>
        </w:tcBorders>
        <w:shd w:val="clear" w:color="auto" w:fill="38A6CE" w:themeFill="accent2"/>
      </w:tcPr>
    </w:tblStylePr>
    <w:tblStylePr w:type="lastRow">
      <w:pPr>
        <w:spacing w:before="0" w:after="0" w:line="240" w:lineRule="auto"/>
      </w:pPr>
      <w:rPr>
        <w:b/>
        <w:bCs/>
      </w:rPr>
      <w:tblPr/>
      <w:tcPr>
        <w:tcBorders>
          <w:top w:val="double" w:sz="6" w:space="0" w:color="69BCDA" w:themeColor="accent2" w:themeTint="BF"/>
          <w:left w:val="single" w:sz="8" w:space="0" w:color="69BCDA" w:themeColor="accent2" w:themeTint="BF"/>
          <w:bottom w:val="single" w:sz="8" w:space="0" w:color="69BCDA" w:themeColor="accent2" w:themeTint="BF"/>
          <w:right w:val="single" w:sz="8" w:space="0" w:color="69BCDA" w:themeColor="accent2" w:themeTint="BF"/>
          <w:insideH w:val="nil"/>
          <w:insideV w:val="nil"/>
        </w:tcBorders>
      </w:tcPr>
    </w:tblStylePr>
    <w:tblStylePr w:type="firstCol">
      <w:rPr>
        <w:b/>
        <w:bCs/>
      </w:rPr>
    </w:tblStylePr>
    <w:tblStylePr w:type="lastCol">
      <w:rPr>
        <w:b/>
        <w:bCs/>
      </w:rPr>
    </w:tblStylePr>
    <w:tblStylePr w:type="band1Vert">
      <w:tblPr/>
      <w:tcPr>
        <w:shd w:val="clear" w:color="auto" w:fill="CDE9F3" w:themeFill="accent2" w:themeFillTint="3F"/>
      </w:tcPr>
    </w:tblStylePr>
    <w:tblStylePr w:type="band1Horz">
      <w:tblPr/>
      <w:tcPr>
        <w:tcBorders>
          <w:insideH w:val="nil"/>
          <w:insideV w:val="nil"/>
        </w:tcBorders>
        <w:shd w:val="clear" w:color="auto" w:fill="CDE9F3"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D745F"/>
    <w:pPr>
      <w:spacing w:after="0" w:line="240" w:lineRule="auto"/>
    </w:pPr>
    <w:tblPr>
      <w:tblStyleRowBandSize w:val="1"/>
      <w:tblStyleColBandSize w:val="1"/>
      <w:tblBorders>
        <w:top w:val="single" w:sz="8" w:space="0" w:color="2CBCE5" w:themeColor="accent3" w:themeTint="BF"/>
        <w:left w:val="single" w:sz="8" w:space="0" w:color="2CBCE5" w:themeColor="accent3" w:themeTint="BF"/>
        <w:bottom w:val="single" w:sz="8" w:space="0" w:color="2CBCE5" w:themeColor="accent3" w:themeTint="BF"/>
        <w:right w:val="single" w:sz="8" w:space="0" w:color="2CBCE5" w:themeColor="accent3" w:themeTint="BF"/>
        <w:insideH w:val="single" w:sz="8" w:space="0" w:color="2CBCE5" w:themeColor="accent3" w:themeTint="BF"/>
      </w:tblBorders>
    </w:tblPr>
    <w:tblStylePr w:type="firstRow">
      <w:pPr>
        <w:spacing w:before="0" w:after="0" w:line="240" w:lineRule="auto"/>
      </w:pPr>
      <w:rPr>
        <w:b/>
        <w:bCs/>
        <w:color w:val="FFFFFF" w:themeColor="background1"/>
      </w:rPr>
      <w:tblPr/>
      <w:tcPr>
        <w:tcBorders>
          <w:top w:val="single" w:sz="8" w:space="0" w:color="2CBCE5" w:themeColor="accent3" w:themeTint="BF"/>
          <w:left w:val="single" w:sz="8" w:space="0" w:color="2CBCE5" w:themeColor="accent3" w:themeTint="BF"/>
          <w:bottom w:val="single" w:sz="8" w:space="0" w:color="2CBCE5" w:themeColor="accent3" w:themeTint="BF"/>
          <w:right w:val="single" w:sz="8" w:space="0" w:color="2CBCE5" w:themeColor="accent3" w:themeTint="BF"/>
          <w:insideH w:val="nil"/>
          <w:insideV w:val="nil"/>
        </w:tcBorders>
        <w:shd w:val="clear" w:color="auto" w:fill="158DAF" w:themeFill="accent3"/>
      </w:tcPr>
    </w:tblStylePr>
    <w:tblStylePr w:type="lastRow">
      <w:pPr>
        <w:spacing w:before="0" w:after="0" w:line="240" w:lineRule="auto"/>
      </w:pPr>
      <w:rPr>
        <w:b/>
        <w:bCs/>
      </w:rPr>
      <w:tblPr/>
      <w:tcPr>
        <w:tcBorders>
          <w:top w:val="double" w:sz="6" w:space="0" w:color="2CBCE5" w:themeColor="accent3" w:themeTint="BF"/>
          <w:left w:val="single" w:sz="8" w:space="0" w:color="2CBCE5" w:themeColor="accent3" w:themeTint="BF"/>
          <w:bottom w:val="single" w:sz="8" w:space="0" w:color="2CBCE5" w:themeColor="accent3" w:themeTint="BF"/>
          <w:right w:val="single" w:sz="8" w:space="0" w:color="2CBCE5" w:themeColor="accent3" w:themeTint="BF"/>
          <w:insideH w:val="nil"/>
          <w:insideV w:val="nil"/>
        </w:tcBorders>
      </w:tcPr>
    </w:tblStylePr>
    <w:tblStylePr w:type="firstCol">
      <w:rPr>
        <w:b/>
        <w:bCs/>
      </w:rPr>
    </w:tblStylePr>
    <w:tblStylePr w:type="lastCol">
      <w:rPr>
        <w:b/>
        <w:bCs/>
      </w:rPr>
    </w:tblStylePr>
    <w:tblStylePr w:type="band1Vert">
      <w:tblPr/>
      <w:tcPr>
        <w:shd w:val="clear" w:color="auto" w:fill="B9E9F6" w:themeFill="accent3" w:themeFillTint="3F"/>
      </w:tcPr>
    </w:tblStylePr>
    <w:tblStylePr w:type="band1Horz">
      <w:tblPr/>
      <w:tcPr>
        <w:tcBorders>
          <w:insideH w:val="nil"/>
          <w:insideV w:val="nil"/>
        </w:tcBorders>
        <w:shd w:val="clear" w:color="auto" w:fill="B9E9F6"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D745F"/>
    <w:pPr>
      <w:spacing w:after="0" w:line="240" w:lineRule="auto"/>
    </w:pPr>
    <w:tblPr>
      <w:tblStyleRowBandSize w:val="1"/>
      <w:tblStyleColBandSize w:val="1"/>
      <w:tblBorders>
        <w:top w:val="single" w:sz="8" w:space="0" w:color="50C33C" w:themeColor="accent4" w:themeTint="BF"/>
        <w:left w:val="single" w:sz="8" w:space="0" w:color="50C33C" w:themeColor="accent4" w:themeTint="BF"/>
        <w:bottom w:val="single" w:sz="8" w:space="0" w:color="50C33C" w:themeColor="accent4" w:themeTint="BF"/>
        <w:right w:val="single" w:sz="8" w:space="0" w:color="50C33C" w:themeColor="accent4" w:themeTint="BF"/>
        <w:insideH w:val="single" w:sz="8" w:space="0" w:color="50C33C" w:themeColor="accent4" w:themeTint="BF"/>
      </w:tblBorders>
    </w:tblPr>
    <w:tblStylePr w:type="firstRow">
      <w:pPr>
        <w:spacing w:before="0" w:after="0" w:line="240" w:lineRule="auto"/>
      </w:pPr>
      <w:rPr>
        <w:b/>
        <w:bCs/>
        <w:color w:val="FFFFFF" w:themeColor="background1"/>
      </w:rPr>
      <w:tblPr/>
      <w:tcPr>
        <w:tcBorders>
          <w:top w:val="single" w:sz="8" w:space="0" w:color="50C33C" w:themeColor="accent4" w:themeTint="BF"/>
          <w:left w:val="single" w:sz="8" w:space="0" w:color="50C33C" w:themeColor="accent4" w:themeTint="BF"/>
          <w:bottom w:val="single" w:sz="8" w:space="0" w:color="50C33C" w:themeColor="accent4" w:themeTint="BF"/>
          <w:right w:val="single" w:sz="8" w:space="0" w:color="50C33C" w:themeColor="accent4" w:themeTint="BF"/>
          <w:insideH w:val="nil"/>
          <w:insideV w:val="nil"/>
        </w:tcBorders>
        <w:shd w:val="clear" w:color="auto" w:fill="368228" w:themeFill="accent4"/>
      </w:tcPr>
    </w:tblStylePr>
    <w:tblStylePr w:type="lastRow">
      <w:pPr>
        <w:spacing w:before="0" w:after="0" w:line="240" w:lineRule="auto"/>
      </w:pPr>
      <w:rPr>
        <w:b/>
        <w:bCs/>
      </w:rPr>
      <w:tblPr/>
      <w:tcPr>
        <w:tcBorders>
          <w:top w:val="double" w:sz="6" w:space="0" w:color="50C33C" w:themeColor="accent4" w:themeTint="BF"/>
          <w:left w:val="single" w:sz="8" w:space="0" w:color="50C33C" w:themeColor="accent4" w:themeTint="BF"/>
          <w:bottom w:val="single" w:sz="8" w:space="0" w:color="50C33C" w:themeColor="accent4" w:themeTint="BF"/>
          <w:right w:val="single" w:sz="8" w:space="0" w:color="50C33C" w:themeColor="accent4" w:themeTint="BF"/>
          <w:insideH w:val="nil"/>
          <w:insideV w:val="nil"/>
        </w:tcBorders>
      </w:tcPr>
    </w:tblStylePr>
    <w:tblStylePr w:type="firstCol">
      <w:rPr>
        <w:b/>
        <w:bCs/>
      </w:rPr>
    </w:tblStylePr>
    <w:tblStylePr w:type="lastCol">
      <w:rPr>
        <w:b/>
        <w:bCs/>
      </w:rPr>
    </w:tblStylePr>
    <w:tblStylePr w:type="band1Vert">
      <w:tblPr/>
      <w:tcPr>
        <w:shd w:val="clear" w:color="auto" w:fill="C5EBBE" w:themeFill="accent4" w:themeFillTint="3F"/>
      </w:tcPr>
    </w:tblStylePr>
    <w:tblStylePr w:type="band1Horz">
      <w:tblPr/>
      <w:tcPr>
        <w:tcBorders>
          <w:insideH w:val="nil"/>
          <w:insideV w:val="nil"/>
        </w:tcBorders>
        <w:shd w:val="clear" w:color="auto" w:fill="C5EBBE"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D745F"/>
    <w:pPr>
      <w:spacing w:after="0" w:line="240" w:lineRule="auto"/>
    </w:pPr>
    <w:tblPr>
      <w:tblStyleRowBandSize w:val="1"/>
      <w:tblStyleColBandSize w:val="1"/>
      <w:tblBorders>
        <w:top w:val="single" w:sz="8" w:space="0" w:color="BB1AB9" w:themeColor="accent5" w:themeTint="BF"/>
        <w:left w:val="single" w:sz="8" w:space="0" w:color="BB1AB9" w:themeColor="accent5" w:themeTint="BF"/>
        <w:bottom w:val="single" w:sz="8" w:space="0" w:color="BB1AB9" w:themeColor="accent5" w:themeTint="BF"/>
        <w:right w:val="single" w:sz="8" w:space="0" w:color="BB1AB9" w:themeColor="accent5" w:themeTint="BF"/>
        <w:insideH w:val="single" w:sz="8" w:space="0" w:color="BB1AB9" w:themeColor="accent5" w:themeTint="BF"/>
      </w:tblBorders>
    </w:tblPr>
    <w:tblStylePr w:type="firstRow">
      <w:pPr>
        <w:spacing w:before="0" w:after="0" w:line="240" w:lineRule="auto"/>
      </w:pPr>
      <w:rPr>
        <w:b/>
        <w:bCs/>
        <w:color w:val="FFFFFF" w:themeColor="background1"/>
      </w:rPr>
      <w:tblPr/>
      <w:tcPr>
        <w:tcBorders>
          <w:top w:val="single" w:sz="8" w:space="0" w:color="BB1AB9" w:themeColor="accent5" w:themeTint="BF"/>
          <w:left w:val="single" w:sz="8" w:space="0" w:color="BB1AB9" w:themeColor="accent5" w:themeTint="BF"/>
          <w:bottom w:val="single" w:sz="8" w:space="0" w:color="BB1AB9" w:themeColor="accent5" w:themeTint="BF"/>
          <w:right w:val="single" w:sz="8" w:space="0" w:color="BB1AB9" w:themeColor="accent5" w:themeTint="BF"/>
          <w:insideH w:val="nil"/>
          <w:insideV w:val="nil"/>
        </w:tcBorders>
        <w:shd w:val="clear" w:color="auto" w:fill="640E63" w:themeFill="accent5"/>
      </w:tcPr>
    </w:tblStylePr>
    <w:tblStylePr w:type="lastRow">
      <w:pPr>
        <w:spacing w:before="0" w:after="0" w:line="240" w:lineRule="auto"/>
      </w:pPr>
      <w:rPr>
        <w:b/>
        <w:bCs/>
      </w:rPr>
      <w:tblPr/>
      <w:tcPr>
        <w:tcBorders>
          <w:top w:val="double" w:sz="6" w:space="0" w:color="BB1AB9" w:themeColor="accent5" w:themeTint="BF"/>
          <w:left w:val="single" w:sz="8" w:space="0" w:color="BB1AB9" w:themeColor="accent5" w:themeTint="BF"/>
          <w:bottom w:val="single" w:sz="8" w:space="0" w:color="BB1AB9" w:themeColor="accent5" w:themeTint="BF"/>
          <w:right w:val="single" w:sz="8" w:space="0" w:color="BB1AB9" w:themeColor="accent5" w:themeTint="BF"/>
          <w:insideH w:val="nil"/>
          <w:insideV w:val="nil"/>
        </w:tcBorders>
      </w:tcPr>
    </w:tblStylePr>
    <w:tblStylePr w:type="firstCol">
      <w:rPr>
        <w:b/>
        <w:bCs/>
      </w:rPr>
    </w:tblStylePr>
    <w:tblStylePr w:type="lastCol">
      <w:rPr>
        <w:b/>
        <w:bCs/>
      </w:rPr>
    </w:tblStylePr>
    <w:tblStylePr w:type="band1Vert">
      <w:tblPr/>
      <w:tcPr>
        <w:shd w:val="clear" w:color="auto" w:fill="F3A9F2" w:themeFill="accent5" w:themeFillTint="3F"/>
      </w:tcPr>
    </w:tblStylePr>
    <w:tblStylePr w:type="band1Horz">
      <w:tblPr/>
      <w:tcPr>
        <w:tcBorders>
          <w:insideH w:val="nil"/>
          <w:insideV w:val="nil"/>
        </w:tcBorders>
        <w:shd w:val="clear" w:color="auto" w:fill="F3A9F2"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D745F"/>
    <w:pPr>
      <w:spacing w:after="0" w:line="240" w:lineRule="auto"/>
    </w:pPr>
    <w:tblPr>
      <w:tblStyleRowBandSize w:val="1"/>
      <w:tblStyleColBandSize w:val="1"/>
      <w:tblBorders>
        <w:top w:val="single" w:sz="8" w:space="0" w:color="DB93C5" w:themeColor="accent6" w:themeTint="BF"/>
        <w:left w:val="single" w:sz="8" w:space="0" w:color="DB93C5" w:themeColor="accent6" w:themeTint="BF"/>
        <w:bottom w:val="single" w:sz="8" w:space="0" w:color="DB93C5" w:themeColor="accent6" w:themeTint="BF"/>
        <w:right w:val="single" w:sz="8" w:space="0" w:color="DB93C5" w:themeColor="accent6" w:themeTint="BF"/>
        <w:insideH w:val="single" w:sz="8" w:space="0" w:color="DB93C5" w:themeColor="accent6" w:themeTint="BF"/>
      </w:tblBorders>
    </w:tblPr>
    <w:tblStylePr w:type="firstRow">
      <w:pPr>
        <w:spacing w:before="0" w:after="0" w:line="240" w:lineRule="auto"/>
      </w:pPr>
      <w:rPr>
        <w:b/>
        <w:bCs/>
        <w:color w:val="FFFFFF" w:themeColor="background1"/>
      </w:rPr>
      <w:tblPr/>
      <w:tcPr>
        <w:tcBorders>
          <w:top w:val="single" w:sz="8" w:space="0" w:color="DB93C5" w:themeColor="accent6" w:themeTint="BF"/>
          <w:left w:val="single" w:sz="8" w:space="0" w:color="DB93C5" w:themeColor="accent6" w:themeTint="BF"/>
          <w:bottom w:val="single" w:sz="8" w:space="0" w:color="DB93C5" w:themeColor="accent6" w:themeTint="BF"/>
          <w:right w:val="single" w:sz="8" w:space="0" w:color="DB93C5" w:themeColor="accent6" w:themeTint="BF"/>
          <w:insideH w:val="nil"/>
          <w:insideV w:val="nil"/>
        </w:tcBorders>
        <w:shd w:val="clear" w:color="auto" w:fill="CF70B3" w:themeFill="accent6"/>
      </w:tcPr>
    </w:tblStylePr>
    <w:tblStylePr w:type="lastRow">
      <w:pPr>
        <w:spacing w:before="0" w:after="0" w:line="240" w:lineRule="auto"/>
      </w:pPr>
      <w:rPr>
        <w:b/>
        <w:bCs/>
      </w:rPr>
      <w:tblPr/>
      <w:tcPr>
        <w:tcBorders>
          <w:top w:val="double" w:sz="6" w:space="0" w:color="DB93C5" w:themeColor="accent6" w:themeTint="BF"/>
          <w:left w:val="single" w:sz="8" w:space="0" w:color="DB93C5" w:themeColor="accent6" w:themeTint="BF"/>
          <w:bottom w:val="single" w:sz="8" w:space="0" w:color="DB93C5" w:themeColor="accent6" w:themeTint="BF"/>
          <w:right w:val="single" w:sz="8" w:space="0" w:color="DB93C5" w:themeColor="accent6" w:themeTint="BF"/>
          <w:insideH w:val="nil"/>
          <w:insideV w:val="nil"/>
        </w:tcBorders>
      </w:tcPr>
    </w:tblStylePr>
    <w:tblStylePr w:type="firstCol">
      <w:rPr>
        <w:b/>
        <w:bCs/>
      </w:rPr>
    </w:tblStylePr>
    <w:tblStylePr w:type="lastCol">
      <w:rPr>
        <w:b/>
        <w:bCs/>
      </w:rPr>
    </w:tblStylePr>
    <w:tblStylePr w:type="band1Vert">
      <w:tblPr/>
      <w:tcPr>
        <w:shd w:val="clear" w:color="auto" w:fill="F3DBEC" w:themeFill="accent6" w:themeFillTint="3F"/>
      </w:tcPr>
    </w:tblStylePr>
    <w:tblStylePr w:type="band1Horz">
      <w:tblPr/>
      <w:tcPr>
        <w:tcBorders>
          <w:insideH w:val="nil"/>
          <w:insideV w:val="nil"/>
        </w:tcBorders>
        <w:shd w:val="clear" w:color="auto" w:fill="F3DBEC"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3CFE0"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3CFE0" w:themeFill="accent1"/>
      </w:tcPr>
    </w:tblStylePr>
    <w:tblStylePr w:type="lastCol">
      <w:rPr>
        <w:b/>
        <w:bCs/>
        <w:color w:val="FFFFFF" w:themeColor="background1"/>
      </w:rPr>
      <w:tblPr/>
      <w:tcPr>
        <w:tcBorders>
          <w:left w:val="nil"/>
          <w:right w:val="nil"/>
          <w:insideH w:val="nil"/>
          <w:insideV w:val="nil"/>
        </w:tcBorders>
        <w:shd w:val="clear" w:color="auto" w:fill="A3CFE0"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8A6CE"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8A6CE" w:themeFill="accent2"/>
      </w:tcPr>
    </w:tblStylePr>
    <w:tblStylePr w:type="lastCol">
      <w:rPr>
        <w:b/>
        <w:bCs/>
        <w:color w:val="FFFFFF" w:themeColor="background1"/>
      </w:rPr>
      <w:tblPr/>
      <w:tcPr>
        <w:tcBorders>
          <w:left w:val="nil"/>
          <w:right w:val="nil"/>
          <w:insideH w:val="nil"/>
          <w:insideV w:val="nil"/>
        </w:tcBorders>
        <w:shd w:val="clear" w:color="auto" w:fill="38A6CE"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8DA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8DAF" w:themeFill="accent3"/>
      </w:tcPr>
    </w:tblStylePr>
    <w:tblStylePr w:type="lastCol">
      <w:rPr>
        <w:b/>
        <w:bCs/>
        <w:color w:val="FFFFFF" w:themeColor="background1"/>
      </w:rPr>
      <w:tblPr/>
      <w:tcPr>
        <w:tcBorders>
          <w:left w:val="nil"/>
          <w:right w:val="nil"/>
          <w:insideH w:val="nil"/>
          <w:insideV w:val="nil"/>
        </w:tcBorders>
        <w:shd w:val="clear" w:color="auto" w:fill="158DAF"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68228"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68228" w:themeFill="accent4"/>
      </w:tcPr>
    </w:tblStylePr>
    <w:tblStylePr w:type="lastCol">
      <w:rPr>
        <w:b/>
        <w:bCs/>
        <w:color w:val="FFFFFF" w:themeColor="background1"/>
      </w:rPr>
      <w:tblPr/>
      <w:tcPr>
        <w:tcBorders>
          <w:left w:val="nil"/>
          <w:right w:val="nil"/>
          <w:insideH w:val="nil"/>
          <w:insideV w:val="nil"/>
        </w:tcBorders>
        <w:shd w:val="clear" w:color="auto" w:fill="368228"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40E6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40E63" w:themeFill="accent5"/>
      </w:tcPr>
    </w:tblStylePr>
    <w:tblStylePr w:type="lastCol">
      <w:rPr>
        <w:b/>
        <w:bCs/>
        <w:color w:val="FFFFFF" w:themeColor="background1"/>
      </w:rPr>
      <w:tblPr/>
      <w:tcPr>
        <w:tcBorders>
          <w:left w:val="nil"/>
          <w:right w:val="nil"/>
          <w:insideH w:val="nil"/>
          <w:insideV w:val="nil"/>
        </w:tcBorders>
        <w:shd w:val="clear" w:color="auto" w:fill="640E6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F70B3"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F70B3" w:themeFill="accent6"/>
      </w:tcPr>
    </w:tblStylePr>
    <w:tblStylePr w:type="lastCol">
      <w:rPr>
        <w:b/>
        <w:bCs/>
        <w:color w:val="FFFFFF" w:themeColor="background1"/>
      </w:rPr>
      <w:tblPr/>
      <w:tcPr>
        <w:tcBorders>
          <w:left w:val="nil"/>
          <w:right w:val="nil"/>
          <w:insideH w:val="nil"/>
          <w:insideV w:val="nil"/>
        </w:tcBorders>
        <w:shd w:val="clear" w:color="auto" w:fill="CF70B3"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DarkList">
    <w:name w:val="Dark List"/>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A3CFE0"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0759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5AA8C7"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5AA8C7" w:themeFill="accent1" w:themeFillShade="BF"/>
      </w:tcPr>
    </w:tblStylePr>
    <w:tblStylePr w:type="band1Vert">
      <w:tblPr/>
      <w:tcPr>
        <w:tcBorders>
          <w:top w:val="nil"/>
          <w:left w:val="nil"/>
          <w:bottom w:val="nil"/>
          <w:right w:val="nil"/>
          <w:insideH w:val="nil"/>
          <w:insideV w:val="nil"/>
        </w:tcBorders>
        <w:shd w:val="clear" w:color="auto" w:fill="5AA8C7" w:themeFill="accent1" w:themeFillShade="BF"/>
      </w:tcPr>
    </w:tblStylePr>
    <w:tblStylePr w:type="band1Horz">
      <w:tblPr/>
      <w:tcPr>
        <w:tcBorders>
          <w:top w:val="nil"/>
          <w:left w:val="nil"/>
          <w:bottom w:val="nil"/>
          <w:right w:val="nil"/>
          <w:insideH w:val="nil"/>
          <w:insideV w:val="nil"/>
        </w:tcBorders>
        <w:shd w:val="clear" w:color="auto" w:fill="5AA8C7" w:themeFill="accent1" w:themeFillShade="BF"/>
      </w:tcPr>
    </w:tblStylePr>
  </w:style>
  <w:style w:type="table" w:styleId="DarkListAccent2">
    <w:name w:val="Dark List Accent 2"/>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38A6CE"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5368"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267D9D"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267D9D" w:themeFill="accent2" w:themeFillShade="BF"/>
      </w:tcPr>
    </w:tblStylePr>
    <w:tblStylePr w:type="band1Vert">
      <w:tblPr/>
      <w:tcPr>
        <w:tcBorders>
          <w:top w:val="nil"/>
          <w:left w:val="nil"/>
          <w:bottom w:val="nil"/>
          <w:right w:val="nil"/>
          <w:insideH w:val="nil"/>
          <w:insideV w:val="nil"/>
        </w:tcBorders>
        <w:shd w:val="clear" w:color="auto" w:fill="267D9D" w:themeFill="accent2" w:themeFillShade="BF"/>
      </w:tcPr>
    </w:tblStylePr>
    <w:tblStylePr w:type="band1Horz">
      <w:tblPr/>
      <w:tcPr>
        <w:tcBorders>
          <w:top w:val="nil"/>
          <w:left w:val="nil"/>
          <w:bottom w:val="nil"/>
          <w:right w:val="nil"/>
          <w:insideH w:val="nil"/>
          <w:insideV w:val="nil"/>
        </w:tcBorders>
        <w:shd w:val="clear" w:color="auto" w:fill="267D9D" w:themeFill="accent2" w:themeFillShade="BF"/>
      </w:tcPr>
    </w:tblStylePr>
  </w:style>
  <w:style w:type="table" w:styleId="DarkListAccent3">
    <w:name w:val="Dark List Accent 3"/>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158DAF"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4556"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F698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F6982" w:themeFill="accent3" w:themeFillShade="BF"/>
      </w:tcPr>
    </w:tblStylePr>
    <w:tblStylePr w:type="band1Vert">
      <w:tblPr/>
      <w:tcPr>
        <w:tcBorders>
          <w:top w:val="nil"/>
          <w:left w:val="nil"/>
          <w:bottom w:val="nil"/>
          <w:right w:val="nil"/>
          <w:insideH w:val="nil"/>
          <w:insideV w:val="nil"/>
        </w:tcBorders>
        <w:shd w:val="clear" w:color="auto" w:fill="0F6982" w:themeFill="accent3" w:themeFillShade="BF"/>
      </w:tcPr>
    </w:tblStylePr>
    <w:tblStylePr w:type="band1Horz">
      <w:tblPr/>
      <w:tcPr>
        <w:tcBorders>
          <w:top w:val="nil"/>
          <w:left w:val="nil"/>
          <w:bottom w:val="nil"/>
          <w:right w:val="nil"/>
          <w:insideH w:val="nil"/>
          <w:insideV w:val="nil"/>
        </w:tcBorders>
        <w:shd w:val="clear" w:color="auto" w:fill="0F6982" w:themeFill="accent3" w:themeFillShade="BF"/>
      </w:tcPr>
    </w:tblStylePr>
  </w:style>
  <w:style w:type="table" w:styleId="DarkListAccent4">
    <w:name w:val="Dark List Accent 4"/>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368228"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A4014"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28611E"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28611E" w:themeFill="accent4" w:themeFillShade="BF"/>
      </w:tcPr>
    </w:tblStylePr>
    <w:tblStylePr w:type="band1Vert">
      <w:tblPr/>
      <w:tcPr>
        <w:tcBorders>
          <w:top w:val="nil"/>
          <w:left w:val="nil"/>
          <w:bottom w:val="nil"/>
          <w:right w:val="nil"/>
          <w:insideH w:val="nil"/>
          <w:insideV w:val="nil"/>
        </w:tcBorders>
        <w:shd w:val="clear" w:color="auto" w:fill="28611E" w:themeFill="accent4" w:themeFillShade="BF"/>
      </w:tcPr>
    </w:tblStylePr>
    <w:tblStylePr w:type="band1Horz">
      <w:tblPr/>
      <w:tcPr>
        <w:tcBorders>
          <w:top w:val="nil"/>
          <w:left w:val="nil"/>
          <w:bottom w:val="nil"/>
          <w:right w:val="nil"/>
          <w:insideH w:val="nil"/>
          <w:insideV w:val="nil"/>
        </w:tcBorders>
        <w:shd w:val="clear" w:color="auto" w:fill="28611E" w:themeFill="accent4" w:themeFillShade="BF"/>
      </w:tcPr>
    </w:tblStylePr>
  </w:style>
  <w:style w:type="table" w:styleId="DarkListAccent5">
    <w:name w:val="Dark List Accent 5"/>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640E6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10731"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A0A4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A0A4A" w:themeFill="accent5" w:themeFillShade="BF"/>
      </w:tcPr>
    </w:tblStylePr>
    <w:tblStylePr w:type="band1Vert">
      <w:tblPr/>
      <w:tcPr>
        <w:tcBorders>
          <w:top w:val="nil"/>
          <w:left w:val="nil"/>
          <w:bottom w:val="nil"/>
          <w:right w:val="nil"/>
          <w:insideH w:val="nil"/>
          <w:insideV w:val="nil"/>
        </w:tcBorders>
        <w:shd w:val="clear" w:color="auto" w:fill="4A0A4A" w:themeFill="accent5" w:themeFillShade="BF"/>
      </w:tcPr>
    </w:tblStylePr>
    <w:tblStylePr w:type="band1Horz">
      <w:tblPr/>
      <w:tcPr>
        <w:tcBorders>
          <w:top w:val="nil"/>
          <w:left w:val="nil"/>
          <w:bottom w:val="nil"/>
          <w:right w:val="nil"/>
          <w:insideH w:val="nil"/>
          <w:insideV w:val="nil"/>
        </w:tcBorders>
        <w:shd w:val="clear" w:color="auto" w:fill="4A0A4A" w:themeFill="accent5" w:themeFillShade="BF"/>
      </w:tcPr>
    </w:tblStylePr>
  </w:style>
  <w:style w:type="table" w:styleId="DarkListAccent6">
    <w:name w:val="Dark List Accent 6"/>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CF70B3"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6285F"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23C8F"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23C8F" w:themeFill="accent6" w:themeFillShade="BF"/>
      </w:tcPr>
    </w:tblStylePr>
    <w:tblStylePr w:type="band1Vert">
      <w:tblPr/>
      <w:tcPr>
        <w:tcBorders>
          <w:top w:val="nil"/>
          <w:left w:val="nil"/>
          <w:bottom w:val="nil"/>
          <w:right w:val="nil"/>
          <w:insideH w:val="nil"/>
          <w:insideV w:val="nil"/>
        </w:tcBorders>
        <w:shd w:val="clear" w:color="auto" w:fill="B23C8F" w:themeFill="accent6" w:themeFillShade="BF"/>
      </w:tcPr>
    </w:tblStylePr>
    <w:tblStylePr w:type="band1Horz">
      <w:tblPr/>
      <w:tcPr>
        <w:tcBorders>
          <w:top w:val="nil"/>
          <w:left w:val="nil"/>
          <w:bottom w:val="nil"/>
          <w:right w:val="nil"/>
          <w:insideH w:val="nil"/>
          <w:insideV w:val="nil"/>
        </w:tcBorders>
        <w:shd w:val="clear" w:color="auto" w:fill="B23C8F" w:themeFill="accent6" w:themeFillShade="BF"/>
      </w:tcPr>
    </w:tblStylePr>
  </w:style>
  <w:style w:type="paragraph" w:styleId="NormalWeb">
    <w:name w:val="Normal (Web)"/>
    <w:basedOn w:val="Normal"/>
    <w:uiPriority w:val="99"/>
    <w:semiHidden/>
    <w:unhideWhenUsed/>
    <w:rsid w:val="002D745F"/>
    <w:rPr>
      <w:rFonts w:ascii="Times New Roman" w:hAnsi="Times New Roman" w:cs="Times New Roman"/>
      <w:sz w:val="24"/>
      <w:szCs w:val="24"/>
    </w:rPr>
  </w:style>
  <w:style w:type="paragraph" w:styleId="NoteHeading">
    <w:name w:val="Note Heading"/>
    <w:basedOn w:val="Normal"/>
    <w:next w:val="Normal"/>
    <w:link w:val="NotatoverskriftTeikn"/>
    <w:uiPriority w:val="99"/>
    <w:semiHidden/>
    <w:unhideWhenUsed/>
    <w:rsid w:val="002D745F"/>
  </w:style>
  <w:style w:type="character" w:customStyle="1" w:styleId="NotatoverskriftTeikn">
    <w:name w:val="Notatoverskrift Teikn"/>
    <w:basedOn w:val="DefaultParagraphFont"/>
    <w:link w:val="NoteHeading"/>
    <w:uiPriority w:val="99"/>
    <w:semiHidden/>
    <w:rsid w:val="002D745F"/>
  </w:style>
  <w:style w:type="paragraph" w:styleId="ListNumber">
    <w:name w:val="List Number"/>
    <w:basedOn w:val="Normal"/>
    <w:uiPriority w:val="99"/>
    <w:semiHidden/>
    <w:unhideWhenUsed/>
    <w:rsid w:val="002D745F"/>
    <w:pPr>
      <w:numPr>
        <w:numId w:val="5"/>
      </w:numPr>
      <w:contextualSpacing/>
    </w:pPr>
  </w:style>
  <w:style w:type="paragraph" w:styleId="ListNumber2">
    <w:name w:val="List Number 2"/>
    <w:basedOn w:val="Normal"/>
    <w:uiPriority w:val="99"/>
    <w:semiHidden/>
    <w:unhideWhenUsed/>
    <w:rsid w:val="002D745F"/>
    <w:pPr>
      <w:numPr>
        <w:numId w:val="6"/>
      </w:numPr>
      <w:contextualSpacing/>
    </w:pPr>
  </w:style>
  <w:style w:type="paragraph" w:styleId="ListNumber3">
    <w:name w:val="List Number 3"/>
    <w:basedOn w:val="Normal"/>
    <w:uiPriority w:val="99"/>
    <w:semiHidden/>
    <w:unhideWhenUsed/>
    <w:rsid w:val="002D745F"/>
    <w:pPr>
      <w:numPr>
        <w:numId w:val="7"/>
      </w:numPr>
      <w:contextualSpacing/>
    </w:pPr>
  </w:style>
  <w:style w:type="paragraph" w:styleId="ListNumber4">
    <w:name w:val="List Number 4"/>
    <w:basedOn w:val="Normal"/>
    <w:uiPriority w:val="99"/>
    <w:semiHidden/>
    <w:unhideWhenUsed/>
    <w:rsid w:val="002D745F"/>
    <w:pPr>
      <w:numPr>
        <w:numId w:val="8"/>
      </w:numPr>
      <w:contextualSpacing/>
    </w:pPr>
  </w:style>
  <w:style w:type="paragraph" w:styleId="ListNumber5">
    <w:name w:val="List Number 5"/>
    <w:basedOn w:val="Normal"/>
    <w:uiPriority w:val="99"/>
    <w:semiHidden/>
    <w:unhideWhenUsed/>
    <w:rsid w:val="002D745F"/>
    <w:pPr>
      <w:numPr>
        <w:numId w:val="9"/>
      </w:numPr>
      <w:contextualSpacing/>
    </w:pPr>
  </w:style>
  <w:style w:type="character" w:customStyle="1" w:styleId="Omtale1">
    <w:name w:val="Omtale1"/>
    <w:basedOn w:val="DefaultParagraphFont"/>
    <w:uiPriority w:val="99"/>
    <w:semiHidden/>
    <w:unhideWhenUsed/>
    <w:rsid w:val="002D745F"/>
    <w:rPr>
      <w:color w:val="2B579A"/>
      <w:shd w:val="clear" w:color="auto" w:fill="E1DFDD"/>
    </w:rPr>
  </w:style>
  <w:style w:type="paragraph" w:styleId="TOCHeading">
    <w:name w:val="TOC Heading"/>
    <w:basedOn w:val="Heading1"/>
    <w:next w:val="Normal"/>
    <w:uiPriority w:val="39"/>
    <w:semiHidden/>
    <w:unhideWhenUsed/>
    <w:qFormat/>
    <w:rsid w:val="002D745F"/>
    <w:pPr>
      <w:framePr w:wrap="around"/>
      <w:outlineLvl w:val="9"/>
    </w:pPr>
  </w:style>
  <w:style w:type="character" w:styleId="PlaceholderText">
    <w:name w:val="Placeholder Text"/>
    <w:basedOn w:val="DefaultParagraphFont"/>
    <w:uiPriority w:val="99"/>
    <w:semiHidden/>
    <w:rsid w:val="002D745F"/>
    <w:rPr>
      <w:color w:val="808080"/>
    </w:rPr>
  </w:style>
  <w:style w:type="paragraph" w:styleId="ListBullet">
    <w:name w:val="List Bullet"/>
    <w:basedOn w:val="Normal"/>
    <w:uiPriority w:val="99"/>
    <w:semiHidden/>
    <w:unhideWhenUsed/>
    <w:rsid w:val="002D745F"/>
    <w:pPr>
      <w:numPr>
        <w:numId w:val="10"/>
      </w:numPr>
      <w:contextualSpacing/>
    </w:pPr>
  </w:style>
  <w:style w:type="paragraph" w:styleId="ListBullet2">
    <w:name w:val="List Bullet 2"/>
    <w:basedOn w:val="Normal"/>
    <w:uiPriority w:val="99"/>
    <w:semiHidden/>
    <w:unhideWhenUsed/>
    <w:rsid w:val="002D745F"/>
    <w:pPr>
      <w:numPr>
        <w:numId w:val="11"/>
      </w:numPr>
      <w:contextualSpacing/>
    </w:pPr>
  </w:style>
  <w:style w:type="paragraph" w:styleId="ListBullet3">
    <w:name w:val="List Bullet 3"/>
    <w:basedOn w:val="Normal"/>
    <w:uiPriority w:val="99"/>
    <w:semiHidden/>
    <w:unhideWhenUsed/>
    <w:rsid w:val="002D745F"/>
    <w:pPr>
      <w:numPr>
        <w:numId w:val="12"/>
      </w:numPr>
      <w:contextualSpacing/>
    </w:pPr>
  </w:style>
  <w:style w:type="paragraph" w:styleId="ListBullet4">
    <w:name w:val="List Bullet 4"/>
    <w:basedOn w:val="Normal"/>
    <w:uiPriority w:val="99"/>
    <w:semiHidden/>
    <w:unhideWhenUsed/>
    <w:rsid w:val="002D745F"/>
    <w:pPr>
      <w:numPr>
        <w:numId w:val="13"/>
      </w:numPr>
      <w:contextualSpacing/>
    </w:pPr>
  </w:style>
  <w:style w:type="paragraph" w:styleId="ListBullet5">
    <w:name w:val="List Bullet 5"/>
    <w:basedOn w:val="Normal"/>
    <w:uiPriority w:val="99"/>
    <w:semiHidden/>
    <w:unhideWhenUsed/>
    <w:rsid w:val="002D745F"/>
    <w:pPr>
      <w:numPr>
        <w:numId w:val="14"/>
      </w:numPr>
      <w:contextualSpacing/>
    </w:pPr>
  </w:style>
  <w:style w:type="paragraph" w:styleId="PlainText">
    <w:name w:val="Plain Text"/>
    <w:basedOn w:val="Normal"/>
    <w:link w:val="ReintekstTeikn"/>
    <w:uiPriority w:val="99"/>
    <w:semiHidden/>
    <w:unhideWhenUsed/>
    <w:rsid w:val="002D745F"/>
    <w:rPr>
      <w:rFonts w:ascii="Consolas" w:hAnsi="Consolas"/>
      <w:sz w:val="21"/>
      <w:szCs w:val="21"/>
    </w:rPr>
  </w:style>
  <w:style w:type="character" w:customStyle="1" w:styleId="ReintekstTeikn">
    <w:name w:val="Rein tekst Teikn"/>
    <w:basedOn w:val="DefaultParagraphFont"/>
    <w:link w:val="PlainText"/>
    <w:uiPriority w:val="99"/>
    <w:semiHidden/>
    <w:rsid w:val="002D745F"/>
    <w:rPr>
      <w:rFonts w:ascii="Consolas" w:hAnsi="Consolas"/>
      <w:sz w:val="21"/>
      <w:szCs w:val="21"/>
    </w:rPr>
  </w:style>
  <w:style w:type="table" w:styleId="GridTable1Light">
    <w:name w:val="Grid Table 1 Light"/>
    <w:basedOn w:val="TableNormal"/>
    <w:uiPriority w:val="46"/>
    <w:rsid w:val="002D745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D745F"/>
    <w:pPr>
      <w:spacing w:after="0" w:line="240" w:lineRule="auto"/>
    </w:pPr>
    <w:tblPr>
      <w:tblStyleRowBandSize w:val="1"/>
      <w:tblStyleColBandSize w:val="1"/>
      <w:tblBorders>
        <w:top w:val="single" w:sz="4" w:space="0" w:color="DAEBF2" w:themeColor="accent1" w:themeTint="66"/>
        <w:left w:val="single" w:sz="4" w:space="0" w:color="DAEBF2" w:themeColor="accent1" w:themeTint="66"/>
        <w:bottom w:val="single" w:sz="4" w:space="0" w:color="DAEBF2" w:themeColor="accent1" w:themeTint="66"/>
        <w:right w:val="single" w:sz="4" w:space="0" w:color="DAEBF2" w:themeColor="accent1" w:themeTint="66"/>
        <w:insideH w:val="single" w:sz="4" w:space="0" w:color="DAEBF2" w:themeColor="accent1" w:themeTint="66"/>
        <w:insideV w:val="single" w:sz="4" w:space="0" w:color="DAEBF2" w:themeColor="accent1" w:themeTint="66"/>
      </w:tblBorders>
    </w:tblPr>
    <w:tblStylePr w:type="firstRow">
      <w:rPr>
        <w:b/>
        <w:bCs/>
      </w:rPr>
      <w:tblPr/>
      <w:tcPr>
        <w:tcBorders>
          <w:bottom w:val="single" w:sz="12" w:space="0" w:color="C7E1EC" w:themeColor="accent1" w:themeTint="99"/>
        </w:tcBorders>
      </w:tcPr>
    </w:tblStylePr>
    <w:tblStylePr w:type="lastRow">
      <w:rPr>
        <w:b/>
        <w:bCs/>
      </w:rPr>
      <w:tblPr/>
      <w:tcPr>
        <w:tcBorders>
          <w:top w:val="double" w:sz="2" w:space="0" w:color="C7E1EC"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D745F"/>
    <w:pPr>
      <w:spacing w:after="0" w:line="240" w:lineRule="auto"/>
    </w:pPr>
    <w:tblPr>
      <w:tblStyleRowBandSize w:val="1"/>
      <w:tblStyleColBandSize w:val="1"/>
      <w:tblBorders>
        <w:top w:val="single" w:sz="4" w:space="0" w:color="AFDBEB" w:themeColor="accent2" w:themeTint="66"/>
        <w:left w:val="single" w:sz="4" w:space="0" w:color="AFDBEB" w:themeColor="accent2" w:themeTint="66"/>
        <w:bottom w:val="single" w:sz="4" w:space="0" w:color="AFDBEB" w:themeColor="accent2" w:themeTint="66"/>
        <w:right w:val="single" w:sz="4" w:space="0" w:color="AFDBEB" w:themeColor="accent2" w:themeTint="66"/>
        <w:insideH w:val="single" w:sz="4" w:space="0" w:color="AFDBEB" w:themeColor="accent2" w:themeTint="66"/>
        <w:insideV w:val="single" w:sz="4" w:space="0" w:color="AFDBEB" w:themeColor="accent2" w:themeTint="66"/>
      </w:tblBorders>
    </w:tblPr>
    <w:tblStylePr w:type="firstRow">
      <w:rPr>
        <w:b/>
        <w:bCs/>
      </w:rPr>
      <w:tblPr/>
      <w:tcPr>
        <w:tcBorders>
          <w:bottom w:val="single" w:sz="12" w:space="0" w:color="87C9E1" w:themeColor="accent2" w:themeTint="99"/>
        </w:tcBorders>
      </w:tcPr>
    </w:tblStylePr>
    <w:tblStylePr w:type="lastRow">
      <w:rPr>
        <w:b/>
        <w:bCs/>
      </w:rPr>
      <w:tblPr/>
      <w:tcPr>
        <w:tcBorders>
          <w:top w:val="double" w:sz="2" w:space="0" w:color="87C9E1"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D745F"/>
    <w:pPr>
      <w:spacing w:after="0" w:line="240" w:lineRule="auto"/>
    </w:pPr>
    <w:tblPr>
      <w:tblStyleRowBandSize w:val="1"/>
      <w:tblStyleColBandSize w:val="1"/>
      <w:tblBorders>
        <w:top w:val="single" w:sz="4" w:space="0" w:color="8EDBF1" w:themeColor="accent3" w:themeTint="66"/>
        <w:left w:val="single" w:sz="4" w:space="0" w:color="8EDBF1" w:themeColor="accent3" w:themeTint="66"/>
        <w:bottom w:val="single" w:sz="4" w:space="0" w:color="8EDBF1" w:themeColor="accent3" w:themeTint="66"/>
        <w:right w:val="single" w:sz="4" w:space="0" w:color="8EDBF1" w:themeColor="accent3" w:themeTint="66"/>
        <w:insideH w:val="single" w:sz="4" w:space="0" w:color="8EDBF1" w:themeColor="accent3" w:themeTint="66"/>
        <w:insideV w:val="single" w:sz="4" w:space="0" w:color="8EDBF1" w:themeColor="accent3" w:themeTint="66"/>
      </w:tblBorders>
    </w:tblPr>
    <w:tblStylePr w:type="firstRow">
      <w:rPr>
        <w:b/>
        <w:bCs/>
      </w:rPr>
      <w:tblPr/>
      <w:tcPr>
        <w:tcBorders>
          <w:bottom w:val="single" w:sz="12" w:space="0" w:color="56C9EA" w:themeColor="accent3" w:themeTint="99"/>
        </w:tcBorders>
      </w:tcPr>
    </w:tblStylePr>
    <w:tblStylePr w:type="lastRow">
      <w:rPr>
        <w:b/>
        <w:bCs/>
      </w:rPr>
      <w:tblPr/>
      <w:tcPr>
        <w:tcBorders>
          <w:top w:val="double" w:sz="2" w:space="0" w:color="56C9EA"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D745F"/>
    <w:pPr>
      <w:spacing w:after="0" w:line="240" w:lineRule="auto"/>
    </w:pPr>
    <w:tblPr>
      <w:tblStyleRowBandSize w:val="1"/>
      <w:tblStyleColBandSize w:val="1"/>
      <w:tblBorders>
        <w:top w:val="single" w:sz="4" w:space="0" w:color="A2DF97" w:themeColor="accent4" w:themeTint="66"/>
        <w:left w:val="single" w:sz="4" w:space="0" w:color="A2DF97" w:themeColor="accent4" w:themeTint="66"/>
        <w:bottom w:val="single" w:sz="4" w:space="0" w:color="A2DF97" w:themeColor="accent4" w:themeTint="66"/>
        <w:right w:val="single" w:sz="4" w:space="0" w:color="A2DF97" w:themeColor="accent4" w:themeTint="66"/>
        <w:insideH w:val="single" w:sz="4" w:space="0" w:color="A2DF97" w:themeColor="accent4" w:themeTint="66"/>
        <w:insideV w:val="single" w:sz="4" w:space="0" w:color="A2DF97" w:themeColor="accent4" w:themeTint="66"/>
      </w:tblBorders>
    </w:tblPr>
    <w:tblStylePr w:type="firstRow">
      <w:rPr>
        <w:b/>
        <w:bCs/>
      </w:rPr>
      <w:tblPr/>
      <w:tcPr>
        <w:tcBorders>
          <w:bottom w:val="single" w:sz="12" w:space="0" w:color="73CF63" w:themeColor="accent4" w:themeTint="99"/>
        </w:tcBorders>
      </w:tcPr>
    </w:tblStylePr>
    <w:tblStylePr w:type="lastRow">
      <w:rPr>
        <w:b/>
        <w:bCs/>
      </w:rPr>
      <w:tblPr/>
      <w:tcPr>
        <w:tcBorders>
          <w:top w:val="double" w:sz="2" w:space="0" w:color="73CF6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D745F"/>
    <w:pPr>
      <w:spacing w:after="0" w:line="240" w:lineRule="auto"/>
    </w:pPr>
    <w:tblPr>
      <w:tblStyleRowBandSize w:val="1"/>
      <w:tblStyleColBandSize w:val="1"/>
      <w:tblBorders>
        <w:top w:val="single" w:sz="4" w:space="0" w:color="EB73EA" w:themeColor="accent5" w:themeTint="66"/>
        <w:left w:val="single" w:sz="4" w:space="0" w:color="EB73EA" w:themeColor="accent5" w:themeTint="66"/>
        <w:bottom w:val="single" w:sz="4" w:space="0" w:color="EB73EA" w:themeColor="accent5" w:themeTint="66"/>
        <w:right w:val="single" w:sz="4" w:space="0" w:color="EB73EA" w:themeColor="accent5" w:themeTint="66"/>
        <w:insideH w:val="single" w:sz="4" w:space="0" w:color="EB73EA" w:themeColor="accent5" w:themeTint="66"/>
        <w:insideV w:val="single" w:sz="4" w:space="0" w:color="EB73EA" w:themeColor="accent5" w:themeTint="66"/>
      </w:tblBorders>
    </w:tblPr>
    <w:tblStylePr w:type="firstRow">
      <w:rPr>
        <w:b/>
        <w:bCs/>
      </w:rPr>
      <w:tblPr/>
      <w:tcPr>
        <w:tcBorders>
          <w:bottom w:val="single" w:sz="12" w:space="0" w:color="E12EDF" w:themeColor="accent5" w:themeTint="99"/>
        </w:tcBorders>
      </w:tcPr>
    </w:tblStylePr>
    <w:tblStylePr w:type="lastRow">
      <w:rPr>
        <w:b/>
        <w:bCs/>
      </w:rPr>
      <w:tblPr/>
      <w:tcPr>
        <w:tcBorders>
          <w:top w:val="double" w:sz="2" w:space="0" w:color="E12ED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D745F"/>
    <w:pPr>
      <w:spacing w:after="0" w:line="240" w:lineRule="auto"/>
    </w:pPr>
    <w:tblPr>
      <w:tblStyleRowBandSize w:val="1"/>
      <w:tblStyleColBandSize w:val="1"/>
      <w:tblBorders>
        <w:top w:val="single" w:sz="4" w:space="0" w:color="EBC5E0" w:themeColor="accent6" w:themeTint="66"/>
        <w:left w:val="single" w:sz="4" w:space="0" w:color="EBC5E0" w:themeColor="accent6" w:themeTint="66"/>
        <w:bottom w:val="single" w:sz="4" w:space="0" w:color="EBC5E0" w:themeColor="accent6" w:themeTint="66"/>
        <w:right w:val="single" w:sz="4" w:space="0" w:color="EBC5E0" w:themeColor="accent6" w:themeTint="66"/>
        <w:insideH w:val="single" w:sz="4" w:space="0" w:color="EBC5E0" w:themeColor="accent6" w:themeTint="66"/>
        <w:insideV w:val="single" w:sz="4" w:space="0" w:color="EBC5E0" w:themeColor="accent6" w:themeTint="66"/>
      </w:tblBorders>
    </w:tblPr>
    <w:tblStylePr w:type="firstRow">
      <w:rPr>
        <w:b/>
        <w:bCs/>
      </w:rPr>
      <w:tblPr/>
      <w:tcPr>
        <w:tcBorders>
          <w:bottom w:val="single" w:sz="12" w:space="0" w:color="E2A9D1" w:themeColor="accent6" w:themeTint="99"/>
        </w:tcBorders>
      </w:tcPr>
    </w:tblStylePr>
    <w:tblStylePr w:type="lastRow">
      <w:rPr>
        <w:b/>
        <w:bCs/>
      </w:rPr>
      <w:tblPr/>
      <w:tcPr>
        <w:tcBorders>
          <w:top w:val="double" w:sz="2" w:space="0" w:color="E2A9D1"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2D745F"/>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2D745F"/>
    <w:pPr>
      <w:spacing w:after="0" w:line="240" w:lineRule="auto"/>
    </w:pPr>
    <w:tblPr>
      <w:tblStyleRowBandSize w:val="1"/>
      <w:tblStyleColBandSize w:val="1"/>
      <w:tblBorders>
        <w:top w:val="single" w:sz="2" w:space="0" w:color="C7E1EC" w:themeColor="accent1" w:themeTint="99"/>
        <w:bottom w:val="single" w:sz="2" w:space="0" w:color="C7E1EC" w:themeColor="accent1" w:themeTint="99"/>
        <w:insideH w:val="single" w:sz="2" w:space="0" w:color="C7E1EC" w:themeColor="accent1" w:themeTint="99"/>
        <w:insideV w:val="single" w:sz="2" w:space="0" w:color="C7E1EC" w:themeColor="accent1" w:themeTint="99"/>
      </w:tblBorders>
    </w:tblPr>
    <w:tblStylePr w:type="firstRow">
      <w:rPr>
        <w:b/>
        <w:bCs/>
      </w:rPr>
      <w:tblPr/>
      <w:tcPr>
        <w:tcBorders>
          <w:top w:val="nil"/>
          <w:bottom w:val="single" w:sz="12" w:space="0" w:color="C7E1EC" w:themeColor="accent1" w:themeTint="99"/>
          <w:insideH w:val="nil"/>
          <w:insideV w:val="nil"/>
        </w:tcBorders>
        <w:shd w:val="clear" w:color="auto" w:fill="FFFFFF" w:themeFill="background1"/>
      </w:tcPr>
    </w:tblStylePr>
    <w:tblStylePr w:type="lastRow">
      <w:rPr>
        <w:b/>
        <w:bCs/>
      </w:rPr>
      <w:tblPr/>
      <w:tcPr>
        <w:tcBorders>
          <w:top w:val="double" w:sz="2" w:space="0" w:color="C7E1EC"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GridTable2Accent2">
    <w:name w:val="Grid Table 2 Accent 2"/>
    <w:basedOn w:val="TableNormal"/>
    <w:uiPriority w:val="47"/>
    <w:rsid w:val="002D745F"/>
    <w:pPr>
      <w:spacing w:after="0" w:line="240" w:lineRule="auto"/>
    </w:pPr>
    <w:tblPr>
      <w:tblStyleRowBandSize w:val="1"/>
      <w:tblStyleColBandSize w:val="1"/>
      <w:tblBorders>
        <w:top w:val="single" w:sz="2" w:space="0" w:color="87C9E1" w:themeColor="accent2" w:themeTint="99"/>
        <w:bottom w:val="single" w:sz="2" w:space="0" w:color="87C9E1" w:themeColor="accent2" w:themeTint="99"/>
        <w:insideH w:val="single" w:sz="2" w:space="0" w:color="87C9E1" w:themeColor="accent2" w:themeTint="99"/>
        <w:insideV w:val="single" w:sz="2" w:space="0" w:color="87C9E1" w:themeColor="accent2" w:themeTint="99"/>
      </w:tblBorders>
    </w:tblPr>
    <w:tblStylePr w:type="firstRow">
      <w:rPr>
        <w:b/>
        <w:bCs/>
      </w:rPr>
      <w:tblPr/>
      <w:tcPr>
        <w:tcBorders>
          <w:top w:val="nil"/>
          <w:bottom w:val="single" w:sz="12" w:space="0" w:color="87C9E1" w:themeColor="accent2" w:themeTint="99"/>
          <w:insideH w:val="nil"/>
          <w:insideV w:val="nil"/>
        </w:tcBorders>
        <w:shd w:val="clear" w:color="auto" w:fill="FFFFFF" w:themeFill="background1"/>
      </w:tcPr>
    </w:tblStylePr>
    <w:tblStylePr w:type="lastRow">
      <w:rPr>
        <w:b/>
        <w:bCs/>
      </w:rPr>
      <w:tblPr/>
      <w:tcPr>
        <w:tcBorders>
          <w:top w:val="double" w:sz="2" w:space="0" w:color="87C9E1"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GridTable2Accent3">
    <w:name w:val="Grid Table 2 Accent 3"/>
    <w:basedOn w:val="TableNormal"/>
    <w:uiPriority w:val="47"/>
    <w:rsid w:val="002D745F"/>
    <w:pPr>
      <w:spacing w:after="0" w:line="240" w:lineRule="auto"/>
    </w:pPr>
    <w:tblPr>
      <w:tblStyleRowBandSize w:val="1"/>
      <w:tblStyleColBandSize w:val="1"/>
      <w:tblBorders>
        <w:top w:val="single" w:sz="2" w:space="0" w:color="56C9EA" w:themeColor="accent3" w:themeTint="99"/>
        <w:bottom w:val="single" w:sz="2" w:space="0" w:color="56C9EA" w:themeColor="accent3" w:themeTint="99"/>
        <w:insideH w:val="single" w:sz="2" w:space="0" w:color="56C9EA" w:themeColor="accent3" w:themeTint="99"/>
        <w:insideV w:val="single" w:sz="2" w:space="0" w:color="56C9EA" w:themeColor="accent3" w:themeTint="99"/>
      </w:tblBorders>
    </w:tblPr>
    <w:tblStylePr w:type="firstRow">
      <w:rPr>
        <w:b/>
        <w:bCs/>
      </w:rPr>
      <w:tblPr/>
      <w:tcPr>
        <w:tcBorders>
          <w:top w:val="nil"/>
          <w:bottom w:val="single" w:sz="12" w:space="0" w:color="56C9EA" w:themeColor="accent3" w:themeTint="99"/>
          <w:insideH w:val="nil"/>
          <w:insideV w:val="nil"/>
        </w:tcBorders>
        <w:shd w:val="clear" w:color="auto" w:fill="FFFFFF" w:themeFill="background1"/>
      </w:tcPr>
    </w:tblStylePr>
    <w:tblStylePr w:type="lastRow">
      <w:rPr>
        <w:b/>
        <w:bCs/>
      </w:rPr>
      <w:tblPr/>
      <w:tcPr>
        <w:tcBorders>
          <w:top w:val="double" w:sz="2" w:space="0" w:color="56C9EA"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GridTable2Accent4">
    <w:name w:val="Grid Table 2 Accent 4"/>
    <w:basedOn w:val="TableNormal"/>
    <w:uiPriority w:val="47"/>
    <w:rsid w:val="002D745F"/>
    <w:pPr>
      <w:spacing w:after="0" w:line="240" w:lineRule="auto"/>
    </w:pPr>
    <w:tblPr>
      <w:tblStyleRowBandSize w:val="1"/>
      <w:tblStyleColBandSize w:val="1"/>
      <w:tblBorders>
        <w:top w:val="single" w:sz="2" w:space="0" w:color="73CF63" w:themeColor="accent4" w:themeTint="99"/>
        <w:bottom w:val="single" w:sz="2" w:space="0" w:color="73CF63" w:themeColor="accent4" w:themeTint="99"/>
        <w:insideH w:val="single" w:sz="2" w:space="0" w:color="73CF63" w:themeColor="accent4" w:themeTint="99"/>
        <w:insideV w:val="single" w:sz="2" w:space="0" w:color="73CF63" w:themeColor="accent4" w:themeTint="99"/>
      </w:tblBorders>
    </w:tblPr>
    <w:tblStylePr w:type="firstRow">
      <w:rPr>
        <w:b/>
        <w:bCs/>
      </w:rPr>
      <w:tblPr/>
      <w:tcPr>
        <w:tcBorders>
          <w:top w:val="nil"/>
          <w:bottom w:val="single" w:sz="12" w:space="0" w:color="73CF63" w:themeColor="accent4" w:themeTint="99"/>
          <w:insideH w:val="nil"/>
          <w:insideV w:val="nil"/>
        </w:tcBorders>
        <w:shd w:val="clear" w:color="auto" w:fill="FFFFFF" w:themeFill="background1"/>
      </w:tcPr>
    </w:tblStylePr>
    <w:tblStylePr w:type="lastRow">
      <w:rPr>
        <w:b/>
        <w:bCs/>
      </w:rPr>
      <w:tblPr/>
      <w:tcPr>
        <w:tcBorders>
          <w:top w:val="double" w:sz="2" w:space="0" w:color="73CF6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GridTable2Accent5">
    <w:name w:val="Grid Table 2 Accent 5"/>
    <w:basedOn w:val="TableNormal"/>
    <w:uiPriority w:val="47"/>
    <w:rsid w:val="002D745F"/>
    <w:pPr>
      <w:spacing w:after="0" w:line="240" w:lineRule="auto"/>
    </w:pPr>
    <w:tblPr>
      <w:tblStyleRowBandSize w:val="1"/>
      <w:tblStyleColBandSize w:val="1"/>
      <w:tblBorders>
        <w:top w:val="single" w:sz="2" w:space="0" w:color="E12EDF" w:themeColor="accent5" w:themeTint="99"/>
        <w:bottom w:val="single" w:sz="2" w:space="0" w:color="E12EDF" w:themeColor="accent5" w:themeTint="99"/>
        <w:insideH w:val="single" w:sz="2" w:space="0" w:color="E12EDF" w:themeColor="accent5" w:themeTint="99"/>
        <w:insideV w:val="single" w:sz="2" w:space="0" w:color="E12EDF" w:themeColor="accent5" w:themeTint="99"/>
      </w:tblBorders>
    </w:tblPr>
    <w:tblStylePr w:type="firstRow">
      <w:rPr>
        <w:b/>
        <w:bCs/>
      </w:rPr>
      <w:tblPr/>
      <w:tcPr>
        <w:tcBorders>
          <w:top w:val="nil"/>
          <w:bottom w:val="single" w:sz="12" w:space="0" w:color="E12EDF" w:themeColor="accent5" w:themeTint="99"/>
          <w:insideH w:val="nil"/>
          <w:insideV w:val="nil"/>
        </w:tcBorders>
        <w:shd w:val="clear" w:color="auto" w:fill="FFFFFF" w:themeFill="background1"/>
      </w:tcPr>
    </w:tblStylePr>
    <w:tblStylePr w:type="lastRow">
      <w:rPr>
        <w:b/>
        <w:bCs/>
      </w:rPr>
      <w:tblPr/>
      <w:tcPr>
        <w:tcBorders>
          <w:top w:val="double" w:sz="2" w:space="0" w:color="E12ED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GridTable2Accent6">
    <w:name w:val="Grid Table 2 Accent 6"/>
    <w:basedOn w:val="TableNormal"/>
    <w:uiPriority w:val="47"/>
    <w:rsid w:val="002D745F"/>
    <w:pPr>
      <w:spacing w:after="0" w:line="240" w:lineRule="auto"/>
    </w:pPr>
    <w:tblPr>
      <w:tblStyleRowBandSize w:val="1"/>
      <w:tblStyleColBandSize w:val="1"/>
      <w:tblBorders>
        <w:top w:val="single" w:sz="2" w:space="0" w:color="E2A9D1" w:themeColor="accent6" w:themeTint="99"/>
        <w:bottom w:val="single" w:sz="2" w:space="0" w:color="E2A9D1" w:themeColor="accent6" w:themeTint="99"/>
        <w:insideH w:val="single" w:sz="2" w:space="0" w:color="E2A9D1" w:themeColor="accent6" w:themeTint="99"/>
        <w:insideV w:val="single" w:sz="2" w:space="0" w:color="E2A9D1" w:themeColor="accent6" w:themeTint="99"/>
      </w:tblBorders>
    </w:tblPr>
    <w:tblStylePr w:type="firstRow">
      <w:rPr>
        <w:b/>
        <w:bCs/>
      </w:rPr>
      <w:tblPr/>
      <w:tcPr>
        <w:tcBorders>
          <w:top w:val="nil"/>
          <w:bottom w:val="single" w:sz="12" w:space="0" w:color="E2A9D1" w:themeColor="accent6" w:themeTint="99"/>
          <w:insideH w:val="nil"/>
          <w:insideV w:val="nil"/>
        </w:tcBorders>
        <w:shd w:val="clear" w:color="auto" w:fill="FFFFFF" w:themeFill="background1"/>
      </w:tcPr>
    </w:tblStylePr>
    <w:tblStylePr w:type="lastRow">
      <w:rPr>
        <w:b/>
        <w:bCs/>
      </w:rPr>
      <w:tblPr/>
      <w:tcPr>
        <w:tcBorders>
          <w:top w:val="double" w:sz="2" w:space="0" w:color="E2A9D1"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GridTable3">
    <w:name w:val="Grid Table 3"/>
    <w:basedOn w:val="TableNormal"/>
    <w:uiPriority w:val="48"/>
    <w:rsid w:val="002D745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2D745F"/>
    <w:pPr>
      <w:spacing w:after="0" w:line="240" w:lineRule="auto"/>
    </w:pPr>
    <w:tblPr>
      <w:tblStyleRowBandSize w:val="1"/>
      <w:tblStyleColBandSize w:val="1"/>
      <w:tblBorders>
        <w:top w:val="single" w:sz="4" w:space="0" w:color="C7E1EC" w:themeColor="accent1" w:themeTint="99"/>
        <w:left w:val="single" w:sz="4" w:space="0" w:color="C7E1EC" w:themeColor="accent1" w:themeTint="99"/>
        <w:bottom w:val="single" w:sz="4" w:space="0" w:color="C7E1EC" w:themeColor="accent1" w:themeTint="99"/>
        <w:right w:val="single" w:sz="4" w:space="0" w:color="C7E1EC" w:themeColor="accent1" w:themeTint="99"/>
        <w:insideH w:val="single" w:sz="4" w:space="0" w:color="C7E1EC" w:themeColor="accent1" w:themeTint="99"/>
        <w:insideV w:val="single" w:sz="4" w:space="0" w:color="C7E1EC"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F5F8" w:themeFill="accent1" w:themeFillTint="33"/>
      </w:tcPr>
    </w:tblStylePr>
    <w:tblStylePr w:type="band1Horz">
      <w:tblPr/>
      <w:tcPr>
        <w:shd w:val="clear" w:color="auto" w:fill="ECF5F8" w:themeFill="accent1" w:themeFillTint="33"/>
      </w:tcPr>
    </w:tblStylePr>
    <w:tblStylePr w:type="neCell">
      <w:tblPr/>
      <w:tcPr>
        <w:tcBorders>
          <w:bottom w:val="single" w:sz="4" w:space="0" w:color="C7E1EC" w:themeColor="accent1" w:themeTint="99"/>
        </w:tcBorders>
      </w:tcPr>
    </w:tblStylePr>
    <w:tblStylePr w:type="nwCell">
      <w:tblPr/>
      <w:tcPr>
        <w:tcBorders>
          <w:bottom w:val="single" w:sz="4" w:space="0" w:color="C7E1EC" w:themeColor="accent1" w:themeTint="99"/>
        </w:tcBorders>
      </w:tcPr>
    </w:tblStylePr>
    <w:tblStylePr w:type="seCell">
      <w:tblPr/>
      <w:tcPr>
        <w:tcBorders>
          <w:top w:val="single" w:sz="4" w:space="0" w:color="C7E1EC" w:themeColor="accent1" w:themeTint="99"/>
        </w:tcBorders>
      </w:tcPr>
    </w:tblStylePr>
    <w:tblStylePr w:type="swCell">
      <w:tblPr/>
      <w:tcPr>
        <w:tcBorders>
          <w:top w:val="single" w:sz="4" w:space="0" w:color="C7E1EC" w:themeColor="accent1" w:themeTint="99"/>
        </w:tcBorders>
      </w:tcPr>
    </w:tblStylePr>
  </w:style>
  <w:style w:type="table" w:styleId="GridTable3Accent2">
    <w:name w:val="Grid Table 3 Accent 2"/>
    <w:basedOn w:val="TableNormal"/>
    <w:uiPriority w:val="48"/>
    <w:rsid w:val="002D745F"/>
    <w:pPr>
      <w:spacing w:after="0" w:line="240" w:lineRule="auto"/>
    </w:pPr>
    <w:tblPr>
      <w:tblStyleRowBandSize w:val="1"/>
      <w:tblStyleColBandSize w:val="1"/>
      <w:tblBorders>
        <w:top w:val="single" w:sz="4" w:space="0" w:color="87C9E1" w:themeColor="accent2" w:themeTint="99"/>
        <w:left w:val="single" w:sz="4" w:space="0" w:color="87C9E1" w:themeColor="accent2" w:themeTint="99"/>
        <w:bottom w:val="single" w:sz="4" w:space="0" w:color="87C9E1" w:themeColor="accent2" w:themeTint="99"/>
        <w:right w:val="single" w:sz="4" w:space="0" w:color="87C9E1" w:themeColor="accent2" w:themeTint="99"/>
        <w:insideH w:val="single" w:sz="4" w:space="0" w:color="87C9E1" w:themeColor="accent2" w:themeTint="99"/>
        <w:insideV w:val="single" w:sz="4" w:space="0" w:color="87C9E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DF5" w:themeFill="accent2" w:themeFillTint="33"/>
      </w:tcPr>
    </w:tblStylePr>
    <w:tblStylePr w:type="band1Horz">
      <w:tblPr/>
      <w:tcPr>
        <w:shd w:val="clear" w:color="auto" w:fill="D7EDF5" w:themeFill="accent2" w:themeFillTint="33"/>
      </w:tcPr>
    </w:tblStylePr>
    <w:tblStylePr w:type="neCell">
      <w:tblPr/>
      <w:tcPr>
        <w:tcBorders>
          <w:bottom w:val="single" w:sz="4" w:space="0" w:color="87C9E1" w:themeColor="accent2" w:themeTint="99"/>
        </w:tcBorders>
      </w:tcPr>
    </w:tblStylePr>
    <w:tblStylePr w:type="nwCell">
      <w:tblPr/>
      <w:tcPr>
        <w:tcBorders>
          <w:bottom w:val="single" w:sz="4" w:space="0" w:color="87C9E1" w:themeColor="accent2" w:themeTint="99"/>
        </w:tcBorders>
      </w:tcPr>
    </w:tblStylePr>
    <w:tblStylePr w:type="seCell">
      <w:tblPr/>
      <w:tcPr>
        <w:tcBorders>
          <w:top w:val="single" w:sz="4" w:space="0" w:color="87C9E1" w:themeColor="accent2" w:themeTint="99"/>
        </w:tcBorders>
      </w:tcPr>
    </w:tblStylePr>
    <w:tblStylePr w:type="swCell">
      <w:tblPr/>
      <w:tcPr>
        <w:tcBorders>
          <w:top w:val="single" w:sz="4" w:space="0" w:color="87C9E1" w:themeColor="accent2" w:themeTint="99"/>
        </w:tcBorders>
      </w:tcPr>
    </w:tblStylePr>
  </w:style>
  <w:style w:type="table" w:styleId="GridTable3Accent3">
    <w:name w:val="Grid Table 3 Accent 3"/>
    <w:basedOn w:val="TableNormal"/>
    <w:uiPriority w:val="48"/>
    <w:rsid w:val="002D745F"/>
    <w:pPr>
      <w:spacing w:after="0" w:line="240" w:lineRule="auto"/>
    </w:pPr>
    <w:tblPr>
      <w:tblStyleRowBandSize w:val="1"/>
      <w:tblStyleColBandSize w:val="1"/>
      <w:tblBorders>
        <w:top w:val="single" w:sz="4" w:space="0" w:color="56C9EA" w:themeColor="accent3" w:themeTint="99"/>
        <w:left w:val="single" w:sz="4" w:space="0" w:color="56C9EA" w:themeColor="accent3" w:themeTint="99"/>
        <w:bottom w:val="single" w:sz="4" w:space="0" w:color="56C9EA" w:themeColor="accent3" w:themeTint="99"/>
        <w:right w:val="single" w:sz="4" w:space="0" w:color="56C9EA" w:themeColor="accent3" w:themeTint="99"/>
        <w:insideH w:val="single" w:sz="4" w:space="0" w:color="56C9EA" w:themeColor="accent3" w:themeTint="99"/>
        <w:insideV w:val="single" w:sz="4" w:space="0" w:color="56C9EA"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EDF8" w:themeFill="accent3" w:themeFillTint="33"/>
      </w:tcPr>
    </w:tblStylePr>
    <w:tblStylePr w:type="band1Horz">
      <w:tblPr/>
      <w:tcPr>
        <w:shd w:val="clear" w:color="auto" w:fill="C6EDF8" w:themeFill="accent3" w:themeFillTint="33"/>
      </w:tcPr>
    </w:tblStylePr>
    <w:tblStylePr w:type="neCell">
      <w:tblPr/>
      <w:tcPr>
        <w:tcBorders>
          <w:bottom w:val="single" w:sz="4" w:space="0" w:color="56C9EA" w:themeColor="accent3" w:themeTint="99"/>
        </w:tcBorders>
      </w:tcPr>
    </w:tblStylePr>
    <w:tblStylePr w:type="nwCell">
      <w:tblPr/>
      <w:tcPr>
        <w:tcBorders>
          <w:bottom w:val="single" w:sz="4" w:space="0" w:color="56C9EA" w:themeColor="accent3" w:themeTint="99"/>
        </w:tcBorders>
      </w:tcPr>
    </w:tblStylePr>
    <w:tblStylePr w:type="seCell">
      <w:tblPr/>
      <w:tcPr>
        <w:tcBorders>
          <w:top w:val="single" w:sz="4" w:space="0" w:color="56C9EA" w:themeColor="accent3" w:themeTint="99"/>
        </w:tcBorders>
      </w:tcPr>
    </w:tblStylePr>
    <w:tblStylePr w:type="swCell">
      <w:tblPr/>
      <w:tcPr>
        <w:tcBorders>
          <w:top w:val="single" w:sz="4" w:space="0" w:color="56C9EA" w:themeColor="accent3" w:themeTint="99"/>
        </w:tcBorders>
      </w:tcPr>
    </w:tblStylePr>
  </w:style>
  <w:style w:type="table" w:styleId="GridTable3Accent4">
    <w:name w:val="Grid Table 3 Accent 4"/>
    <w:basedOn w:val="TableNormal"/>
    <w:uiPriority w:val="48"/>
    <w:rsid w:val="002D745F"/>
    <w:pPr>
      <w:spacing w:after="0" w:line="240" w:lineRule="auto"/>
    </w:pPr>
    <w:tblPr>
      <w:tblStyleRowBandSize w:val="1"/>
      <w:tblStyleColBandSize w:val="1"/>
      <w:tblBorders>
        <w:top w:val="single" w:sz="4" w:space="0" w:color="73CF63" w:themeColor="accent4" w:themeTint="99"/>
        <w:left w:val="single" w:sz="4" w:space="0" w:color="73CF63" w:themeColor="accent4" w:themeTint="99"/>
        <w:bottom w:val="single" w:sz="4" w:space="0" w:color="73CF63" w:themeColor="accent4" w:themeTint="99"/>
        <w:right w:val="single" w:sz="4" w:space="0" w:color="73CF63" w:themeColor="accent4" w:themeTint="99"/>
        <w:insideH w:val="single" w:sz="4" w:space="0" w:color="73CF63" w:themeColor="accent4" w:themeTint="99"/>
        <w:insideV w:val="single" w:sz="4" w:space="0" w:color="73CF6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EFCB" w:themeFill="accent4" w:themeFillTint="33"/>
      </w:tcPr>
    </w:tblStylePr>
    <w:tblStylePr w:type="band1Horz">
      <w:tblPr/>
      <w:tcPr>
        <w:shd w:val="clear" w:color="auto" w:fill="D0EFCB" w:themeFill="accent4" w:themeFillTint="33"/>
      </w:tcPr>
    </w:tblStylePr>
    <w:tblStylePr w:type="neCell">
      <w:tblPr/>
      <w:tcPr>
        <w:tcBorders>
          <w:bottom w:val="single" w:sz="4" w:space="0" w:color="73CF63" w:themeColor="accent4" w:themeTint="99"/>
        </w:tcBorders>
      </w:tcPr>
    </w:tblStylePr>
    <w:tblStylePr w:type="nwCell">
      <w:tblPr/>
      <w:tcPr>
        <w:tcBorders>
          <w:bottom w:val="single" w:sz="4" w:space="0" w:color="73CF63" w:themeColor="accent4" w:themeTint="99"/>
        </w:tcBorders>
      </w:tcPr>
    </w:tblStylePr>
    <w:tblStylePr w:type="seCell">
      <w:tblPr/>
      <w:tcPr>
        <w:tcBorders>
          <w:top w:val="single" w:sz="4" w:space="0" w:color="73CF63" w:themeColor="accent4" w:themeTint="99"/>
        </w:tcBorders>
      </w:tcPr>
    </w:tblStylePr>
    <w:tblStylePr w:type="swCell">
      <w:tblPr/>
      <w:tcPr>
        <w:tcBorders>
          <w:top w:val="single" w:sz="4" w:space="0" w:color="73CF63" w:themeColor="accent4" w:themeTint="99"/>
        </w:tcBorders>
      </w:tcPr>
    </w:tblStylePr>
  </w:style>
  <w:style w:type="table" w:styleId="GridTable3Accent5">
    <w:name w:val="Grid Table 3 Accent 5"/>
    <w:basedOn w:val="TableNormal"/>
    <w:uiPriority w:val="48"/>
    <w:rsid w:val="002D745F"/>
    <w:pPr>
      <w:spacing w:after="0" w:line="240" w:lineRule="auto"/>
    </w:pPr>
    <w:tblPr>
      <w:tblStyleRowBandSize w:val="1"/>
      <w:tblStyleColBandSize w:val="1"/>
      <w:tblBorders>
        <w:top w:val="single" w:sz="4" w:space="0" w:color="E12EDF" w:themeColor="accent5" w:themeTint="99"/>
        <w:left w:val="single" w:sz="4" w:space="0" w:color="E12EDF" w:themeColor="accent5" w:themeTint="99"/>
        <w:bottom w:val="single" w:sz="4" w:space="0" w:color="E12EDF" w:themeColor="accent5" w:themeTint="99"/>
        <w:right w:val="single" w:sz="4" w:space="0" w:color="E12EDF" w:themeColor="accent5" w:themeTint="99"/>
        <w:insideH w:val="single" w:sz="4" w:space="0" w:color="E12EDF" w:themeColor="accent5" w:themeTint="99"/>
        <w:insideV w:val="single" w:sz="4" w:space="0" w:color="E12ED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B9F4" w:themeFill="accent5" w:themeFillTint="33"/>
      </w:tcPr>
    </w:tblStylePr>
    <w:tblStylePr w:type="band1Horz">
      <w:tblPr/>
      <w:tcPr>
        <w:shd w:val="clear" w:color="auto" w:fill="F5B9F4" w:themeFill="accent5" w:themeFillTint="33"/>
      </w:tcPr>
    </w:tblStylePr>
    <w:tblStylePr w:type="neCell">
      <w:tblPr/>
      <w:tcPr>
        <w:tcBorders>
          <w:bottom w:val="single" w:sz="4" w:space="0" w:color="E12EDF" w:themeColor="accent5" w:themeTint="99"/>
        </w:tcBorders>
      </w:tcPr>
    </w:tblStylePr>
    <w:tblStylePr w:type="nwCell">
      <w:tblPr/>
      <w:tcPr>
        <w:tcBorders>
          <w:bottom w:val="single" w:sz="4" w:space="0" w:color="E12EDF" w:themeColor="accent5" w:themeTint="99"/>
        </w:tcBorders>
      </w:tcPr>
    </w:tblStylePr>
    <w:tblStylePr w:type="seCell">
      <w:tblPr/>
      <w:tcPr>
        <w:tcBorders>
          <w:top w:val="single" w:sz="4" w:space="0" w:color="E12EDF" w:themeColor="accent5" w:themeTint="99"/>
        </w:tcBorders>
      </w:tcPr>
    </w:tblStylePr>
    <w:tblStylePr w:type="swCell">
      <w:tblPr/>
      <w:tcPr>
        <w:tcBorders>
          <w:top w:val="single" w:sz="4" w:space="0" w:color="E12EDF" w:themeColor="accent5" w:themeTint="99"/>
        </w:tcBorders>
      </w:tcPr>
    </w:tblStylePr>
  </w:style>
  <w:style w:type="table" w:styleId="GridTable3Accent6">
    <w:name w:val="Grid Table 3 Accent 6"/>
    <w:basedOn w:val="TableNormal"/>
    <w:uiPriority w:val="48"/>
    <w:rsid w:val="002D745F"/>
    <w:pPr>
      <w:spacing w:after="0" w:line="240" w:lineRule="auto"/>
    </w:pPr>
    <w:tblPr>
      <w:tblStyleRowBandSize w:val="1"/>
      <w:tblStyleColBandSize w:val="1"/>
      <w:tblBorders>
        <w:top w:val="single" w:sz="4" w:space="0" w:color="E2A9D1" w:themeColor="accent6" w:themeTint="99"/>
        <w:left w:val="single" w:sz="4" w:space="0" w:color="E2A9D1" w:themeColor="accent6" w:themeTint="99"/>
        <w:bottom w:val="single" w:sz="4" w:space="0" w:color="E2A9D1" w:themeColor="accent6" w:themeTint="99"/>
        <w:right w:val="single" w:sz="4" w:space="0" w:color="E2A9D1" w:themeColor="accent6" w:themeTint="99"/>
        <w:insideH w:val="single" w:sz="4" w:space="0" w:color="E2A9D1" w:themeColor="accent6" w:themeTint="99"/>
        <w:insideV w:val="single" w:sz="4" w:space="0" w:color="E2A9D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E2EF" w:themeFill="accent6" w:themeFillTint="33"/>
      </w:tcPr>
    </w:tblStylePr>
    <w:tblStylePr w:type="band1Horz">
      <w:tblPr/>
      <w:tcPr>
        <w:shd w:val="clear" w:color="auto" w:fill="F5E2EF" w:themeFill="accent6" w:themeFillTint="33"/>
      </w:tcPr>
    </w:tblStylePr>
    <w:tblStylePr w:type="neCell">
      <w:tblPr/>
      <w:tcPr>
        <w:tcBorders>
          <w:bottom w:val="single" w:sz="4" w:space="0" w:color="E2A9D1" w:themeColor="accent6" w:themeTint="99"/>
        </w:tcBorders>
      </w:tcPr>
    </w:tblStylePr>
    <w:tblStylePr w:type="nwCell">
      <w:tblPr/>
      <w:tcPr>
        <w:tcBorders>
          <w:bottom w:val="single" w:sz="4" w:space="0" w:color="E2A9D1" w:themeColor="accent6" w:themeTint="99"/>
        </w:tcBorders>
      </w:tcPr>
    </w:tblStylePr>
    <w:tblStylePr w:type="seCell">
      <w:tblPr/>
      <w:tcPr>
        <w:tcBorders>
          <w:top w:val="single" w:sz="4" w:space="0" w:color="E2A9D1" w:themeColor="accent6" w:themeTint="99"/>
        </w:tcBorders>
      </w:tcPr>
    </w:tblStylePr>
    <w:tblStylePr w:type="swCell">
      <w:tblPr/>
      <w:tcPr>
        <w:tcBorders>
          <w:top w:val="single" w:sz="4" w:space="0" w:color="E2A9D1" w:themeColor="accent6" w:themeTint="99"/>
        </w:tcBorders>
      </w:tcPr>
    </w:tblStylePr>
  </w:style>
  <w:style w:type="table" w:styleId="GridTable4">
    <w:name w:val="Grid Table 4"/>
    <w:basedOn w:val="TableNormal"/>
    <w:uiPriority w:val="49"/>
    <w:rsid w:val="002D745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2D745F"/>
    <w:pPr>
      <w:spacing w:after="0" w:line="240" w:lineRule="auto"/>
    </w:pPr>
    <w:tblPr>
      <w:tblStyleRowBandSize w:val="1"/>
      <w:tblStyleColBandSize w:val="1"/>
      <w:tblBorders>
        <w:top w:val="single" w:sz="4" w:space="0" w:color="C7E1EC" w:themeColor="accent1" w:themeTint="99"/>
        <w:left w:val="single" w:sz="4" w:space="0" w:color="C7E1EC" w:themeColor="accent1" w:themeTint="99"/>
        <w:bottom w:val="single" w:sz="4" w:space="0" w:color="C7E1EC" w:themeColor="accent1" w:themeTint="99"/>
        <w:right w:val="single" w:sz="4" w:space="0" w:color="C7E1EC" w:themeColor="accent1" w:themeTint="99"/>
        <w:insideH w:val="single" w:sz="4" w:space="0" w:color="C7E1EC" w:themeColor="accent1" w:themeTint="99"/>
        <w:insideV w:val="single" w:sz="4" w:space="0" w:color="C7E1EC" w:themeColor="accent1" w:themeTint="99"/>
      </w:tblBorders>
    </w:tblPr>
    <w:tblStylePr w:type="firstRow">
      <w:rPr>
        <w:b/>
        <w:bCs/>
        <w:color w:val="FFFFFF" w:themeColor="background1"/>
      </w:rPr>
      <w:tblPr/>
      <w:tcPr>
        <w:tcBorders>
          <w:top w:val="single" w:sz="4" w:space="0" w:color="A3CFE0" w:themeColor="accent1"/>
          <w:left w:val="single" w:sz="4" w:space="0" w:color="A3CFE0" w:themeColor="accent1"/>
          <w:bottom w:val="single" w:sz="4" w:space="0" w:color="A3CFE0" w:themeColor="accent1"/>
          <w:right w:val="single" w:sz="4" w:space="0" w:color="A3CFE0" w:themeColor="accent1"/>
          <w:insideH w:val="nil"/>
          <w:insideV w:val="nil"/>
        </w:tcBorders>
        <w:shd w:val="clear" w:color="auto" w:fill="A3CFE0" w:themeFill="accent1"/>
      </w:tcPr>
    </w:tblStylePr>
    <w:tblStylePr w:type="lastRow">
      <w:rPr>
        <w:b/>
        <w:bCs/>
      </w:rPr>
      <w:tblPr/>
      <w:tcPr>
        <w:tcBorders>
          <w:top w:val="double" w:sz="4" w:space="0" w:color="A3CFE0" w:themeColor="accent1"/>
        </w:tcBorders>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GridTable4Accent2">
    <w:name w:val="Grid Table 4 Accent 2"/>
    <w:basedOn w:val="TableNormal"/>
    <w:uiPriority w:val="49"/>
    <w:rsid w:val="002D745F"/>
    <w:pPr>
      <w:spacing w:after="0" w:line="240" w:lineRule="auto"/>
    </w:pPr>
    <w:tblPr>
      <w:tblStyleRowBandSize w:val="1"/>
      <w:tblStyleColBandSize w:val="1"/>
      <w:tblBorders>
        <w:top w:val="single" w:sz="4" w:space="0" w:color="87C9E1" w:themeColor="accent2" w:themeTint="99"/>
        <w:left w:val="single" w:sz="4" w:space="0" w:color="87C9E1" w:themeColor="accent2" w:themeTint="99"/>
        <w:bottom w:val="single" w:sz="4" w:space="0" w:color="87C9E1" w:themeColor="accent2" w:themeTint="99"/>
        <w:right w:val="single" w:sz="4" w:space="0" w:color="87C9E1" w:themeColor="accent2" w:themeTint="99"/>
        <w:insideH w:val="single" w:sz="4" w:space="0" w:color="87C9E1" w:themeColor="accent2" w:themeTint="99"/>
        <w:insideV w:val="single" w:sz="4" w:space="0" w:color="87C9E1" w:themeColor="accent2" w:themeTint="99"/>
      </w:tblBorders>
    </w:tblPr>
    <w:tblStylePr w:type="firstRow">
      <w:rPr>
        <w:b/>
        <w:bCs/>
        <w:color w:val="FFFFFF" w:themeColor="background1"/>
      </w:rPr>
      <w:tblPr/>
      <w:tcPr>
        <w:tcBorders>
          <w:top w:val="single" w:sz="4" w:space="0" w:color="38A6CE" w:themeColor="accent2"/>
          <w:left w:val="single" w:sz="4" w:space="0" w:color="38A6CE" w:themeColor="accent2"/>
          <w:bottom w:val="single" w:sz="4" w:space="0" w:color="38A6CE" w:themeColor="accent2"/>
          <w:right w:val="single" w:sz="4" w:space="0" w:color="38A6CE" w:themeColor="accent2"/>
          <w:insideH w:val="nil"/>
          <w:insideV w:val="nil"/>
        </w:tcBorders>
        <w:shd w:val="clear" w:color="auto" w:fill="38A6CE" w:themeFill="accent2"/>
      </w:tcPr>
    </w:tblStylePr>
    <w:tblStylePr w:type="lastRow">
      <w:rPr>
        <w:b/>
        <w:bCs/>
      </w:rPr>
      <w:tblPr/>
      <w:tcPr>
        <w:tcBorders>
          <w:top w:val="double" w:sz="4" w:space="0" w:color="38A6CE" w:themeColor="accent2"/>
        </w:tcBorders>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GridTable4Accent3">
    <w:name w:val="Grid Table 4 Accent 3"/>
    <w:basedOn w:val="TableNormal"/>
    <w:uiPriority w:val="49"/>
    <w:rsid w:val="002D745F"/>
    <w:pPr>
      <w:spacing w:after="0" w:line="240" w:lineRule="auto"/>
    </w:pPr>
    <w:tblPr>
      <w:tblStyleRowBandSize w:val="1"/>
      <w:tblStyleColBandSize w:val="1"/>
      <w:tblBorders>
        <w:top w:val="single" w:sz="4" w:space="0" w:color="56C9EA" w:themeColor="accent3" w:themeTint="99"/>
        <w:left w:val="single" w:sz="4" w:space="0" w:color="56C9EA" w:themeColor="accent3" w:themeTint="99"/>
        <w:bottom w:val="single" w:sz="4" w:space="0" w:color="56C9EA" w:themeColor="accent3" w:themeTint="99"/>
        <w:right w:val="single" w:sz="4" w:space="0" w:color="56C9EA" w:themeColor="accent3" w:themeTint="99"/>
        <w:insideH w:val="single" w:sz="4" w:space="0" w:color="56C9EA" w:themeColor="accent3" w:themeTint="99"/>
        <w:insideV w:val="single" w:sz="4" w:space="0" w:color="56C9EA" w:themeColor="accent3" w:themeTint="99"/>
      </w:tblBorders>
    </w:tblPr>
    <w:tblStylePr w:type="firstRow">
      <w:rPr>
        <w:b/>
        <w:bCs/>
        <w:color w:val="FFFFFF" w:themeColor="background1"/>
      </w:rPr>
      <w:tblPr/>
      <w:tcPr>
        <w:tcBorders>
          <w:top w:val="single" w:sz="4" w:space="0" w:color="158DAF" w:themeColor="accent3"/>
          <w:left w:val="single" w:sz="4" w:space="0" w:color="158DAF" w:themeColor="accent3"/>
          <w:bottom w:val="single" w:sz="4" w:space="0" w:color="158DAF" w:themeColor="accent3"/>
          <w:right w:val="single" w:sz="4" w:space="0" w:color="158DAF" w:themeColor="accent3"/>
          <w:insideH w:val="nil"/>
          <w:insideV w:val="nil"/>
        </w:tcBorders>
        <w:shd w:val="clear" w:color="auto" w:fill="158DAF" w:themeFill="accent3"/>
      </w:tcPr>
    </w:tblStylePr>
    <w:tblStylePr w:type="lastRow">
      <w:rPr>
        <w:b/>
        <w:bCs/>
      </w:rPr>
      <w:tblPr/>
      <w:tcPr>
        <w:tcBorders>
          <w:top w:val="double" w:sz="4" w:space="0" w:color="158DAF" w:themeColor="accent3"/>
        </w:tcBorders>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GridTable4Accent4">
    <w:name w:val="Grid Table 4 Accent 4"/>
    <w:basedOn w:val="TableNormal"/>
    <w:uiPriority w:val="49"/>
    <w:rsid w:val="002D745F"/>
    <w:pPr>
      <w:spacing w:after="0" w:line="240" w:lineRule="auto"/>
    </w:pPr>
    <w:tblPr>
      <w:tblStyleRowBandSize w:val="1"/>
      <w:tblStyleColBandSize w:val="1"/>
      <w:tblBorders>
        <w:top w:val="single" w:sz="4" w:space="0" w:color="73CF63" w:themeColor="accent4" w:themeTint="99"/>
        <w:left w:val="single" w:sz="4" w:space="0" w:color="73CF63" w:themeColor="accent4" w:themeTint="99"/>
        <w:bottom w:val="single" w:sz="4" w:space="0" w:color="73CF63" w:themeColor="accent4" w:themeTint="99"/>
        <w:right w:val="single" w:sz="4" w:space="0" w:color="73CF63" w:themeColor="accent4" w:themeTint="99"/>
        <w:insideH w:val="single" w:sz="4" w:space="0" w:color="73CF63" w:themeColor="accent4" w:themeTint="99"/>
        <w:insideV w:val="single" w:sz="4" w:space="0" w:color="73CF63" w:themeColor="accent4" w:themeTint="99"/>
      </w:tblBorders>
    </w:tblPr>
    <w:tblStylePr w:type="firstRow">
      <w:rPr>
        <w:b/>
        <w:bCs/>
        <w:color w:val="FFFFFF" w:themeColor="background1"/>
      </w:rPr>
      <w:tblPr/>
      <w:tcPr>
        <w:tcBorders>
          <w:top w:val="single" w:sz="4" w:space="0" w:color="368228" w:themeColor="accent4"/>
          <w:left w:val="single" w:sz="4" w:space="0" w:color="368228" w:themeColor="accent4"/>
          <w:bottom w:val="single" w:sz="4" w:space="0" w:color="368228" w:themeColor="accent4"/>
          <w:right w:val="single" w:sz="4" w:space="0" w:color="368228" w:themeColor="accent4"/>
          <w:insideH w:val="nil"/>
          <w:insideV w:val="nil"/>
        </w:tcBorders>
        <w:shd w:val="clear" w:color="auto" w:fill="368228" w:themeFill="accent4"/>
      </w:tcPr>
    </w:tblStylePr>
    <w:tblStylePr w:type="lastRow">
      <w:rPr>
        <w:b/>
        <w:bCs/>
      </w:rPr>
      <w:tblPr/>
      <w:tcPr>
        <w:tcBorders>
          <w:top w:val="double" w:sz="4" w:space="0" w:color="368228" w:themeColor="accent4"/>
        </w:tcBorders>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GridTable4Accent5">
    <w:name w:val="Grid Table 4 Accent 5"/>
    <w:basedOn w:val="TableNormal"/>
    <w:uiPriority w:val="49"/>
    <w:rsid w:val="002D745F"/>
    <w:pPr>
      <w:spacing w:after="0" w:line="240" w:lineRule="auto"/>
    </w:pPr>
    <w:tblPr>
      <w:tblStyleRowBandSize w:val="1"/>
      <w:tblStyleColBandSize w:val="1"/>
      <w:tblBorders>
        <w:top w:val="single" w:sz="4" w:space="0" w:color="E12EDF" w:themeColor="accent5" w:themeTint="99"/>
        <w:left w:val="single" w:sz="4" w:space="0" w:color="E12EDF" w:themeColor="accent5" w:themeTint="99"/>
        <w:bottom w:val="single" w:sz="4" w:space="0" w:color="E12EDF" w:themeColor="accent5" w:themeTint="99"/>
        <w:right w:val="single" w:sz="4" w:space="0" w:color="E12EDF" w:themeColor="accent5" w:themeTint="99"/>
        <w:insideH w:val="single" w:sz="4" w:space="0" w:color="E12EDF" w:themeColor="accent5" w:themeTint="99"/>
        <w:insideV w:val="single" w:sz="4" w:space="0" w:color="E12EDF" w:themeColor="accent5" w:themeTint="99"/>
      </w:tblBorders>
    </w:tblPr>
    <w:tblStylePr w:type="firstRow">
      <w:rPr>
        <w:b/>
        <w:bCs/>
        <w:color w:val="FFFFFF" w:themeColor="background1"/>
      </w:rPr>
      <w:tblPr/>
      <w:tcPr>
        <w:tcBorders>
          <w:top w:val="single" w:sz="4" w:space="0" w:color="640E63" w:themeColor="accent5"/>
          <w:left w:val="single" w:sz="4" w:space="0" w:color="640E63" w:themeColor="accent5"/>
          <w:bottom w:val="single" w:sz="4" w:space="0" w:color="640E63" w:themeColor="accent5"/>
          <w:right w:val="single" w:sz="4" w:space="0" w:color="640E63" w:themeColor="accent5"/>
          <w:insideH w:val="nil"/>
          <w:insideV w:val="nil"/>
        </w:tcBorders>
        <w:shd w:val="clear" w:color="auto" w:fill="640E63" w:themeFill="accent5"/>
      </w:tcPr>
    </w:tblStylePr>
    <w:tblStylePr w:type="lastRow">
      <w:rPr>
        <w:b/>
        <w:bCs/>
      </w:rPr>
      <w:tblPr/>
      <w:tcPr>
        <w:tcBorders>
          <w:top w:val="double" w:sz="4" w:space="0" w:color="640E63" w:themeColor="accent5"/>
        </w:tcBorders>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GridTable4Accent6">
    <w:name w:val="Grid Table 4 Accent 6"/>
    <w:basedOn w:val="TableNormal"/>
    <w:uiPriority w:val="49"/>
    <w:rsid w:val="002D745F"/>
    <w:pPr>
      <w:spacing w:after="0" w:line="240" w:lineRule="auto"/>
    </w:pPr>
    <w:tblPr>
      <w:tblStyleRowBandSize w:val="1"/>
      <w:tblStyleColBandSize w:val="1"/>
      <w:tblBorders>
        <w:top w:val="single" w:sz="4" w:space="0" w:color="E2A9D1" w:themeColor="accent6" w:themeTint="99"/>
        <w:left w:val="single" w:sz="4" w:space="0" w:color="E2A9D1" w:themeColor="accent6" w:themeTint="99"/>
        <w:bottom w:val="single" w:sz="4" w:space="0" w:color="E2A9D1" w:themeColor="accent6" w:themeTint="99"/>
        <w:right w:val="single" w:sz="4" w:space="0" w:color="E2A9D1" w:themeColor="accent6" w:themeTint="99"/>
        <w:insideH w:val="single" w:sz="4" w:space="0" w:color="E2A9D1" w:themeColor="accent6" w:themeTint="99"/>
        <w:insideV w:val="single" w:sz="4" w:space="0" w:color="E2A9D1" w:themeColor="accent6" w:themeTint="99"/>
      </w:tblBorders>
    </w:tblPr>
    <w:tblStylePr w:type="firstRow">
      <w:rPr>
        <w:b/>
        <w:bCs/>
        <w:color w:val="FFFFFF" w:themeColor="background1"/>
      </w:rPr>
      <w:tblPr/>
      <w:tcPr>
        <w:tcBorders>
          <w:top w:val="single" w:sz="4" w:space="0" w:color="CF70B3" w:themeColor="accent6"/>
          <w:left w:val="single" w:sz="4" w:space="0" w:color="CF70B3" w:themeColor="accent6"/>
          <w:bottom w:val="single" w:sz="4" w:space="0" w:color="CF70B3" w:themeColor="accent6"/>
          <w:right w:val="single" w:sz="4" w:space="0" w:color="CF70B3" w:themeColor="accent6"/>
          <w:insideH w:val="nil"/>
          <w:insideV w:val="nil"/>
        </w:tcBorders>
        <w:shd w:val="clear" w:color="auto" w:fill="CF70B3" w:themeFill="accent6"/>
      </w:tcPr>
    </w:tblStylePr>
    <w:tblStylePr w:type="lastRow">
      <w:rPr>
        <w:b/>
        <w:bCs/>
      </w:rPr>
      <w:tblPr/>
      <w:tcPr>
        <w:tcBorders>
          <w:top w:val="double" w:sz="4" w:space="0" w:color="CF70B3" w:themeColor="accent6"/>
        </w:tcBorders>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GridTable5Dark">
    <w:name w:val="Grid Table 5 Dark"/>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CF5F8"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3CFE0"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3CFE0"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3CFE0"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3CFE0" w:themeFill="accent1"/>
      </w:tcPr>
    </w:tblStylePr>
    <w:tblStylePr w:type="band1Vert">
      <w:tblPr/>
      <w:tcPr>
        <w:shd w:val="clear" w:color="auto" w:fill="DAEBF2" w:themeFill="accent1" w:themeFillTint="66"/>
      </w:tcPr>
    </w:tblStylePr>
    <w:tblStylePr w:type="band1Horz">
      <w:tblPr/>
      <w:tcPr>
        <w:shd w:val="clear" w:color="auto" w:fill="DAEBF2" w:themeFill="accent1" w:themeFillTint="66"/>
      </w:tcPr>
    </w:tblStylePr>
  </w:style>
  <w:style w:type="table" w:styleId="GridTable5DarkAccent2">
    <w:name w:val="Grid Table 5 Dark Accent 2"/>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7EDF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8A6CE"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8A6CE"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8A6CE"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8A6CE" w:themeFill="accent2"/>
      </w:tcPr>
    </w:tblStylePr>
    <w:tblStylePr w:type="band1Vert">
      <w:tblPr/>
      <w:tcPr>
        <w:shd w:val="clear" w:color="auto" w:fill="AFDBEB" w:themeFill="accent2" w:themeFillTint="66"/>
      </w:tcPr>
    </w:tblStylePr>
    <w:tblStylePr w:type="band1Horz">
      <w:tblPr/>
      <w:tcPr>
        <w:shd w:val="clear" w:color="auto" w:fill="AFDBEB" w:themeFill="accent2" w:themeFillTint="66"/>
      </w:tcPr>
    </w:tblStylePr>
  </w:style>
  <w:style w:type="table" w:styleId="GridTable5DarkAccent3">
    <w:name w:val="Grid Table 5 Dark Accent 3"/>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6EDF8"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8DAF"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8DAF"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8DAF"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8DAF" w:themeFill="accent3"/>
      </w:tcPr>
    </w:tblStylePr>
    <w:tblStylePr w:type="band1Vert">
      <w:tblPr/>
      <w:tcPr>
        <w:shd w:val="clear" w:color="auto" w:fill="8EDBF1" w:themeFill="accent3" w:themeFillTint="66"/>
      </w:tcPr>
    </w:tblStylePr>
    <w:tblStylePr w:type="band1Horz">
      <w:tblPr/>
      <w:tcPr>
        <w:shd w:val="clear" w:color="auto" w:fill="8EDBF1" w:themeFill="accent3" w:themeFillTint="66"/>
      </w:tcPr>
    </w:tblStylePr>
  </w:style>
  <w:style w:type="table" w:styleId="GridTable5DarkAccent4">
    <w:name w:val="Grid Table 5 Dark Accent 4"/>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0EFC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68228"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68228"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68228"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68228" w:themeFill="accent4"/>
      </w:tcPr>
    </w:tblStylePr>
    <w:tblStylePr w:type="band1Vert">
      <w:tblPr/>
      <w:tcPr>
        <w:shd w:val="clear" w:color="auto" w:fill="A2DF97" w:themeFill="accent4" w:themeFillTint="66"/>
      </w:tcPr>
    </w:tblStylePr>
    <w:tblStylePr w:type="band1Horz">
      <w:tblPr/>
      <w:tcPr>
        <w:shd w:val="clear" w:color="auto" w:fill="A2DF97" w:themeFill="accent4" w:themeFillTint="66"/>
      </w:tcPr>
    </w:tblStylePr>
  </w:style>
  <w:style w:type="table" w:styleId="GridTable5DarkAccent5">
    <w:name w:val="Grid Table 5 Dark Accent 5"/>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5B9F4"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40E6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40E6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40E6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40E63" w:themeFill="accent5"/>
      </w:tcPr>
    </w:tblStylePr>
    <w:tblStylePr w:type="band1Vert">
      <w:tblPr/>
      <w:tcPr>
        <w:shd w:val="clear" w:color="auto" w:fill="EB73EA" w:themeFill="accent5" w:themeFillTint="66"/>
      </w:tcPr>
    </w:tblStylePr>
    <w:tblStylePr w:type="band1Horz">
      <w:tblPr/>
      <w:tcPr>
        <w:shd w:val="clear" w:color="auto" w:fill="EB73EA" w:themeFill="accent5" w:themeFillTint="66"/>
      </w:tcPr>
    </w:tblStylePr>
  </w:style>
  <w:style w:type="table" w:styleId="GridTable5DarkAccent6">
    <w:name w:val="Grid Table 5 Dark Accent 6"/>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5E2E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F70B3"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F70B3"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F70B3"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F70B3" w:themeFill="accent6"/>
      </w:tcPr>
    </w:tblStylePr>
    <w:tblStylePr w:type="band1Vert">
      <w:tblPr/>
      <w:tcPr>
        <w:shd w:val="clear" w:color="auto" w:fill="EBC5E0" w:themeFill="accent6" w:themeFillTint="66"/>
      </w:tcPr>
    </w:tblStylePr>
    <w:tblStylePr w:type="band1Horz">
      <w:tblPr/>
      <w:tcPr>
        <w:shd w:val="clear" w:color="auto" w:fill="EBC5E0" w:themeFill="accent6" w:themeFillTint="66"/>
      </w:tcPr>
    </w:tblStylePr>
  </w:style>
  <w:style w:type="table" w:styleId="GridTable6Colorful">
    <w:name w:val="Grid Table 6 Colorful"/>
    <w:basedOn w:val="TableNormal"/>
    <w:uiPriority w:val="51"/>
    <w:rsid w:val="002D745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2D745F"/>
    <w:pPr>
      <w:spacing w:after="0" w:line="240" w:lineRule="auto"/>
    </w:pPr>
    <w:rPr>
      <w:color w:val="5AA8C7" w:themeColor="accent1" w:themeShade="BF"/>
    </w:rPr>
    <w:tblPr>
      <w:tblStyleRowBandSize w:val="1"/>
      <w:tblStyleColBandSize w:val="1"/>
      <w:tblBorders>
        <w:top w:val="single" w:sz="4" w:space="0" w:color="C7E1EC" w:themeColor="accent1" w:themeTint="99"/>
        <w:left w:val="single" w:sz="4" w:space="0" w:color="C7E1EC" w:themeColor="accent1" w:themeTint="99"/>
        <w:bottom w:val="single" w:sz="4" w:space="0" w:color="C7E1EC" w:themeColor="accent1" w:themeTint="99"/>
        <w:right w:val="single" w:sz="4" w:space="0" w:color="C7E1EC" w:themeColor="accent1" w:themeTint="99"/>
        <w:insideH w:val="single" w:sz="4" w:space="0" w:color="C7E1EC" w:themeColor="accent1" w:themeTint="99"/>
        <w:insideV w:val="single" w:sz="4" w:space="0" w:color="C7E1EC" w:themeColor="accent1" w:themeTint="99"/>
      </w:tblBorders>
    </w:tblPr>
    <w:tblStylePr w:type="firstRow">
      <w:rPr>
        <w:b/>
        <w:bCs/>
      </w:rPr>
      <w:tblPr/>
      <w:tcPr>
        <w:tcBorders>
          <w:bottom w:val="single" w:sz="12" w:space="0" w:color="C7E1EC" w:themeColor="accent1" w:themeTint="99"/>
        </w:tcBorders>
      </w:tcPr>
    </w:tblStylePr>
    <w:tblStylePr w:type="lastRow">
      <w:rPr>
        <w:b/>
        <w:bCs/>
      </w:rPr>
      <w:tblPr/>
      <w:tcPr>
        <w:tcBorders>
          <w:top w:val="double" w:sz="4" w:space="0" w:color="C7E1EC" w:themeColor="accent1" w:themeTint="99"/>
        </w:tcBorders>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GridTable6ColorfulAccent2">
    <w:name w:val="Grid Table 6 Colorful Accent 2"/>
    <w:basedOn w:val="TableNormal"/>
    <w:uiPriority w:val="51"/>
    <w:rsid w:val="002D745F"/>
    <w:pPr>
      <w:spacing w:after="0" w:line="240" w:lineRule="auto"/>
    </w:pPr>
    <w:rPr>
      <w:color w:val="267D9D" w:themeColor="accent2" w:themeShade="BF"/>
    </w:rPr>
    <w:tblPr>
      <w:tblStyleRowBandSize w:val="1"/>
      <w:tblStyleColBandSize w:val="1"/>
      <w:tblBorders>
        <w:top w:val="single" w:sz="4" w:space="0" w:color="87C9E1" w:themeColor="accent2" w:themeTint="99"/>
        <w:left w:val="single" w:sz="4" w:space="0" w:color="87C9E1" w:themeColor="accent2" w:themeTint="99"/>
        <w:bottom w:val="single" w:sz="4" w:space="0" w:color="87C9E1" w:themeColor="accent2" w:themeTint="99"/>
        <w:right w:val="single" w:sz="4" w:space="0" w:color="87C9E1" w:themeColor="accent2" w:themeTint="99"/>
        <w:insideH w:val="single" w:sz="4" w:space="0" w:color="87C9E1" w:themeColor="accent2" w:themeTint="99"/>
        <w:insideV w:val="single" w:sz="4" w:space="0" w:color="87C9E1" w:themeColor="accent2" w:themeTint="99"/>
      </w:tblBorders>
    </w:tblPr>
    <w:tblStylePr w:type="firstRow">
      <w:rPr>
        <w:b/>
        <w:bCs/>
      </w:rPr>
      <w:tblPr/>
      <w:tcPr>
        <w:tcBorders>
          <w:bottom w:val="single" w:sz="12" w:space="0" w:color="87C9E1" w:themeColor="accent2" w:themeTint="99"/>
        </w:tcBorders>
      </w:tcPr>
    </w:tblStylePr>
    <w:tblStylePr w:type="lastRow">
      <w:rPr>
        <w:b/>
        <w:bCs/>
      </w:rPr>
      <w:tblPr/>
      <w:tcPr>
        <w:tcBorders>
          <w:top w:val="double" w:sz="4" w:space="0" w:color="87C9E1" w:themeColor="accent2" w:themeTint="99"/>
        </w:tcBorders>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GridTable6ColorfulAccent3">
    <w:name w:val="Grid Table 6 Colorful Accent 3"/>
    <w:basedOn w:val="TableNormal"/>
    <w:uiPriority w:val="51"/>
    <w:rsid w:val="002D745F"/>
    <w:pPr>
      <w:spacing w:after="0" w:line="240" w:lineRule="auto"/>
    </w:pPr>
    <w:rPr>
      <w:color w:val="0F6982" w:themeColor="accent3" w:themeShade="BF"/>
    </w:rPr>
    <w:tblPr>
      <w:tblStyleRowBandSize w:val="1"/>
      <w:tblStyleColBandSize w:val="1"/>
      <w:tblBorders>
        <w:top w:val="single" w:sz="4" w:space="0" w:color="56C9EA" w:themeColor="accent3" w:themeTint="99"/>
        <w:left w:val="single" w:sz="4" w:space="0" w:color="56C9EA" w:themeColor="accent3" w:themeTint="99"/>
        <w:bottom w:val="single" w:sz="4" w:space="0" w:color="56C9EA" w:themeColor="accent3" w:themeTint="99"/>
        <w:right w:val="single" w:sz="4" w:space="0" w:color="56C9EA" w:themeColor="accent3" w:themeTint="99"/>
        <w:insideH w:val="single" w:sz="4" w:space="0" w:color="56C9EA" w:themeColor="accent3" w:themeTint="99"/>
        <w:insideV w:val="single" w:sz="4" w:space="0" w:color="56C9EA" w:themeColor="accent3" w:themeTint="99"/>
      </w:tblBorders>
    </w:tblPr>
    <w:tblStylePr w:type="firstRow">
      <w:rPr>
        <w:b/>
        <w:bCs/>
      </w:rPr>
      <w:tblPr/>
      <w:tcPr>
        <w:tcBorders>
          <w:bottom w:val="single" w:sz="12" w:space="0" w:color="56C9EA" w:themeColor="accent3" w:themeTint="99"/>
        </w:tcBorders>
      </w:tcPr>
    </w:tblStylePr>
    <w:tblStylePr w:type="lastRow">
      <w:rPr>
        <w:b/>
        <w:bCs/>
      </w:rPr>
      <w:tblPr/>
      <w:tcPr>
        <w:tcBorders>
          <w:top w:val="double" w:sz="4" w:space="0" w:color="56C9EA" w:themeColor="accent3" w:themeTint="99"/>
        </w:tcBorders>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GridTable6ColorfulAccent4">
    <w:name w:val="Grid Table 6 Colorful Accent 4"/>
    <w:basedOn w:val="TableNormal"/>
    <w:uiPriority w:val="51"/>
    <w:rsid w:val="002D745F"/>
    <w:pPr>
      <w:spacing w:after="0" w:line="240" w:lineRule="auto"/>
    </w:pPr>
    <w:rPr>
      <w:color w:val="28611E" w:themeColor="accent4" w:themeShade="BF"/>
    </w:rPr>
    <w:tblPr>
      <w:tblStyleRowBandSize w:val="1"/>
      <w:tblStyleColBandSize w:val="1"/>
      <w:tblBorders>
        <w:top w:val="single" w:sz="4" w:space="0" w:color="73CF63" w:themeColor="accent4" w:themeTint="99"/>
        <w:left w:val="single" w:sz="4" w:space="0" w:color="73CF63" w:themeColor="accent4" w:themeTint="99"/>
        <w:bottom w:val="single" w:sz="4" w:space="0" w:color="73CF63" w:themeColor="accent4" w:themeTint="99"/>
        <w:right w:val="single" w:sz="4" w:space="0" w:color="73CF63" w:themeColor="accent4" w:themeTint="99"/>
        <w:insideH w:val="single" w:sz="4" w:space="0" w:color="73CF63" w:themeColor="accent4" w:themeTint="99"/>
        <w:insideV w:val="single" w:sz="4" w:space="0" w:color="73CF63" w:themeColor="accent4" w:themeTint="99"/>
      </w:tblBorders>
    </w:tblPr>
    <w:tblStylePr w:type="firstRow">
      <w:rPr>
        <w:b/>
        <w:bCs/>
      </w:rPr>
      <w:tblPr/>
      <w:tcPr>
        <w:tcBorders>
          <w:bottom w:val="single" w:sz="12" w:space="0" w:color="73CF63" w:themeColor="accent4" w:themeTint="99"/>
        </w:tcBorders>
      </w:tcPr>
    </w:tblStylePr>
    <w:tblStylePr w:type="lastRow">
      <w:rPr>
        <w:b/>
        <w:bCs/>
      </w:rPr>
      <w:tblPr/>
      <w:tcPr>
        <w:tcBorders>
          <w:top w:val="double" w:sz="4" w:space="0" w:color="73CF63" w:themeColor="accent4" w:themeTint="99"/>
        </w:tcBorders>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GridTable6ColorfulAccent5">
    <w:name w:val="Grid Table 6 Colorful Accent 5"/>
    <w:basedOn w:val="TableNormal"/>
    <w:uiPriority w:val="51"/>
    <w:rsid w:val="002D745F"/>
    <w:pPr>
      <w:spacing w:after="0" w:line="240" w:lineRule="auto"/>
    </w:pPr>
    <w:rPr>
      <w:color w:val="4A0A4A" w:themeColor="accent5" w:themeShade="BF"/>
    </w:rPr>
    <w:tblPr>
      <w:tblStyleRowBandSize w:val="1"/>
      <w:tblStyleColBandSize w:val="1"/>
      <w:tblBorders>
        <w:top w:val="single" w:sz="4" w:space="0" w:color="E12EDF" w:themeColor="accent5" w:themeTint="99"/>
        <w:left w:val="single" w:sz="4" w:space="0" w:color="E12EDF" w:themeColor="accent5" w:themeTint="99"/>
        <w:bottom w:val="single" w:sz="4" w:space="0" w:color="E12EDF" w:themeColor="accent5" w:themeTint="99"/>
        <w:right w:val="single" w:sz="4" w:space="0" w:color="E12EDF" w:themeColor="accent5" w:themeTint="99"/>
        <w:insideH w:val="single" w:sz="4" w:space="0" w:color="E12EDF" w:themeColor="accent5" w:themeTint="99"/>
        <w:insideV w:val="single" w:sz="4" w:space="0" w:color="E12EDF" w:themeColor="accent5" w:themeTint="99"/>
      </w:tblBorders>
    </w:tblPr>
    <w:tblStylePr w:type="firstRow">
      <w:rPr>
        <w:b/>
        <w:bCs/>
      </w:rPr>
      <w:tblPr/>
      <w:tcPr>
        <w:tcBorders>
          <w:bottom w:val="single" w:sz="12" w:space="0" w:color="E12EDF" w:themeColor="accent5" w:themeTint="99"/>
        </w:tcBorders>
      </w:tcPr>
    </w:tblStylePr>
    <w:tblStylePr w:type="lastRow">
      <w:rPr>
        <w:b/>
        <w:bCs/>
      </w:rPr>
      <w:tblPr/>
      <w:tcPr>
        <w:tcBorders>
          <w:top w:val="double" w:sz="4" w:space="0" w:color="E12EDF" w:themeColor="accent5" w:themeTint="99"/>
        </w:tcBorders>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GridTable6ColorfulAccent6">
    <w:name w:val="Grid Table 6 Colorful Accent 6"/>
    <w:basedOn w:val="TableNormal"/>
    <w:uiPriority w:val="51"/>
    <w:rsid w:val="002D745F"/>
    <w:pPr>
      <w:spacing w:after="0" w:line="240" w:lineRule="auto"/>
    </w:pPr>
    <w:rPr>
      <w:color w:val="B23C8F" w:themeColor="accent6" w:themeShade="BF"/>
    </w:rPr>
    <w:tblPr>
      <w:tblStyleRowBandSize w:val="1"/>
      <w:tblStyleColBandSize w:val="1"/>
      <w:tblBorders>
        <w:top w:val="single" w:sz="4" w:space="0" w:color="E2A9D1" w:themeColor="accent6" w:themeTint="99"/>
        <w:left w:val="single" w:sz="4" w:space="0" w:color="E2A9D1" w:themeColor="accent6" w:themeTint="99"/>
        <w:bottom w:val="single" w:sz="4" w:space="0" w:color="E2A9D1" w:themeColor="accent6" w:themeTint="99"/>
        <w:right w:val="single" w:sz="4" w:space="0" w:color="E2A9D1" w:themeColor="accent6" w:themeTint="99"/>
        <w:insideH w:val="single" w:sz="4" w:space="0" w:color="E2A9D1" w:themeColor="accent6" w:themeTint="99"/>
        <w:insideV w:val="single" w:sz="4" w:space="0" w:color="E2A9D1" w:themeColor="accent6" w:themeTint="99"/>
      </w:tblBorders>
    </w:tblPr>
    <w:tblStylePr w:type="firstRow">
      <w:rPr>
        <w:b/>
        <w:bCs/>
      </w:rPr>
      <w:tblPr/>
      <w:tcPr>
        <w:tcBorders>
          <w:bottom w:val="single" w:sz="12" w:space="0" w:color="E2A9D1" w:themeColor="accent6" w:themeTint="99"/>
        </w:tcBorders>
      </w:tcPr>
    </w:tblStylePr>
    <w:tblStylePr w:type="lastRow">
      <w:rPr>
        <w:b/>
        <w:bCs/>
      </w:rPr>
      <w:tblPr/>
      <w:tcPr>
        <w:tcBorders>
          <w:top w:val="double" w:sz="4" w:space="0" w:color="E2A9D1" w:themeColor="accent6" w:themeTint="99"/>
        </w:tcBorders>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GridTable7Colorful">
    <w:name w:val="Grid Table 7 Colorful"/>
    <w:basedOn w:val="TableNormal"/>
    <w:uiPriority w:val="52"/>
    <w:rsid w:val="002D745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2D745F"/>
    <w:pPr>
      <w:spacing w:after="0" w:line="240" w:lineRule="auto"/>
    </w:pPr>
    <w:rPr>
      <w:color w:val="5AA8C7" w:themeColor="accent1" w:themeShade="BF"/>
    </w:rPr>
    <w:tblPr>
      <w:tblStyleRowBandSize w:val="1"/>
      <w:tblStyleColBandSize w:val="1"/>
      <w:tblBorders>
        <w:top w:val="single" w:sz="4" w:space="0" w:color="C7E1EC" w:themeColor="accent1" w:themeTint="99"/>
        <w:left w:val="single" w:sz="4" w:space="0" w:color="C7E1EC" w:themeColor="accent1" w:themeTint="99"/>
        <w:bottom w:val="single" w:sz="4" w:space="0" w:color="C7E1EC" w:themeColor="accent1" w:themeTint="99"/>
        <w:right w:val="single" w:sz="4" w:space="0" w:color="C7E1EC" w:themeColor="accent1" w:themeTint="99"/>
        <w:insideH w:val="single" w:sz="4" w:space="0" w:color="C7E1EC" w:themeColor="accent1" w:themeTint="99"/>
        <w:insideV w:val="single" w:sz="4" w:space="0" w:color="C7E1EC"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F5F8" w:themeFill="accent1" w:themeFillTint="33"/>
      </w:tcPr>
    </w:tblStylePr>
    <w:tblStylePr w:type="band1Horz">
      <w:tblPr/>
      <w:tcPr>
        <w:shd w:val="clear" w:color="auto" w:fill="ECF5F8" w:themeFill="accent1" w:themeFillTint="33"/>
      </w:tcPr>
    </w:tblStylePr>
    <w:tblStylePr w:type="neCell">
      <w:tblPr/>
      <w:tcPr>
        <w:tcBorders>
          <w:bottom w:val="single" w:sz="4" w:space="0" w:color="C7E1EC" w:themeColor="accent1" w:themeTint="99"/>
        </w:tcBorders>
      </w:tcPr>
    </w:tblStylePr>
    <w:tblStylePr w:type="nwCell">
      <w:tblPr/>
      <w:tcPr>
        <w:tcBorders>
          <w:bottom w:val="single" w:sz="4" w:space="0" w:color="C7E1EC" w:themeColor="accent1" w:themeTint="99"/>
        </w:tcBorders>
      </w:tcPr>
    </w:tblStylePr>
    <w:tblStylePr w:type="seCell">
      <w:tblPr/>
      <w:tcPr>
        <w:tcBorders>
          <w:top w:val="single" w:sz="4" w:space="0" w:color="C7E1EC" w:themeColor="accent1" w:themeTint="99"/>
        </w:tcBorders>
      </w:tcPr>
    </w:tblStylePr>
    <w:tblStylePr w:type="swCell">
      <w:tblPr/>
      <w:tcPr>
        <w:tcBorders>
          <w:top w:val="single" w:sz="4" w:space="0" w:color="C7E1EC" w:themeColor="accent1" w:themeTint="99"/>
        </w:tcBorders>
      </w:tcPr>
    </w:tblStylePr>
  </w:style>
  <w:style w:type="table" w:styleId="GridTable7ColorfulAccent2">
    <w:name w:val="Grid Table 7 Colorful Accent 2"/>
    <w:basedOn w:val="TableNormal"/>
    <w:uiPriority w:val="52"/>
    <w:rsid w:val="002D745F"/>
    <w:pPr>
      <w:spacing w:after="0" w:line="240" w:lineRule="auto"/>
    </w:pPr>
    <w:rPr>
      <w:color w:val="267D9D" w:themeColor="accent2" w:themeShade="BF"/>
    </w:rPr>
    <w:tblPr>
      <w:tblStyleRowBandSize w:val="1"/>
      <w:tblStyleColBandSize w:val="1"/>
      <w:tblBorders>
        <w:top w:val="single" w:sz="4" w:space="0" w:color="87C9E1" w:themeColor="accent2" w:themeTint="99"/>
        <w:left w:val="single" w:sz="4" w:space="0" w:color="87C9E1" w:themeColor="accent2" w:themeTint="99"/>
        <w:bottom w:val="single" w:sz="4" w:space="0" w:color="87C9E1" w:themeColor="accent2" w:themeTint="99"/>
        <w:right w:val="single" w:sz="4" w:space="0" w:color="87C9E1" w:themeColor="accent2" w:themeTint="99"/>
        <w:insideH w:val="single" w:sz="4" w:space="0" w:color="87C9E1" w:themeColor="accent2" w:themeTint="99"/>
        <w:insideV w:val="single" w:sz="4" w:space="0" w:color="87C9E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DF5" w:themeFill="accent2" w:themeFillTint="33"/>
      </w:tcPr>
    </w:tblStylePr>
    <w:tblStylePr w:type="band1Horz">
      <w:tblPr/>
      <w:tcPr>
        <w:shd w:val="clear" w:color="auto" w:fill="D7EDF5" w:themeFill="accent2" w:themeFillTint="33"/>
      </w:tcPr>
    </w:tblStylePr>
    <w:tblStylePr w:type="neCell">
      <w:tblPr/>
      <w:tcPr>
        <w:tcBorders>
          <w:bottom w:val="single" w:sz="4" w:space="0" w:color="87C9E1" w:themeColor="accent2" w:themeTint="99"/>
        </w:tcBorders>
      </w:tcPr>
    </w:tblStylePr>
    <w:tblStylePr w:type="nwCell">
      <w:tblPr/>
      <w:tcPr>
        <w:tcBorders>
          <w:bottom w:val="single" w:sz="4" w:space="0" w:color="87C9E1" w:themeColor="accent2" w:themeTint="99"/>
        </w:tcBorders>
      </w:tcPr>
    </w:tblStylePr>
    <w:tblStylePr w:type="seCell">
      <w:tblPr/>
      <w:tcPr>
        <w:tcBorders>
          <w:top w:val="single" w:sz="4" w:space="0" w:color="87C9E1" w:themeColor="accent2" w:themeTint="99"/>
        </w:tcBorders>
      </w:tcPr>
    </w:tblStylePr>
    <w:tblStylePr w:type="swCell">
      <w:tblPr/>
      <w:tcPr>
        <w:tcBorders>
          <w:top w:val="single" w:sz="4" w:space="0" w:color="87C9E1" w:themeColor="accent2" w:themeTint="99"/>
        </w:tcBorders>
      </w:tcPr>
    </w:tblStylePr>
  </w:style>
  <w:style w:type="table" w:styleId="GridTable7ColorfulAccent3">
    <w:name w:val="Grid Table 7 Colorful Accent 3"/>
    <w:basedOn w:val="TableNormal"/>
    <w:uiPriority w:val="52"/>
    <w:rsid w:val="002D745F"/>
    <w:pPr>
      <w:spacing w:after="0" w:line="240" w:lineRule="auto"/>
    </w:pPr>
    <w:rPr>
      <w:color w:val="0F6982" w:themeColor="accent3" w:themeShade="BF"/>
    </w:rPr>
    <w:tblPr>
      <w:tblStyleRowBandSize w:val="1"/>
      <w:tblStyleColBandSize w:val="1"/>
      <w:tblBorders>
        <w:top w:val="single" w:sz="4" w:space="0" w:color="56C9EA" w:themeColor="accent3" w:themeTint="99"/>
        <w:left w:val="single" w:sz="4" w:space="0" w:color="56C9EA" w:themeColor="accent3" w:themeTint="99"/>
        <w:bottom w:val="single" w:sz="4" w:space="0" w:color="56C9EA" w:themeColor="accent3" w:themeTint="99"/>
        <w:right w:val="single" w:sz="4" w:space="0" w:color="56C9EA" w:themeColor="accent3" w:themeTint="99"/>
        <w:insideH w:val="single" w:sz="4" w:space="0" w:color="56C9EA" w:themeColor="accent3" w:themeTint="99"/>
        <w:insideV w:val="single" w:sz="4" w:space="0" w:color="56C9EA"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EDF8" w:themeFill="accent3" w:themeFillTint="33"/>
      </w:tcPr>
    </w:tblStylePr>
    <w:tblStylePr w:type="band1Horz">
      <w:tblPr/>
      <w:tcPr>
        <w:shd w:val="clear" w:color="auto" w:fill="C6EDF8" w:themeFill="accent3" w:themeFillTint="33"/>
      </w:tcPr>
    </w:tblStylePr>
    <w:tblStylePr w:type="neCell">
      <w:tblPr/>
      <w:tcPr>
        <w:tcBorders>
          <w:bottom w:val="single" w:sz="4" w:space="0" w:color="56C9EA" w:themeColor="accent3" w:themeTint="99"/>
        </w:tcBorders>
      </w:tcPr>
    </w:tblStylePr>
    <w:tblStylePr w:type="nwCell">
      <w:tblPr/>
      <w:tcPr>
        <w:tcBorders>
          <w:bottom w:val="single" w:sz="4" w:space="0" w:color="56C9EA" w:themeColor="accent3" w:themeTint="99"/>
        </w:tcBorders>
      </w:tcPr>
    </w:tblStylePr>
    <w:tblStylePr w:type="seCell">
      <w:tblPr/>
      <w:tcPr>
        <w:tcBorders>
          <w:top w:val="single" w:sz="4" w:space="0" w:color="56C9EA" w:themeColor="accent3" w:themeTint="99"/>
        </w:tcBorders>
      </w:tcPr>
    </w:tblStylePr>
    <w:tblStylePr w:type="swCell">
      <w:tblPr/>
      <w:tcPr>
        <w:tcBorders>
          <w:top w:val="single" w:sz="4" w:space="0" w:color="56C9EA" w:themeColor="accent3" w:themeTint="99"/>
        </w:tcBorders>
      </w:tcPr>
    </w:tblStylePr>
  </w:style>
  <w:style w:type="table" w:styleId="GridTable7ColorfulAccent4">
    <w:name w:val="Grid Table 7 Colorful Accent 4"/>
    <w:basedOn w:val="TableNormal"/>
    <w:uiPriority w:val="52"/>
    <w:rsid w:val="002D745F"/>
    <w:pPr>
      <w:spacing w:after="0" w:line="240" w:lineRule="auto"/>
    </w:pPr>
    <w:rPr>
      <w:color w:val="28611E" w:themeColor="accent4" w:themeShade="BF"/>
    </w:rPr>
    <w:tblPr>
      <w:tblStyleRowBandSize w:val="1"/>
      <w:tblStyleColBandSize w:val="1"/>
      <w:tblBorders>
        <w:top w:val="single" w:sz="4" w:space="0" w:color="73CF63" w:themeColor="accent4" w:themeTint="99"/>
        <w:left w:val="single" w:sz="4" w:space="0" w:color="73CF63" w:themeColor="accent4" w:themeTint="99"/>
        <w:bottom w:val="single" w:sz="4" w:space="0" w:color="73CF63" w:themeColor="accent4" w:themeTint="99"/>
        <w:right w:val="single" w:sz="4" w:space="0" w:color="73CF63" w:themeColor="accent4" w:themeTint="99"/>
        <w:insideH w:val="single" w:sz="4" w:space="0" w:color="73CF63" w:themeColor="accent4" w:themeTint="99"/>
        <w:insideV w:val="single" w:sz="4" w:space="0" w:color="73CF6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EFCB" w:themeFill="accent4" w:themeFillTint="33"/>
      </w:tcPr>
    </w:tblStylePr>
    <w:tblStylePr w:type="band1Horz">
      <w:tblPr/>
      <w:tcPr>
        <w:shd w:val="clear" w:color="auto" w:fill="D0EFCB" w:themeFill="accent4" w:themeFillTint="33"/>
      </w:tcPr>
    </w:tblStylePr>
    <w:tblStylePr w:type="neCell">
      <w:tblPr/>
      <w:tcPr>
        <w:tcBorders>
          <w:bottom w:val="single" w:sz="4" w:space="0" w:color="73CF63" w:themeColor="accent4" w:themeTint="99"/>
        </w:tcBorders>
      </w:tcPr>
    </w:tblStylePr>
    <w:tblStylePr w:type="nwCell">
      <w:tblPr/>
      <w:tcPr>
        <w:tcBorders>
          <w:bottom w:val="single" w:sz="4" w:space="0" w:color="73CF63" w:themeColor="accent4" w:themeTint="99"/>
        </w:tcBorders>
      </w:tcPr>
    </w:tblStylePr>
    <w:tblStylePr w:type="seCell">
      <w:tblPr/>
      <w:tcPr>
        <w:tcBorders>
          <w:top w:val="single" w:sz="4" w:space="0" w:color="73CF63" w:themeColor="accent4" w:themeTint="99"/>
        </w:tcBorders>
      </w:tcPr>
    </w:tblStylePr>
    <w:tblStylePr w:type="swCell">
      <w:tblPr/>
      <w:tcPr>
        <w:tcBorders>
          <w:top w:val="single" w:sz="4" w:space="0" w:color="73CF63" w:themeColor="accent4" w:themeTint="99"/>
        </w:tcBorders>
      </w:tcPr>
    </w:tblStylePr>
  </w:style>
  <w:style w:type="table" w:styleId="GridTable7ColorfulAccent5">
    <w:name w:val="Grid Table 7 Colorful Accent 5"/>
    <w:basedOn w:val="TableNormal"/>
    <w:uiPriority w:val="52"/>
    <w:rsid w:val="002D745F"/>
    <w:pPr>
      <w:spacing w:after="0" w:line="240" w:lineRule="auto"/>
    </w:pPr>
    <w:rPr>
      <w:color w:val="4A0A4A" w:themeColor="accent5" w:themeShade="BF"/>
    </w:rPr>
    <w:tblPr>
      <w:tblStyleRowBandSize w:val="1"/>
      <w:tblStyleColBandSize w:val="1"/>
      <w:tblBorders>
        <w:top w:val="single" w:sz="4" w:space="0" w:color="E12EDF" w:themeColor="accent5" w:themeTint="99"/>
        <w:left w:val="single" w:sz="4" w:space="0" w:color="E12EDF" w:themeColor="accent5" w:themeTint="99"/>
        <w:bottom w:val="single" w:sz="4" w:space="0" w:color="E12EDF" w:themeColor="accent5" w:themeTint="99"/>
        <w:right w:val="single" w:sz="4" w:space="0" w:color="E12EDF" w:themeColor="accent5" w:themeTint="99"/>
        <w:insideH w:val="single" w:sz="4" w:space="0" w:color="E12EDF" w:themeColor="accent5" w:themeTint="99"/>
        <w:insideV w:val="single" w:sz="4" w:space="0" w:color="E12ED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B9F4" w:themeFill="accent5" w:themeFillTint="33"/>
      </w:tcPr>
    </w:tblStylePr>
    <w:tblStylePr w:type="band1Horz">
      <w:tblPr/>
      <w:tcPr>
        <w:shd w:val="clear" w:color="auto" w:fill="F5B9F4" w:themeFill="accent5" w:themeFillTint="33"/>
      </w:tcPr>
    </w:tblStylePr>
    <w:tblStylePr w:type="neCell">
      <w:tblPr/>
      <w:tcPr>
        <w:tcBorders>
          <w:bottom w:val="single" w:sz="4" w:space="0" w:color="E12EDF" w:themeColor="accent5" w:themeTint="99"/>
        </w:tcBorders>
      </w:tcPr>
    </w:tblStylePr>
    <w:tblStylePr w:type="nwCell">
      <w:tblPr/>
      <w:tcPr>
        <w:tcBorders>
          <w:bottom w:val="single" w:sz="4" w:space="0" w:color="E12EDF" w:themeColor="accent5" w:themeTint="99"/>
        </w:tcBorders>
      </w:tcPr>
    </w:tblStylePr>
    <w:tblStylePr w:type="seCell">
      <w:tblPr/>
      <w:tcPr>
        <w:tcBorders>
          <w:top w:val="single" w:sz="4" w:space="0" w:color="E12EDF" w:themeColor="accent5" w:themeTint="99"/>
        </w:tcBorders>
      </w:tcPr>
    </w:tblStylePr>
    <w:tblStylePr w:type="swCell">
      <w:tblPr/>
      <w:tcPr>
        <w:tcBorders>
          <w:top w:val="single" w:sz="4" w:space="0" w:color="E12EDF" w:themeColor="accent5" w:themeTint="99"/>
        </w:tcBorders>
      </w:tcPr>
    </w:tblStylePr>
  </w:style>
  <w:style w:type="table" w:styleId="GridTable7ColorfulAccent6">
    <w:name w:val="Grid Table 7 Colorful Accent 6"/>
    <w:basedOn w:val="TableNormal"/>
    <w:uiPriority w:val="52"/>
    <w:rsid w:val="002D745F"/>
    <w:pPr>
      <w:spacing w:after="0" w:line="240" w:lineRule="auto"/>
    </w:pPr>
    <w:rPr>
      <w:color w:val="B23C8F" w:themeColor="accent6" w:themeShade="BF"/>
    </w:rPr>
    <w:tblPr>
      <w:tblStyleRowBandSize w:val="1"/>
      <w:tblStyleColBandSize w:val="1"/>
      <w:tblBorders>
        <w:top w:val="single" w:sz="4" w:space="0" w:color="E2A9D1" w:themeColor="accent6" w:themeTint="99"/>
        <w:left w:val="single" w:sz="4" w:space="0" w:color="E2A9D1" w:themeColor="accent6" w:themeTint="99"/>
        <w:bottom w:val="single" w:sz="4" w:space="0" w:color="E2A9D1" w:themeColor="accent6" w:themeTint="99"/>
        <w:right w:val="single" w:sz="4" w:space="0" w:color="E2A9D1" w:themeColor="accent6" w:themeTint="99"/>
        <w:insideH w:val="single" w:sz="4" w:space="0" w:color="E2A9D1" w:themeColor="accent6" w:themeTint="99"/>
        <w:insideV w:val="single" w:sz="4" w:space="0" w:color="E2A9D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E2EF" w:themeFill="accent6" w:themeFillTint="33"/>
      </w:tcPr>
    </w:tblStylePr>
    <w:tblStylePr w:type="band1Horz">
      <w:tblPr/>
      <w:tcPr>
        <w:shd w:val="clear" w:color="auto" w:fill="F5E2EF" w:themeFill="accent6" w:themeFillTint="33"/>
      </w:tcPr>
    </w:tblStylePr>
    <w:tblStylePr w:type="neCell">
      <w:tblPr/>
      <w:tcPr>
        <w:tcBorders>
          <w:bottom w:val="single" w:sz="4" w:space="0" w:color="E2A9D1" w:themeColor="accent6" w:themeTint="99"/>
        </w:tcBorders>
      </w:tcPr>
    </w:tblStylePr>
    <w:tblStylePr w:type="nwCell">
      <w:tblPr/>
      <w:tcPr>
        <w:tcBorders>
          <w:bottom w:val="single" w:sz="4" w:space="0" w:color="E2A9D1" w:themeColor="accent6" w:themeTint="99"/>
        </w:tcBorders>
      </w:tcPr>
    </w:tblStylePr>
    <w:tblStylePr w:type="seCell">
      <w:tblPr/>
      <w:tcPr>
        <w:tcBorders>
          <w:top w:val="single" w:sz="4" w:space="0" w:color="E2A9D1" w:themeColor="accent6" w:themeTint="99"/>
        </w:tcBorders>
      </w:tcPr>
    </w:tblStylePr>
    <w:tblStylePr w:type="swCell">
      <w:tblPr/>
      <w:tcPr>
        <w:tcBorders>
          <w:top w:val="single" w:sz="4" w:space="0" w:color="E2A9D1" w:themeColor="accent6" w:themeTint="99"/>
        </w:tcBorders>
      </w:tcPr>
    </w:tblStylePr>
  </w:style>
  <w:style w:type="table" w:styleId="GridTableLight">
    <w:name w:val="Grid Table Light"/>
    <w:basedOn w:val="TableNormal"/>
    <w:uiPriority w:val="40"/>
    <w:rsid w:val="002D745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PageNumber">
    <w:name w:val="page number"/>
    <w:basedOn w:val="DefaultParagraphFont"/>
    <w:uiPriority w:val="99"/>
    <w:semiHidden/>
    <w:unhideWhenUsed/>
    <w:rsid w:val="002D745F"/>
  </w:style>
  <w:style w:type="paragraph" w:styleId="Quote">
    <w:name w:val="Quote"/>
    <w:basedOn w:val="Normal"/>
    <w:next w:val="Normal"/>
    <w:link w:val="SitatTeikn"/>
    <w:uiPriority w:val="29"/>
    <w:semiHidden/>
    <w:qFormat/>
    <w:rsid w:val="002D745F"/>
    <w:pPr>
      <w:spacing w:before="200"/>
      <w:ind w:left="864" w:right="864"/>
      <w:jc w:val="center"/>
    </w:pPr>
    <w:rPr>
      <w:i/>
      <w:iCs/>
      <w:color w:val="404040" w:themeColor="text1" w:themeTint="BF"/>
    </w:rPr>
  </w:style>
  <w:style w:type="character" w:customStyle="1" w:styleId="SitatTeikn">
    <w:name w:val="Sitat Teikn"/>
    <w:basedOn w:val="DefaultParagraphFont"/>
    <w:link w:val="Quote"/>
    <w:uiPriority w:val="29"/>
    <w:semiHidden/>
    <w:rsid w:val="002D745F"/>
    <w:rPr>
      <w:i/>
      <w:iCs/>
      <w:color w:val="404040" w:themeColor="text1" w:themeTint="BF"/>
    </w:rPr>
  </w:style>
  <w:style w:type="character" w:styleId="EndnoteReference">
    <w:name w:val="endnote reference"/>
    <w:basedOn w:val="DefaultParagraphFont"/>
    <w:uiPriority w:val="99"/>
    <w:semiHidden/>
    <w:unhideWhenUsed/>
    <w:rsid w:val="002D745F"/>
    <w:rPr>
      <w:vertAlign w:val="superscript"/>
    </w:rPr>
  </w:style>
  <w:style w:type="paragraph" w:styleId="EndnoteText">
    <w:name w:val="endnote text"/>
    <w:basedOn w:val="Normal"/>
    <w:link w:val="SluttnotetekstTeikn"/>
    <w:uiPriority w:val="99"/>
    <w:semiHidden/>
    <w:unhideWhenUsed/>
    <w:rsid w:val="002D745F"/>
    <w:rPr>
      <w:sz w:val="20"/>
      <w:szCs w:val="20"/>
    </w:rPr>
  </w:style>
  <w:style w:type="character" w:customStyle="1" w:styleId="SluttnotetekstTeikn">
    <w:name w:val="Sluttnotetekst Teikn"/>
    <w:basedOn w:val="DefaultParagraphFont"/>
    <w:link w:val="EndnoteText"/>
    <w:uiPriority w:val="99"/>
    <w:semiHidden/>
    <w:rsid w:val="002D745F"/>
    <w:rPr>
      <w:sz w:val="20"/>
      <w:szCs w:val="20"/>
    </w:rPr>
  </w:style>
  <w:style w:type="character" w:customStyle="1" w:styleId="Smarthyperkobling1">
    <w:name w:val="Smart hyperkobling1"/>
    <w:basedOn w:val="DefaultParagraphFont"/>
    <w:uiPriority w:val="99"/>
    <w:semiHidden/>
    <w:unhideWhenUsed/>
    <w:rsid w:val="002D745F"/>
    <w:rPr>
      <w:u w:val="dotted"/>
    </w:rPr>
  </w:style>
  <w:style w:type="character" w:customStyle="1" w:styleId="Smartkobling1">
    <w:name w:val="Smartkobling1"/>
    <w:basedOn w:val="DefaultParagraphFont"/>
    <w:uiPriority w:val="99"/>
    <w:semiHidden/>
    <w:unhideWhenUsed/>
    <w:rsid w:val="002D745F"/>
    <w:rPr>
      <w:color w:val="0563C1" w:themeColor="hyperlink"/>
      <w:u w:val="single"/>
      <w:shd w:val="clear" w:color="auto" w:fill="E1DFDD"/>
    </w:rPr>
  </w:style>
  <w:style w:type="character" w:styleId="Strong">
    <w:name w:val="Strong"/>
    <w:basedOn w:val="DefaultParagraphFont"/>
    <w:uiPriority w:val="22"/>
    <w:semiHidden/>
    <w:qFormat/>
    <w:rsid w:val="002D745F"/>
    <w:rPr>
      <w:b/>
      <w:bCs/>
    </w:rPr>
  </w:style>
  <w:style w:type="character" w:styleId="IntenseReference">
    <w:name w:val="Intense Reference"/>
    <w:basedOn w:val="DefaultParagraphFont"/>
    <w:uiPriority w:val="32"/>
    <w:semiHidden/>
    <w:qFormat/>
    <w:rsid w:val="002D745F"/>
    <w:rPr>
      <w:b/>
      <w:bCs/>
      <w:smallCaps/>
      <w:color w:val="A3CFE0" w:themeColor="accent1"/>
      <w:spacing w:val="5"/>
    </w:rPr>
  </w:style>
  <w:style w:type="character" w:styleId="IntenseEmphasis">
    <w:name w:val="Intense Emphasis"/>
    <w:basedOn w:val="DefaultParagraphFont"/>
    <w:uiPriority w:val="21"/>
    <w:semiHidden/>
    <w:qFormat/>
    <w:rsid w:val="002D745F"/>
    <w:rPr>
      <w:i/>
      <w:iCs/>
      <w:color w:val="A3CFE0" w:themeColor="accent1"/>
    </w:rPr>
  </w:style>
  <w:style w:type="paragraph" w:styleId="IntenseQuote">
    <w:name w:val="Intense Quote"/>
    <w:basedOn w:val="Normal"/>
    <w:next w:val="Normal"/>
    <w:link w:val="SterktsitatTeikn"/>
    <w:uiPriority w:val="30"/>
    <w:semiHidden/>
    <w:qFormat/>
    <w:rsid w:val="002D745F"/>
    <w:pPr>
      <w:pBdr>
        <w:top w:val="single" w:sz="4" w:space="10" w:color="A3CFE0" w:themeColor="accent1"/>
        <w:bottom w:val="single" w:sz="4" w:space="10" w:color="A3CFE0" w:themeColor="accent1"/>
      </w:pBdr>
      <w:spacing w:before="360" w:after="360"/>
      <w:ind w:left="864" w:right="864"/>
      <w:jc w:val="center"/>
    </w:pPr>
    <w:rPr>
      <w:i/>
      <w:iCs/>
      <w:color w:val="A3CFE0" w:themeColor="accent1"/>
    </w:rPr>
  </w:style>
  <w:style w:type="character" w:customStyle="1" w:styleId="SterktsitatTeikn">
    <w:name w:val="Sterkt sitat Teikn"/>
    <w:basedOn w:val="DefaultParagraphFont"/>
    <w:link w:val="IntenseQuote"/>
    <w:uiPriority w:val="30"/>
    <w:semiHidden/>
    <w:rsid w:val="002D745F"/>
    <w:rPr>
      <w:i/>
      <w:iCs/>
      <w:color w:val="A3CFE0" w:themeColor="accent1"/>
    </w:rPr>
  </w:style>
  <w:style w:type="paragraph" w:styleId="IndexHeading">
    <w:name w:val="index heading"/>
    <w:basedOn w:val="Normal"/>
    <w:next w:val="Index1"/>
    <w:uiPriority w:val="99"/>
    <w:semiHidden/>
    <w:unhideWhenUsed/>
    <w:rsid w:val="002D745F"/>
    <w:rPr>
      <w:rFonts w:asciiTheme="majorHAnsi" w:eastAsiaTheme="majorEastAsia" w:hAnsiTheme="majorHAnsi" w:cstheme="majorBidi"/>
      <w:b/>
      <w:bCs/>
    </w:rPr>
  </w:style>
  <w:style w:type="character" w:styleId="SubtleReference">
    <w:name w:val="Subtle Reference"/>
    <w:basedOn w:val="DefaultParagraphFont"/>
    <w:uiPriority w:val="31"/>
    <w:semiHidden/>
    <w:qFormat/>
    <w:rsid w:val="002D745F"/>
    <w:rPr>
      <w:smallCaps/>
      <w:color w:val="5A5A5A" w:themeColor="text1" w:themeTint="A5"/>
    </w:rPr>
  </w:style>
  <w:style w:type="character" w:styleId="SubtleEmphasis">
    <w:name w:val="Subtle Emphasis"/>
    <w:basedOn w:val="DefaultParagraphFont"/>
    <w:uiPriority w:val="19"/>
    <w:semiHidden/>
    <w:qFormat/>
    <w:rsid w:val="002D745F"/>
    <w:rPr>
      <w:i/>
      <w:iCs/>
      <w:color w:val="404040" w:themeColor="text1" w:themeTint="BF"/>
    </w:rPr>
  </w:style>
  <w:style w:type="table" w:styleId="Table3Deffects1">
    <w:name w:val="Table 3D effects 1"/>
    <w:basedOn w:val="TableNormal"/>
    <w:uiPriority w:val="99"/>
    <w:semiHidden/>
    <w:unhideWhenUsed/>
    <w:rsid w:val="002D745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D745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D745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Elegant">
    <w:name w:val="Table Elegant"/>
    <w:basedOn w:val="TableNormal"/>
    <w:uiPriority w:val="99"/>
    <w:semiHidden/>
    <w:unhideWhenUsed/>
    <w:rsid w:val="002D745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D745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D745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D745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uiPriority w:val="99"/>
    <w:semiHidden/>
    <w:unhideWhenUsed/>
    <w:rsid w:val="002D745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D745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D745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D745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ntemporary">
    <w:name w:val="Table Contemporary"/>
    <w:basedOn w:val="TableNormal"/>
    <w:uiPriority w:val="99"/>
    <w:semiHidden/>
    <w:unhideWhenUsed/>
    <w:rsid w:val="002D745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Professional">
    <w:name w:val="Table Professional"/>
    <w:basedOn w:val="TableNormal"/>
    <w:uiPriority w:val="99"/>
    <w:semiHidden/>
    <w:unhideWhenUsed/>
    <w:rsid w:val="002D745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D745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D745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uiPriority w:val="99"/>
    <w:semiHidden/>
    <w:unhideWhenUsed/>
    <w:rsid w:val="002D745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D745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D745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D745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D745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D745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D745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D745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D745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D745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D745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Columns1">
    <w:name w:val="Table Columns 1"/>
    <w:basedOn w:val="TableNormal"/>
    <w:uiPriority w:val="99"/>
    <w:semiHidden/>
    <w:unhideWhenUsed/>
    <w:rsid w:val="002D745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D745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D745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D745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D745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
    <w:name w:val="Table Grid"/>
    <w:basedOn w:val="TableNormal"/>
    <w:uiPriority w:val="39"/>
    <w:rsid w:val="002D74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2D745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D745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D745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D745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D745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D745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D745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D745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D74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telTeikn"/>
    <w:uiPriority w:val="10"/>
    <w:qFormat/>
    <w:rsid w:val="002D745F"/>
    <w:pPr>
      <w:spacing w:line="204" w:lineRule="auto"/>
      <w:contextualSpacing/>
    </w:pPr>
    <w:rPr>
      <w:rFonts w:asciiTheme="majorHAnsi" w:eastAsiaTheme="majorEastAsia" w:hAnsiTheme="majorHAnsi" w:cstheme="majorBidi"/>
      <w:color w:val="158DAF" w:themeColor="accent3"/>
      <w:kern w:val="28"/>
      <w:sz w:val="60"/>
      <w:szCs w:val="56"/>
    </w:rPr>
  </w:style>
  <w:style w:type="character" w:customStyle="1" w:styleId="TittelTeikn">
    <w:name w:val="Tittel Teikn"/>
    <w:basedOn w:val="DefaultParagraphFont"/>
    <w:link w:val="Title"/>
    <w:uiPriority w:val="10"/>
    <w:rsid w:val="002D745F"/>
    <w:rPr>
      <w:rFonts w:asciiTheme="majorHAnsi" w:eastAsiaTheme="majorEastAsia" w:hAnsiTheme="majorHAnsi" w:cstheme="majorBidi"/>
      <w:color w:val="158DAF" w:themeColor="accent3"/>
      <w:kern w:val="28"/>
      <w:sz w:val="60"/>
      <w:szCs w:val="56"/>
    </w:rPr>
  </w:style>
  <w:style w:type="character" w:customStyle="1" w:styleId="Ulstomtale1">
    <w:name w:val="Uløst omtale1"/>
    <w:basedOn w:val="DefaultParagraphFont"/>
    <w:uiPriority w:val="99"/>
    <w:semiHidden/>
    <w:unhideWhenUsed/>
    <w:rsid w:val="002D745F"/>
    <w:rPr>
      <w:color w:val="605E5C"/>
      <w:shd w:val="clear" w:color="auto" w:fill="E1DFDD"/>
    </w:rPr>
  </w:style>
  <w:style w:type="paragraph" w:styleId="Signature">
    <w:name w:val="Signature"/>
    <w:basedOn w:val="Normal"/>
    <w:link w:val="UnderskriftTeikn"/>
    <w:uiPriority w:val="99"/>
    <w:semiHidden/>
    <w:unhideWhenUsed/>
    <w:rsid w:val="002D745F"/>
    <w:pPr>
      <w:ind w:left="4252"/>
    </w:pPr>
  </w:style>
  <w:style w:type="character" w:customStyle="1" w:styleId="UnderskriftTeikn">
    <w:name w:val="Underskrift Teikn"/>
    <w:basedOn w:val="DefaultParagraphFont"/>
    <w:link w:val="Signature"/>
    <w:uiPriority w:val="99"/>
    <w:semiHidden/>
    <w:rsid w:val="002D745F"/>
  </w:style>
  <w:style w:type="paragraph" w:styleId="Subtitle">
    <w:name w:val="Subtitle"/>
    <w:basedOn w:val="Normal"/>
    <w:next w:val="Normal"/>
    <w:link w:val="UndertittelTeikn"/>
    <w:uiPriority w:val="11"/>
    <w:qFormat/>
    <w:rsid w:val="002D745F"/>
    <w:pPr>
      <w:numPr>
        <w:ilvl w:val="1"/>
      </w:numPr>
    </w:pPr>
    <w:rPr>
      <w:rFonts w:asciiTheme="majorHAnsi" w:eastAsiaTheme="minorEastAsia" w:hAnsiTheme="majorHAnsi" w:cstheme="majorHAnsi"/>
      <w:color w:val="158DAF" w:themeColor="accent3"/>
      <w:sz w:val="28"/>
    </w:rPr>
  </w:style>
  <w:style w:type="character" w:customStyle="1" w:styleId="UndertittelTeikn">
    <w:name w:val="Undertittel Teikn"/>
    <w:basedOn w:val="DefaultParagraphFont"/>
    <w:link w:val="Subtitle"/>
    <w:uiPriority w:val="11"/>
    <w:rsid w:val="002D745F"/>
    <w:rPr>
      <w:rFonts w:asciiTheme="majorHAnsi" w:eastAsiaTheme="minorEastAsia" w:hAnsiTheme="majorHAnsi" w:cstheme="majorHAnsi"/>
      <w:color w:val="158DAF" w:themeColor="accent3"/>
      <w:sz w:val="28"/>
    </w:rPr>
  </w:style>
  <w:style w:type="character" w:styleId="Emphasis">
    <w:name w:val="Emphasis"/>
    <w:basedOn w:val="DefaultParagraphFont"/>
    <w:uiPriority w:val="20"/>
    <w:semiHidden/>
    <w:qFormat/>
    <w:rsid w:val="002D745F"/>
    <w:rPr>
      <w:i/>
      <w:iCs/>
    </w:rPr>
  </w:style>
  <w:style w:type="paragraph" w:styleId="NormalIndent">
    <w:name w:val="Normal Indent"/>
    <w:basedOn w:val="Normal"/>
    <w:uiPriority w:val="99"/>
    <w:semiHidden/>
    <w:unhideWhenUsed/>
    <w:rsid w:val="002D745F"/>
    <w:pPr>
      <w:ind w:left="708"/>
    </w:pPr>
  </w:style>
  <w:style w:type="table" w:styleId="PlainTable1">
    <w:name w:val="Plain Table 1"/>
    <w:basedOn w:val="TableNormal"/>
    <w:uiPriority w:val="41"/>
    <w:rsid w:val="002D745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D745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D745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D745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2D745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omtabellstil">
    <w:name w:val="Tom tabellstil"/>
    <w:basedOn w:val="TableNormal"/>
    <w:uiPriority w:val="99"/>
    <w:rsid w:val="002D745F"/>
    <w:pPr>
      <w:spacing w:after="0" w:line="240" w:lineRule="auto"/>
    </w:pPr>
    <w:tblPr>
      <w:tblCellMar>
        <w:left w:w="0" w:type="dxa"/>
        <w:right w:w="0" w:type="dxa"/>
      </w:tblCellMar>
    </w:tblPr>
  </w:style>
  <w:style w:type="paragraph" w:customStyle="1" w:styleId="Forsidetekst">
    <w:name w:val="Forsidetekst"/>
    <w:basedOn w:val="Normal"/>
    <w:link w:val="ForsidetekstTegn"/>
    <w:qFormat/>
    <w:rsid w:val="00403068"/>
    <w:rPr>
      <w:caps/>
      <w:color w:val="158DAF" w:themeColor="accent3"/>
      <w:spacing w:val="6"/>
      <w:sz w:val="28"/>
    </w:rPr>
  </w:style>
  <w:style w:type="character" w:customStyle="1" w:styleId="ForsidetekstTegn">
    <w:name w:val="Forsidetekst Tegn"/>
    <w:basedOn w:val="DefaultParagraphFont"/>
    <w:link w:val="Forsidetekst"/>
    <w:rsid w:val="00403068"/>
    <w:rPr>
      <w:caps/>
      <w:color w:val="158DAF" w:themeColor="accent3"/>
      <w:spacing w:val="6"/>
      <w:sz w:val="28"/>
    </w:rPr>
  </w:style>
  <w:style w:type="character" w:customStyle="1" w:styleId="normaltextrun">
    <w:name w:val="normaltextrun"/>
    <w:basedOn w:val="DefaultParagraphFont"/>
    <w:rsid w:val="00A8364A"/>
  </w:style>
  <w:style w:type="character" w:customStyle="1" w:styleId="eop">
    <w:name w:val="eop"/>
    <w:basedOn w:val="DefaultParagraphFont"/>
    <w:rsid w:val="00A8364A"/>
  </w:style>
  <w:style w:type="paragraph" w:customStyle="1" w:styleId="paragraph">
    <w:name w:val="paragraph"/>
    <w:basedOn w:val="Normal"/>
    <w:rsid w:val="009434A3"/>
    <w:pPr>
      <w:spacing w:before="100" w:beforeAutospacing="1" w:after="100" w:afterAutospacing="1"/>
    </w:pPr>
    <w:rPr>
      <w:rFonts w:ascii="Times New Roman" w:eastAsia="Times New Roman" w:hAnsi="Times New Roman" w:cs="Times New Roman"/>
      <w:sz w:val="24"/>
      <w:szCs w:val="24"/>
      <w:lang w:eastAsia="nb-NO"/>
    </w:rPr>
  </w:style>
  <w:style w:type="character" w:customStyle="1" w:styleId="spellingerror">
    <w:name w:val="spellingerror"/>
    <w:basedOn w:val="DefaultParagraphFont"/>
    <w:rsid w:val="009434A3"/>
  </w:style>
  <w:style w:type="character" w:customStyle="1" w:styleId="Ulystomtale1">
    <w:name w:val="Uløyst omtale1"/>
    <w:basedOn w:val="DefaultParagraphFont"/>
    <w:uiPriority w:val="99"/>
    <w:semiHidden/>
    <w:unhideWhenUsed/>
    <w:rsid w:val="00123D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image" Target="media/image1.png"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tone1601\Downloads\Rapportmal,%20enkel%20-%20Lindesnes%20kommune%20(2).dotm"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F65202E4CAB84474BEDE96EEA6C26C03"/>
        <w:category>
          <w:name w:val="Generelt"/>
          <w:gallery w:val="placeholder"/>
        </w:category>
        <w:types>
          <w:type w:val="bbPlcHdr"/>
        </w:types>
        <w:behaviors>
          <w:behavior w:val="content"/>
        </w:behaviors>
        <w:guid w:val="{CA161A22-31BA-4A39-B8DD-C1877D095A0E}"/>
      </w:docPartPr>
      <w:docPartBody>
        <w:p w:rsidR="007D56F0">
          <w:pPr>
            <w:pStyle w:val="F65202E4CAB84474BEDE96EEA6C26C03"/>
          </w:pPr>
          <w:r w:rsidRPr="006F43CD">
            <w:rPr>
              <w:rStyle w:val="PlaceholderText"/>
            </w:rPr>
            <w:t>[Tittel]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56F0"/>
    <w:rsid w:val="00026496"/>
    <w:rsid w:val="00044100"/>
    <w:rsid w:val="00044C5F"/>
    <w:rsid w:val="0006064F"/>
    <w:rsid w:val="00103ABE"/>
    <w:rsid w:val="00106C62"/>
    <w:rsid w:val="002F6211"/>
    <w:rsid w:val="003452DD"/>
    <w:rsid w:val="004517C8"/>
    <w:rsid w:val="004659D2"/>
    <w:rsid w:val="005E3F42"/>
    <w:rsid w:val="00612054"/>
    <w:rsid w:val="006574D7"/>
    <w:rsid w:val="006C3296"/>
    <w:rsid w:val="006F4D86"/>
    <w:rsid w:val="00726599"/>
    <w:rsid w:val="007A48F6"/>
    <w:rsid w:val="007A7416"/>
    <w:rsid w:val="007C270A"/>
    <w:rsid w:val="007D56F0"/>
    <w:rsid w:val="00840251"/>
    <w:rsid w:val="00890207"/>
    <w:rsid w:val="008B552A"/>
    <w:rsid w:val="00944BCF"/>
    <w:rsid w:val="00A1473F"/>
    <w:rsid w:val="00A207B1"/>
    <w:rsid w:val="00AA3538"/>
    <w:rsid w:val="00AA3F66"/>
    <w:rsid w:val="00AA4723"/>
    <w:rsid w:val="00AC1437"/>
    <w:rsid w:val="00B276A1"/>
    <w:rsid w:val="00B73C79"/>
    <w:rsid w:val="00D12FA0"/>
    <w:rsid w:val="00D155F3"/>
    <w:rsid w:val="00D27B79"/>
    <w:rsid w:val="00D6023E"/>
    <w:rsid w:val="00D95723"/>
    <w:rsid w:val="00DB7E3D"/>
    <w:rsid w:val="00E150A4"/>
    <w:rsid w:val="00F0428D"/>
    <w:rsid w:val="00F335EA"/>
    <w:rsid w:val="00F50A29"/>
    <w:rsid w:val="00FF6FDF"/>
  </w:rsids>
  <m:mathPr>
    <m:mathFont m:val="Cambria Math"/>
  </m:mathPr>
  <w:themeFontLang w:val="nb-NO"/>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nb-NO" w:eastAsia="nb-N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F65202E4CAB84474BEDE96EEA6C26C03">
    <w:name w:val="F65202E4CAB84474BEDE96EEA6C26C0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tema">
  <a:themeElements>
    <a:clrScheme name="Lindesnes kommune">
      <a:dk1>
        <a:sysClr val="windowText" lastClr="000000"/>
      </a:dk1>
      <a:lt1>
        <a:sysClr val="window" lastClr="FFFFFF"/>
      </a:lt1>
      <a:dk2>
        <a:srgbClr val="043B45"/>
      </a:dk2>
      <a:lt2>
        <a:srgbClr val="E7E6E6"/>
      </a:lt2>
      <a:accent1>
        <a:srgbClr val="A3CFE0"/>
      </a:accent1>
      <a:accent2>
        <a:srgbClr val="38A6CE"/>
      </a:accent2>
      <a:accent3>
        <a:srgbClr val="158DAF"/>
      </a:accent3>
      <a:accent4>
        <a:srgbClr val="368228"/>
      </a:accent4>
      <a:accent5>
        <a:srgbClr val="640E63"/>
      </a:accent5>
      <a:accent6>
        <a:srgbClr val="CF70B3"/>
      </a:accent6>
      <a:hlink>
        <a:srgbClr val="0563C1"/>
      </a:hlink>
      <a:folHlink>
        <a:srgbClr val="954F72"/>
      </a:folHlink>
    </a:clrScheme>
    <a:fontScheme name="Lindesnes kommune">
      <a:majorFont>
        <a:latin typeface="Calibri"/>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UI/customUI14.xml><?xml version="1.0" encoding="utf-8"?>
<customUI xmlns="http://schemas.microsoft.com/office/2009/07/customui">
  <contextMenus>
    <contextMenu idMso="ContextMenuPicture">
      <button id="endreBilde" label="Sett inn/endre bilde" onAction="SkiftBilde"/>
    </contextMenu>
    <contextMenu idMso="ContextMenuShape">
      <button id="endreBilde2" label="Sett inn/endre bilde" onAction="SkiftBilde"/>
    </contextMenu>
    <contextMenu idMso="ContextMenuShapeFreeform">
      <button id="endreBilde3" label="Sett inn/endre bilde" onAction="SkiftBilde"/>
    </contextMenu>
  </contextMenus>
</customUI>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d40f86b6-1ff1-47f3-a8f3-3fe9b2b7ec2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AB685E7792EF674797553FFDF97C4AA8" ma:contentTypeVersion="15" ma:contentTypeDescription="Opprett et nytt dokument." ma:contentTypeScope="" ma:versionID="91f0f7989802ac6b30ed813a371c2b6d">
  <xsd:schema xmlns:xsd="http://www.w3.org/2001/XMLSchema" xmlns:xs="http://www.w3.org/2001/XMLSchema" xmlns:p="http://schemas.microsoft.com/office/2006/metadata/properties" xmlns:ns3="e6672378-43ae-4369-acfe-11e880e511d6" xmlns:ns4="d40f86b6-1ff1-47f3-a8f3-3fe9b2b7ec21" targetNamespace="http://schemas.microsoft.com/office/2006/metadata/properties" ma:root="true" ma:fieldsID="344e85c0fdb0decf748eeaf0b0aec310" ns3:_="" ns4:_="">
    <xsd:import namespace="e6672378-43ae-4369-acfe-11e880e511d6"/>
    <xsd:import namespace="d40f86b6-1ff1-47f3-a8f3-3fe9b2b7ec2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LengthInSeconds" minOccurs="0"/>
                <xsd:element ref="ns4:MediaServiceGenerationTime" minOccurs="0"/>
                <xsd:element ref="ns4:MediaServiceEventHashCode" minOccurs="0"/>
                <xsd:element ref="ns4:MediaServiceOCR" minOccurs="0"/>
                <xsd:element ref="ns4:MediaServiceObjectDetectorVersions" minOccurs="0"/>
                <xsd:element ref="ns4:MediaServiceSearchProperties" minOccurs="0"/>
                <xsd:element ref="ns4:MediaServiceSystemTag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672378-43ae-4369-acfe-11e880e511d6" elementFormDefault="qualified">
    <xsd:import namespace="http://schemas.microsoft.com/office/2006/documentManagement/types"/>
    <xsd:import namespace="http://schemas.microsoft.com/office/infopath/2007/PartnerControls"/>
    <xsd:element name="SharedWithUsers" ma:index="8"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ingsdetaljer" ma:internalName="SharedWithDetails" ma:readOnly="true">
      <xsd:simpleType>
        <xsd:restriction base="dms:Note">
          <xsd:maxLength value="255"/>
        </xsd:restriction>
      </xsd:simpleType>
    </xsd:element>
    <xsd:element name="SharingHintHash" ma:index="10" nillable="true" ma:displayName="Hash for deling av tips"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40f86b6-1ff1-47f3-a8f3-3fe9b2b7ec2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SystemTags" ma:index="21" nillable="true" ma:displayName="MediaServiceSystemTags" ma:hidden="true" ma:internalName="MediaServiceSystemTags" ma:readOnly="true">
      <xsd:simpleType>
        <xsd:restriction base="dms:Note"/>
      </xsd:simpleType>
    </xsd:element>
    <xsd:element name="_activity" ma:index="2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root>
</root>
</file>

<file path=customXml/itemProps1.xml><?xml version="1.0" encoding="utf-8"?>
<ds:datastoreItem xmlns:ds="http://schemas.openxmlformats.org/officeDocument/2006/customXml" ds:itemID="{FFCCD7E8-AAF3-452C-86D4-73A302D7FDFC}">
  <ds:schemaRefs>
    <ds:schemaRef ds:uri="http://schemas.microsoft.com/office/2006/metadata/properties"/>
    <ds:schemaRef ds:uri="http://schemas.microsoft.com/office/infopath/2007/PartnerControls"/>
    <ds:schemaRef ds:uri="d40f86b6-1ff1-47f3-a8f3-3fe9b2b7ec21"/>
  </ds:schemaRefs>
</ds:datastoreItem>
</file>

<file path=customXml/itemProps2.xml><?xml version="1.0" encoding="utf-8"?>
<ds:datastoreItem xmlns:ds="http://schemas.openxmlformats.org/officeDocument/2006/customXml" ds:itemID="{F61D2FCA-8F4B-4E08-997B-AF5286E8A1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672378-43ae-4369-acfe-11e880e511d6"/>
    <ds:schemaRef ds:uri="d40f86b6-1ff1-47f3-a8f3-3fe9b2b7ec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E3BAB5-0913-454F-AC77-F4F95D56B18B}">
  <ds:schemaRefs>
    <ds:schemaRef ds:uri="http://schemas.openxmlformats.org/officeDocument/2006/bibliography"/>
  </ds:schemaRefs>
</ds:datastoreItem>
</file>

<file path=customXml/itemProps4.xml><?xml version="1.0" encoding="utf-8"?>
<ds:datastoreItem xmlns:ds="http://schemas.openxmlformats.org/officeDocument/2006/customXml" ds:itemID="{ED376DC9-E420-4A8F-A6C3-23CB83DCB0D7}">
  <ds:schemaRefs>
    <ds:schemaRef ds:uri="http://schemas.microsoft.com/sharepoint/v3/contenttype/forms"/>
  </ds:schemaRefs>
</ds:datastoreItem>
</file>

<file path=customXml/itemProps5.xml><?xml version="1.0" encoding="utf-8"?>
<ds:datastoreItem xmlns:ds="http://schemas.openxmlformats.org/officeDocument/2006/customXml" ds:itemID="{8EE64811-1623-43CB-9A76-463A7A86E50F}">
  <ds:schemaRefs/>
</ds:datastoreItem>
</file>

<file path=docMetadata/LabelInfo.xml><?xml version="1.0" encoding="utf-8"?>
<clbl:labelList xmlns:clbl="http://schemas.microsoft.com/office/2020/mipLabelMetadata">
  <clbl:label id="{128bbec9-d72f-4b9c-a568-ab85cc437a38}" enabled="0" method="" siteId="{128bbec9-d72f-4b9c-a568-ab85cc437a38}" removed="1"/>
  <clbl:label id="{3ef5735a-e1da-40c4-b475-8683f5604e1d}" enabled="0" method="" siteId="{3ef5735a-e1da-40c4-b475-8683f5604e1d}" removed="1"/>
  <clbl:label id="{e1ae18b6-de6f-4b87-a2fc-90d6217d954e}" enabled="0" method="" siteId="{e1ae18b6-de6f-4b87-a2fc-90d6217d954e}" removed="1"/>
</clbl:labelList>
</file>

<file path=docProps/app.xml><?xml version="1.0" encoding="utf-8"?>
<Properties xmlns="http://schemas.openxmlformats.org/officeDocument/2006/extended-properties" xmlns:vt="http://schemas.openxmlformats.org/officeDocument/2006/docPropsVTypes">
  <Template>Rapportmal, enkel - Lindesnes kommune (2)</Template>
  <TotalTime>268</TotalTime>
  <Pages>5</Pages>
  <Words>1320</Words>
  <Characters>6999</Characters>
  <Application>Microsoft Office Word</Application>
  <DocSecurity>0</DocSecurity>
  <Lines>58</Lines>
  <Paragraphs>16</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8303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Tone Hinna Hovdenak</dc:creator>
  <cp:lastModifiedBy>Gry Åsne Aksvik</cp:lastModifiedBy>
  <cp:revision>19</cp:revision>
  <dcterms:created xsi:type="dcterms:W3CDTF">2026-06-18T07:46:00Z</dcterms:created>
  <dcterms:modified xsi:type="dcterms:W3CDTF">2026-07-09T08:27:00Z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0x010100AB685E7792EF674797553FFDF97C4AA8</vt:lpwstr>
  </property>
</Properties>
</file>